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D5" w:rsidRPr="007C06D5" w:rsidRDefault="007C06D5" w:rsidP="007C06D5">
      <w:pPr>
        <w:suppressAutoHyphens/>
        <w:spacing w:after="0" w:line="240" w:lineRule="auto"/>
        <w:jc w:val="center"/>
        <w:rPr>
          <w:rFonts w:ascii="Times New Roman" w:eastAsia="Times New Roman" w:hAnsi="Times New Roman" w:cs="Times New Roman"/>
          <w:b/>
          <w:sz w:val="24"/>
          <w:szCs w:val="24"/>
        </w:rPr>
      </w:pPr>
      <w:r w:rsidRPr="007C06D5">
        <w:rPr>
          <w:rFonts w:ascii="Times New Roman" w:eastAsia="Times New Roman" w:hAnsi="Times New Roman" w:cs="Times New Roman"/>
          <w:b/>
          <w:sz w:val="24"/>
          <w:szCs w:val="24"/>
        </w:rPr>
        <w:t>UMOWA nr 0201-ILZ.023 - ………/ 2018</w:t>
      </w:r>
    </w:p>
    <w:p w:rsidR="007C06D5" w:rsidRPr="007C06D5" w:rsidRDefault="007C06D5" w:rsidP="007C06D5">
      <w:pPr>
        <w:suppressAutoHyphens/>
        <w:spacing w:after="0" w:line="240" w:lineRule="auto"/>
        <w:jc w:val="center"/>
        <w:rPr>
          <w:rFonts w:ascii="Times New Roman" w:eastAsia="Times New Roman" w:hAnsi="Times New Roman" w:cs="Times New Roman"/>
          <w:b/>
          <w:sz w:val="24"/>
          <w:szCs w:val="24"/>
        </w:rPr>
      </w:pPr>
    </w:p>
    <w:p w:rsidR="007C06D5" w:rsidRPr="007C06D5" w:rsidRDefault="007C06D5" w:rsidP="007C06D5">
      <w:pPr>
        <w:suppressAutoHyphens/>
        <w:spacing w:after="120" w:line="240" w:lineRule="auto"/>
        <w:rPr>
          <w:rFonts w:ascii="Times New Roman" w:eastAsia="Times New Roman" w:hAnsi="Times New Roman" w:cs="Times New Roman"/>
          <w:bCs/>
          <w:sz w:val="24"/>
          <w:szCs w:val="24"/>
          <w:shd w:val="clear" w:color="auto" w:fill="FFFFFF"/>
        </w:rPr>
      </w:pPr>
      <w:r w:rsidRPr="007C06D5">
        <w:rPr>
          <w:rFonts w:ascii="Times New Roman" w:eastAsia="Times New Roman" w:hAnsi="Times New Roman" w:cs="Times New Roman"/>
          <w:b/>
          <w:sz w:val="24"/>
          <w:szCs w:val="24"/>
        </w:rPr>
        <w:t xml:space="preserve">Zawarta w dniu      …...........        2018 roku we Wrocławiu pomiędzy: </w:t>
      </w:r>
    </w:p>
    <w:p w:rsidR="007C06D5" w:rsidRPr="007C06D5" w:rsidRDefault="007C06D5" w:rsidP="007C06D5">
      <w:pPr>
        <w:keepNext/>
        <w:keepLines/>
        <w:widowControl w:val="0"/>
        <w:spacing w:after="40" w:line="240" w:lineRule="auto"/>
        <w:outlineLvl w:val="2"/>
        <w:rPr>
          <w:rFonts w:ascii="Times New Roman" w:eastAsia="Times New Roman" w:hAnsi="Times New Roman" w:cs="Times New Roman"/>
          <w:b/>
          <w:bCs/>
          <w:sz w:val="24"/>
          <w:szCs w:val="24"/>
          <w:shd w:val="clear" w:color="auto" w:fill="FFFFFF"/>
          <w:lang w:eastAsia="pl-PL"/>
        </w:rPr>
      </w:pPr>
      <w:r w:rsidRPr="007C06D5">
        <w:rPr>
          <w:rFonts w:ascii="Times New Roman" w:eastAsia="Times New Roman" w:hAnsi="Times New Roman" w:cs="Times New Roman"/>
          <w:b/>
          <w:sz w:val="24"/>
          <w:szCs w:val="24"/>
          <w:shd w:val="clear" w:color="auto" w:fill="FFFFFF"/>
          <w:lang w:eastAsia="pl-PL"/>
        </w:rPr>
        <w:t>Izbą Administracji Skarbowej we Wrocławiu</w:t>
      </w:r>
    </w:p>
    <w:p w:rsidR="007C06D5" w:rsidRPr="007C06D5" w:rsidRDefault="007C06D5" w:rsidP="007C06D5">
      <w:pPr>
        <w:suppressAutoHyphens/>
        <w:spacing w:after="0" w:line="240" w:lineRule="auto"/>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shd w:val="clear" w:color="auto" w:fill="FFFFFF"/>
        </w:rPr>
        <w:t>z siedzibą 53-333 Wrocław ul. Powstańców Śl. 24,26;  NIP 8960006804</w:t>
      </w:r>
      <w:r w:rsidRPr="007C06D5">
        <w:rPr>
          <w:rFonts w:ascii="Times New Roman" w:eastAsia="Times New Roman" w:hAnsi="Times New Roman" w:cs="Times New Roman"/>
          <w:sz w:val="24"/>
          <w:szCs w:val="24"/>
          <w:shd w:val="clear" w:color="auto" w:fill="FFFFFF"/>
        </w:rPr>
        <w:br/>
        <w:t>reprezentowaną przez:</w:t>
      </w:r>
      <w:r w:rsidRPr="007C06D5">
        <w:rPr>
          <w:rFonts w:ascii="Times New Roman" w:eastAsia="Times New Roman" w:hAnsi="Times New Roman" w:cs="Times New Roman"/>
          <w:b/>
          <w:sz w:val="24"/>
          <w:szCs w:val="24"/>
        </w:rPr>
        <w:t xml:space="preserve">  </w:t>
      </w:r>
      <w:r w:rsidRPr="007C06D5">
        <w:rPr>
          <w:rFonts w:ascii="Times New Roman" w:eastAsia="Times New Roman" w:hAnsi="Times New Roman" w:cs="Times New Roman"/>
          <w:b/>
          <w:sz w:val="24"/>
          <w:szCs w:val="24"/>
        </w:rPr>
        <w:br/>
      </w:r>
      <w:r w:rsidRPr="007C06D5">
        <w:rPr>
          <w:rFonts w:ascii="Times New Roman" w:eastAsia="Times New Roman" w:hAnsi="Times New Roman" w:cs="Times New Roman"/>
          <w:b/>
          <w:bCs/>
          <w:sz w:val="24"/>
          <w:szCs w:val="24"/>
        </w:rPr>
        <w:t xml:space="preserve">…………………………………..Dyrektora Izby </w:t>
      </w:r>
      <w:bookmarkStart w:id="0" w:name="_GoBack"/>
      <w:bookmarkEnd w:id="0"/>
      <w:r w:rsidRPr="007C06D5">
        <w:rPr>
          <w:rFonts w:ascii="Times New Roman" w:eastAsia="Times New Roman" w:hAnsi="Times New Roman" w:cs="Times New Roman"/>
          <w:b/>
          <w:bCs/>
          <w:sz w:val="24"/>
          <w:szCs w:val="24"/>
        </w:rPr>
        <w:t>Administracji Skarbowej we Wrocławiu</w:t>
      </w:r>
      <w:r w:rsidRPr="007C06D5">
        <w:rPr>
          <w:rFonts w:ascii="Times New Roman" w:eastAsia="Times New Roman" w:hAnsi="Times New Roman" w:cs="Times New Roman"/>
          <w:bCs/>
          <w:sz w:val="24"/>
          <w:szCs w:val="24"/>
        </w:rPr>
        <w:t xml:space="preserve">, </w:t>
      </w:r>
    </w:p>
    <w:p w:rsidR="007C06D5" w:rsidRPr="007C06D5" w:rsidRDefault="007C06D5" w:rsidP="007C06D5">
      <w:pPr>
        <w:suppressAutoHyphens/>
        <w:spacing w:after="0" w:line="240" w:lineRule="auto"/>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zwaną dalej </w:t>
      </w:r>
      <w:r w:rsidRPr="007C06D5">
        <w:rPr>
          <w:rFonts w:ascii="Times New Roman" w:eastAsia="Times New Roman" w:hAnsi="Times New Roman" w:cs="Times New Roman"/>
          <w:b/>
          <w:sz w:val="24"/>
          <w:szCs w:val="24"/>
        </w:rPr>
        <w:t>Zamawiającym,</w:t>
      </w:r>
    </w:p>
    <w:p w:rsidR="007C06D5" w:rsidRPr="007C06D5" w:rsidRDefault="007C06D5" w:rsidP="007C06D5">
      <w:pPr>
        <w:suppressAutoHyphens/>
        <w:spacing w:after="0" w:line="240" w:lineRule="auto"/>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a</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firmą: ……………………………………………………………………………………………………………………………………………………………………………………………………………………</w:t>
      </w:r>
      <w:r w:rsidRPr="007C06D5">
        <w:rPr>
          <w:rFonts w:ascii="Times New Roman" w:eastAsia="Times New Roman" w:hAnsi="Times New Roman" w:cs="Times New Roman"/>
          <w:sz w:val="24"/>
          <w:szCs w:val="24"/>
        </w:rPr>
        <w:br/>
        <w:t xml:space="preserve">zwaną  dalej </w:t>
      </w:r>
      <w:r w:rsidRPr="007C06D5">
        <w:rPr>
          <w:rFonts w:ascii="Times New Roman" w:eastAsia="Times New Roman" w:hAnsi="Times New Roman" w:cs="Times New Roman"/>
          <w:b/>
          <w:sz w:val="24"/>
          <w:szCs w:val="24"/>
        </w:rPr>
        <w:t>Wykonawcą</w:t>
      </w:r>
    </w:p>
    <w:p w:rsidR="007C06D5" w:rsidRPr="007C06D5" w:rsidRDefault="007C06D5" w:rsidP="007C06D5">
      <w:pPr>
        <w:suppressAutoHyphens/>
        <w:spacing w:after="0" w:line="240" w:lineRule="auto"/>
        <w:jc w:val="center"/>
        <w:rPr>
          <w:rFonts w:ascii="Times New Roman" w:eastAsia="Times New Roman" w:hAnsi="Times New Roman" w:cs="Times New Roman"/>
          <w:sz w:val="24"/>
          <w:szCs w:val="24"/>
        </w:rPr>
      </w:pP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Uwzględniając treść art. 4 pkt 8 ustawy z dnia 29 stycznia 2004r. – Prawo Zamówień               </w:t>
      </w:r>
    </w:p>
    <w:p w:rsidR="007C06D5" w:rsidRPr="007C06D5" w:rsidRDefault="007C06D5" w:rsidP="007C06D5">
      <w:pPr>
        <w:suppressAutoHyphens/>
        <w:spacing w:after="0" w:line="240" w:lineRule="auto"/>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Publicznych ( tekst jedn. </w:t>
      </w:r>
      <w:r w:rsidRPr="007C06D5">
        <w:rPr>
          <w:rFonts w:ascii="Times New Roman" w:hAnsi="Times New Roman"/>
        </w:rPr>
        <w:t xml:space="preserve"> Dz. U. </w:t>
      </w:r>
      <w:hyperlink r:id="rId7" w:history="1">
        <w:r w:rsidRPr="007C06D5">
          <w:rPr>
            <w:rFonts w:ascii="Times New Roman" w:hAnsi="Times New Roman"/>
            <w:bCs/>
          </w:rPr>
          <w:t>z 2018</w:t>
        </w:r>
      </w:hyperlink>
      <w:r w:rsidRPr="007C06D5">
        <w:rPr>
          <w:rFonts w:ascii="Times New Roman" w:hAnsi="Times New Roman"/>
          <w:bCs/>
        </w:rPr>
        <w:t xml:space="preserve"> roku </w:t>
      </w:r>
      <w:hyperlink r:id="rId8" w:history="1">
        <w:r w:rsidRPr="007C06D5">
          <w:rPr>
            <w:rFonts w:ascii="Times New Roman" w:hAnsi="Times New Roman"/>
            <w:bCs/>
          </w:rPr>
          <w:t xml:space="preserve"> Poz. 1986</w:t>
        </w:r>
      </w:hyperlink>
      <w:r w:rsidRPr="007C06D5">
        <w:rPr>
          <w:rFonts w:ascii="Times New Roman" w:hAnsi="Times New Roman"/>
          <w:bCs/>
          <w:color w:val="FF0000"/>
        </w:rPr>
        <w:t xml:space="preserve"> </w:t>
      </w:r>
      <w:r w:rsidRPr="007C06D5">
        <w:rPr>
          <w:rFonts w:ascii="Times New Roman" w:hAnsi="Times New Roman"/>
          <w:bCs/>
          <w:u w:val="single"/>
        </w:rPr>
        <w:t xml:space="preserve">) </w:t>
      </w:r>
      <w:r w:rsidRPr="007C06D5">
        <w:rPr>
          <w:rFonts w:ascii="Times New Roman" w:eastAsia="Times New Roman" w:hAnsi="Times New Roman" w:cs="Times New Roman"/>
          <w:sz w:val="24"/>
          <w:szCs w:val="24"/>
        </w:rPr>
        <w:t xml:space="preserve">, została zawarta umowa </w:t>
      </w:r>
      <w:r w:rsidRPr="007C06D5">
        <w:rPr>
          <w:rFonts w:ascii="Times New Roman" w:eastAsia="Times New Roman" w:hAnsi="Times New Roman" w:cs="Times New Roman"/>
          <w:sz w:val="24"/>
          <w:szCs w:val="24"/>
        </w:rPr>
        <w:br/>
        <w:t>o następującej treści:</w:t>
      </w:r>
    </w:p>
    <w:p w:rsidR="007C06D5" w:rsidRPr="007C06D5" w:rsidRDefault="007C06D5" w:rsidP="007C06D5">
      <w:pPr>
        <w:suppressAutoHyphens/>
        <w:spacing w:after="0" w:line="240" w:lineRule="auto"/>
        <w:jc w:val="center"/>
        <w:rPr>
          <w:rFonts w:ascii="Times New Roman" w:eastAsia="Times New Roman" w:hAnsi="Times New Roman" w:cs="Times New Roman"/>
          <w:sz w:val="24"/>
          <w:szCs w:val="24"/>
        </w:rPr>
      </w:pPr>
    </w:p>
    <w:p w:rsidR="007C06D5" w:rsidRPr="007C06D5" w:rsidRDefault="007C06D5" w:rsidP="007C06D5">
      <w:pPr>
        <w:suppressAutoHyphens/>
        <w:spacing w:after="0" w:line="240" w:lineRule="auto"/>
        <w:jc w:val="center"/>
        <w:rPr>
          <w:rFonts w:ascii="Times New Roman" w:eastAsia="Times New Roman" w:hAnsi="Times New Roman" w:cs="Times New Roman"/>
          <w:b/>
          <w:sz w:val="24"/>
          <w:szCs w:val="24"/>
          <w:u w:val="single"/>
        </w:rPr>
      </w:pPr>
      <w:r w:rsidRPr="007C06D5">
        <w:rPr>
          <w:rFonts w:ascii="Times New Roman" w:eastAsia="Times New Roman" w:hAnsi="Times New Roman" w:cs="Times New Roman"/>
          <w:b/>
          <w:sz w:val="24"/>
          <w:szCs w:val="24"/>
          <w:u w:val="single"/>
        </w:rPr>
        <w:t>PRZEDMIOT UMOWY</w:t>
      </w:r>
    </w:p>
    <w:p w:rsidR="007C06D5" w:rsidRPr="007C06D5" w:rsidRDefault="007C06D5" w:rsidP="007C06D5">
      <w:pPr>
        <w:suppressAutoHyphens/>
        <w:spacing w:after="0" w:line="240"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br/>
        <w:t>§ 1</w:t>
      </w:r>
    </w:p>
    <w:p w:rsidR="007C06D5" w:rsidRPr="007C06D5" w:rsidRDefault="007C06D5" w:rsidP="007C06D5">
      <w:pPr>
        <w:tabs>
          <w:tab w:val="left" w:pos="284"/>
        </w:tabs>
        <w:suppressAutoHyphens/>
        <w:spacing w:after="0" w:line="240" w:lineRule="auto"/>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1. Zamawiający zleca Wykonawcy wykonanie usługi konserwacji systemów:</w:t>
      </w:r>
    </w:p>
    <w:p w:rsidR="007C06D5" w:rsidRPr="007C06D5" w:rsidRDefault="007C06D5" w:rsidP="007C06D5">
      <w:pPr>
        <w:suppressAutoHyphens/>
        <w:spacing w:after="0" w:line="240" w:lineRule="auto"/>
        <w:ind w:firstLine="709"/>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Systemu Sygnalizacji Włamania i Napadu  zwanego dalej SSWiN, </w:t>
      </w:r>
    </w:p>
    <w:p w:rsidR="007C06D5" w:rsidRPr="007C06D5" w:rsidRDefault="007C06D5" w:rsidP="007C06D5">
      <w:pPr>
        <w:suppressAutoHyphens/>
        <w:spacing w:after="0" w:line="240" w:lineRule="auto"/>
        <w:ind w:firstLine="709"/>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Systemu Monitoringu-telewizji przemysłowej zwanego dalej CCTV,</w:t>
      </w:r>
    </w:p>
    <w:p w:rsidR="007C06D5" w:rsidRPr="007C06D5" w:rsidRDefault="007C06D5" w:rsidP="007C06D5">
      <w:pPr>
        <w:suppressAutoHyphens/>
        <w:spacing w:after="0" w:line="240" w:lineRule="auto"/>
        <w:ind w:firstLine="709"/>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Systemu kodowania dostępu zwanego dalej KD</w:t>
      </w:r>
    </w:p>
    <w:p w:rsidR="007C06D5" w:rsidRPr="007C06D5" w:rsidRDefault="007C06D5" w:rsidP="007C06D5">
      <w:pPr>
        <w:suppressAutoHyphens/>
        <w:spacing w:after="0" w:line="240" w:lineRule="auto"/>
        <w:ind w:firstLine="709"/>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Systemu Alarmu Pożarowego zwanych dalej SAP,</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oraz zintegrowanych z nimi instalacji,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wraz z nadzorem nad prawidłowym działaniem tych instalacji w budynkach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Urzędów Skarbowych i Dolnośląskiego Urzędu Celno-Skarbowego na terenie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województwa dolnośląskiego- zwanych w dalszej części umowy urzędami.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w:t>
      </w:r>
    </w:p>
    <w:p w:rsidR="007C06D5" w:rsidRPr="007C06D5" w:rsidRDefault="007C06D5" w:rsidP="007C06D5">
      <w:pPr>
        <w:tabs>
          <w:tab w:val="left" w:pos="284"/>
        </w:tabs>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2. Zamawiający zleca, a Wykonawca zobowiązuje się wykonywać usługę konserwacji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systemu SSWiN, CCTV, KD i SAP oraz zintegrowanych z nimi instalacji raz na pół roku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w budynkach urzędów określonych w załączniku nr 1, który stanowi integralną część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umowy.</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p>
    <w:p w:rsidR="007C06D5" w:rsidRPr="007C06D5" w:rsidRDefault="007C06D5" w:rsidP="007C06D5">
      <w:pPr>
        <w:tabs>
          <w:tab w:val="left" w:pos="426"/>
        </w:tabs>
        <w:suppressAutoHyphens/>
        <w:spacing w:after="0" w:line="240" w:lineRule="auto"/>
        <w:ind w:left="720" w:hanging="720"/>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3. Czynności związane z pomiarem szczelności jonizacyjnych czujek dymu, Wykonawca     </w:t>
      </w:r>
    </w:p>
    <w:p w:rsidR="007C06D5" w:rsidRPr="007C06D5" w:rsidRDefault="007C06D5" w:rsidP="007C06D5">
      <w:pPr>
        <w:tabs>
          <w:tab w:val="left" w:pos="426"/>
        </w:tabs>
        <w:suppressAutoHyphens/>
        <w:spacing w:after="0" w:line="240" w:lineRule="auto"/>
        <w:ind w:left="720" w:hanging="720"/>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będzie przeprowadzał raz w roku w trakcie przeprowadzania konserwacji systemu SAP.</w:t>
      </w:r>
    </w:p>
    <w:p w:rsidR="007C06D5" w:rsidRPr="007C06D5" w:rsidRDefault="007C06D5" w:rsidP="007C06D5">
      <w:pPr>
        <w:suppressAutoHyphens/>
        <w:spacing w:after="120" w:line="240" w:lineRule="auto"/>
        <w:jc w:val="both"/>
        <w:rPr>
          <w:rFonts w:ascii="Times New Roman" w:eastAsia="Times New Roman" w:hAnsi="Times New Roman" w:cs="Times New Roman"/>
          <w:sz w:val="24"/>
          <w:szCs w:val="24"/>
        </w:rPr>
      </w:pPr>
    </w:p>
    <w:p w:rsidR="007C06D5" w:rsidRPr="007C06D5" w:rsidRDefault="007C06D5" w:rsidP="007C06D5">
      <w:pPr>
        <w:tabs>
          <w:tab w:val="left" w:pos="426"/>
        </w:tabs>
        <w:suppressAutoHyphens/>
        <w:spacing w:after="120" w:line="240" w:lineRule="auto"/>
        <w:ind w:left="426" w:hanging="426"/>
        <w:jc w:val="both"/>
        <w:rPr>
          <w:rFonts w:ascii="Times New Roman" w:eastAsia="Times New Roman" w:hAnsi="Times New Roman" w:cs="Times New Roman"/>
          <w:strike/>
          <w:sz w:val="20"/>
          <w:szCs w:val="20"/>
        </w:rPr>
      </w:pPr>
      <w:r w:rsidRPr="007C06D5">
        <w:rPr>
          <w:rFonts w:ascii="Times New Roman" w:eastAsia="Times New Roman" w:hAnsi="Times New Roman" w:cs="Times New Roman"/>
          <w:sz w:val="24"/>
          <w:szCs w:val="24"/>
        </w:rPr>
        <w:t>4. Zakres umowy obejmuje również naprawy i usuwanie awarii i wszelkich uszkodzeń systemów oraz nadzór nad prawidłowym działaniem instalacji.</w:t>
      </w:r>
    </w:p>
    <w:p w:rsidR="007C06D5" w:rsidRPr="007C06D5" w:rsidRDefault="007C06D5" w:rsidP="007C06D5">
      <w:pPr>
        <w:numPr>
          <w:ilvl w:val="0"/>
          <w:numId w:val="5"/>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7C06D5">
        <w:rPr>
          <w:rFonts w:ascii="Times New Roman" w:eastAsia="Times New Roman" w:hAnsi="Times New Roman" w:cs="Times New Roman"/>
          <w:sz w:val="24"/>
          <w:szCs w:val="24"/>
          <w:lang w:eastAsia="pl-PL"/>
        </w:rPr>
        <w:t>Zamawiający wymaga aby Wykonawca do realizacji usługi związanej z wykonywaniem przedmiotu zamówienia w zakresie napraw, oraz konserwacji systemów zatrudniał osoby na podstawie umowy o pracę - w rozumieniu artykułu 22 § 1 ustawy z dnia 26 czerwca 1974 r. – Kodeks pracy (t</w:t>
      </w:r>
      <w:r w:rsidRPr="007C06D5">
        <w:rPr>
          <w:rFonts w:eastAsia="Times New Roman"/>
        </w:rPr>
        <w:t xml:space="preserve">j. </w:t>
      </w:r>
      <w:r w:rsidRPr="007C06D5">
        <w:rPr>
          <w:rFonts w:ascii="Times New Roman" w:eastAsia="Times New Roman" w:hAnsi="Times New Roman" w:cs="Times New Roman"/>
        </w:rPr>
        <w:t>Dz. U. z 2018 r. poz. 108 ze zm.).</w:t>
      </w:r>
      <w:r w:rsidRPr="007C06D5">
        <w:rPr>
          <w:rFonts w:ascii="Times New Roman" w:eastAsia="Times New Roman" w:hAnsi="Times New Roman" w:cs="Times New Roman"/>
          <w:sz w:val="24"/>
          <w:szCs w:val="24"/>
          <w:lang w:eastAsia="pl-PL"/>
        </w:rPr>
        <w:t xml:space="preserve"> Zatrudnione osoby winny wykonywać pracę w zakresie: napraw i  konserwacji systemów</w:t>
      </w:r>
      <w:r w:rsidRPr="007C06D5">
        <w:rPr>
          <w:rFonts w:ascii="Times New Roman" w:eastAsia="Times New Roman" w:hAnsi="Times New Roman" w:cs="Times New Roman"/>
          <w:color w:val="FF0000"/>
          <w:sz w:val="24"/>
          <w:szCs w:val="24"/>
          <w:lang w:eastAsia="pl-PL"/>
        </w:rPr>
        <w:t xml:space="preserve"> </w:t>
      </w:r>
      <w:r w:rsidRPr="007C06D5">
        <w:rPr>
          <w:rFonts w:ascii="Times New Roman" w:eastAsia="Times New Roman" w:hAnsi="Times New Roman" w:cs="Times New Roman"/>
          <w:sz w:val="24"/>
          <w:szCs w:val="24"/>
          <w:lang w:eastAsia="pl-PL"/>
        </w:rPr>
        <w:t>na podstawie posiadanych stosownych uprawnień.</w:t>
      </w:r>
    </w:p>
    <w:p w:rsidR="007C06D5" w:rsidRPr="007C06D5" w:rsidRDefault="007C06D5" w:rsidP="007C06D5">
      <w:pPr>
        <w:numPr>
          <w:ilvl w:val="0"/>
          <w:numId w:val="5"/>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7C06D5">
        <w:rPr>
          <w:rFonts w:ascii="Times New Roman" w:eastAsia="Times New Roman" w:hAnsi="Times New Roman" w:cs="Times New Roman"/>
          <w:sz w:val="24"/>
          <w:szCs w:val="24"/>
          <w:lang w:eastAsia="pl-PL"/>
        </w:rPr>
        <w:lastRenderedPageBreak/>
        <w:t xml:space="preserve">Osoby, o których mowa w ust. 5 powinny być zatrudnione nieprzerwanie przez cały okres obowiązywania umowy. </w:t>
      </w:r>
    </w:p>
    <w:p w:rsidR="007C06D5" w:rsidRPr="007C06D5" w:rsidRDefault="007C06D5" w:rsidP="007C06D5">
      <w:pPr>
        <w:numPr>
          <w:ilvl w:val="0"/>
          <w:numId w:val="5"/>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7C06D5">
        <w:rPr>
          <w:rFonts w:ascii="Times New Roman" w:eastAsia="Times New Roman" w:hAnsi="Times New Roman" w:cs="Times New Roman"/>
          <w:sz w:val="24"/>
          <w:szCs w:val="24"/>
          <w:lang w:eastAsia="pl-PL"/>
        </w:rPr>
        <w:t xml:space="preserve">Zamawiający dopuszcza zmianę osób zatrudnionych przez Wykonawcę </w:t>
      </w:r>
      <w:r w:rsidRPr="007C06D5">
        <w:rPr>
          <w:rFonts w:ascii="Times New Roman" w:eastAsia="Times New Roman" w:hAnsi="Times New Roman" w:cs="Times New Roman"/>
          <w:sz w:val="24"/>
          <w:szCs w:val="24"/>
          <w:lang w:eastAsia="pl-PL"/>
        </w:rPr>
        <w:br/>
        <w:t xml:space="preserve">zgodnie z wymogami określonymi w ust. 5. Zmiany te nie stanowią zmian umowy. </w:t>
      </w:r>
      <w:r w:rsidRPr="007C06D5">
        <w:rPr>
          <w:rFonts w:ascii="Times New Roman" w:eastAsia="Times New Roman" w:hAnsi="Times New Roman" w:cs="Times New Roman"/>
          <w:sz w:val="24"/>
          <w:szCs w:val="24"/>
          <w:lang w:eastAsia="pl-PL"/>
        </w:rPr>
        <w:br/>
        <w:t xml:space="preserve">O dokonanej zmianie Wykonawca jest zobowiązany powiadomić Zamawiającego </w:t>
      </w:r>
      <w:r w:rsidRPr="007C06D5">
        <w:rPr>
          <w:rFonts w:ascii="Times New Roman" w:eastAsia="Times New Roman" w:hAnsi="Times New Roman" w:cs="Times New Roman"/>
          <w:sz w:val="24"/>
          <w:szCs w:val="24"/>
          <w:lang w:eastAsia="pl-PL"/>
        </w:rPr>
        <w:br/>
        <w:t>w terminie 14 dni.</w:t>
      </w:r>
    </w:p>
    <w:p w:rsidR="007C06D5" w:rsidRPr="007C06D5" w:rsidRDefault="007C06D5" w:rsidP="007C06D5">
      <w:pPr>
        <w:numPr>
          <w:ilvl w:val="0"/>
          <w:numId w:val="5"/>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7C06D5">
        <w:rPr>
          <w:rFonts w:ascii="Times New Roman" w:eastAsia="Times New Roman" w:hAnsi="Times New Roman" w:cs="Times New Roman"/>
          <w:sz w:val="24"/>
          <w:szCs w:val="24"/>
          <w:lang w:eastAsia="pl-PL"/>
        </w:rPr>
        <w:t>Zamawiający ma prawo w każdym czasie obowiązywania umowy zwrócić się pisemnie do Wykonawcy o przedstawienie dokumentacji dotyczącej zatrudnienia pracowników na umowę o pracę, w szczególności kopii umów o pracę, dokumentów potwierdzających opłacanie składek na ubezpieczenie społeczne i zdrowotne, dowodów potwierdzających zgłoszenie pracownika przez pracodawcę do ubezpieczeń. Wskazane dokumenty powinny zostać zanonimizowane w sposób zapewniający ochronę danych osobowych pracowników, zgodnie z przepisami ustawy z dnia 29 sierpnia 1997 r. o ochronie danych osobowych (</w:t>
      </w:r>
      <w:r w:rsidRPr="007C06D5">
        <w:rPr>
          <w:rFonts w:ascii="Times New Roman" w:hAnsi="Times New Roman" w:cs="Times New Roman"/>
          <w:bCs/>
          <w:sz w:val="24"/>
          <w:szCs w:val="24"/>
        </w:rPr>
        <w:t>Dz.U. z 2018 r. poz. 1000 ze zm.</w:t>
      </w:r>
      <w:r w:rsidRPr="007C06D5">
        <w:rPr>
          <w:rFonts w:ascii="Times New Roman" w:eastAsia="Times New Roman" w:hAnsi="Times New Roman" w:cs="Times New Roman"/>
          <w:sz w:val="24"/>
          <w:szCs w:val="24"/>
          <w:lang w:eastAsia="pl-PL"/>
        </w:rPr>
        <w:t>) Imię i nazwisko pracownika nie podlega animizacji. Informacje takie jak data zawarcia umowy, rodzaj umowy o pracę i wymiar etatu powinny być możliwe do zidentyfikowania. Wykonawca ma obowiązek przedłożyć Zamawiającemu ww. dokumentację w terminie 14 dni od daty podpisania umowy.</w:t>
      </w:r>
    </w:p>
    <w:p w:rsidR="007C06D5" w:rsidRPr="007C06D5" w:rsidRDefault="007C06D5" w:rsidP="007C06D5">
      <w:pPr>
        <w:numPr>
          <w:ilvl w:val="0"/>
          <w:numId w:val="5"/>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7C06D5">
        <w:rPr>
          <w:rFonts w:ascii="Times New Roman" w:eastAsia="Times New Roman" w:hAnsi="Times New Roman" w:cs="Times New Roman"/>
          <w:sz w:val="24"/>
          <w:szCs w:val="24"/>
          <w:lang w:eastAsia="pl-PL"/>
        </w:rPr>
        <w:t xml:space="preserve">Niezłożenie przez Wykonawcę w wyznaczonym przez Zamawiającego terminie, żądanych przez Zamawiającego dokumentów potwierdzających spełnienie przez Wykonawcę wymogu zatrudnienia pracowników na umowę o pracę, traktowane będzie, jako niespełnienie przez Wykonawcę wymogu, o którym mowa w ust. 5. </w:t>
      </w:r>
    </w:p>
    <w:p w:rsidR="007C06D5" w:rsidRPr="007C06D5" w:rsidRDefault="007C06D5" w:rsidP="007C06D5">
      <w:pPr>
        <w:numPr>
          <w:ilvl w:val="0"/>
          <w:numId w:val="5"/>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7C06D5">
        <w:rPr>
          <w:rFonts w:ascii="Times New Roman" w:eastAsia="Times New Roman" w:hAnsi="Times New Roman" w:cs="Times New Roman"/>
          <w:sz w:val="24"/>
          <w:szCs w:val="24"/>
        </w:rPr>
        <w:t xml:space="preserve">Zmiana osób wymienionych w załączniku nr 3 do niniejszej umowy będzie uzgadniana </w:t>
      </w:r>
      <w:r w:rsidRPr="007C06D5">
        <w:rPr>
          <w:rFonts w:ascii="Times New Roman" w:eastAsia="Times New Roman" w:hAnsi="Times New Roman" w:cs="Times New Roman"/>
          <w:sz w:val="24"/>
          <w:szCs w:val="24"/>
        </w:rPr>
        <w:br/>
        <w:t>pomiędzy stronami i nie wymaga sporządzania aneksu.</w:t>
      </w:r>
    </w:p>
    <w:p w:rsidR="007C06D5" w:rsidRPr="007C06D5" w:rsidRDefault="007C06D5" w:rsidP="007C06D5">
      <w:pPr>
        <w:suppressAutoHyphens/>
        <w:spacing w:after="120" w:line="288" w:lineRule="auto"/>
        <w:rPr>
          <w:rFonts w:ascii="Times New Roman" w:eastAsia="Times New Roman" w:hAnsi="Times New Roman" w:cs="Times New Roman"/>
          <w:sz w:val="20"/>
          <w:szCs w:val="20"/>
        </w:rPr>
      </w:pPr>
      <w:r w:rsidRPr="007C06D5">
        <w:rPr>
          <w:rFonts w:ascii="Times New Roman" w:eastAsia="Times New Roman" w:hAnsi="Times New Roman" w:cs="Times New Roman"/>
          <w:b/>
          <w:bCs/>
          <w:sz w:val="24"/>
          <w:szCs w:val="24"/>
          <w:lang w:eastAsia="pl-PL"/>
        </w:rPr>
        <w:t xml:space="preserve">                                                            </w:t>
      </w:r>
      <w:r w:rsidRPr="007C06D5">
        <w:rPr>
          <w:rFonts w:ascii="Times New Roman" w:eastAsia="Times New Roman" w:hAnsi="Times New Roman" w:cs="Times New Roman"/>
          <w:b/>
          <w:bCs/>
          <w:sz w:val="24"/>
          <w:szCs w:val="24"/>
          <w:u w:val="single"/>
        </w:rPr>
        <w:t>ZAKRES UMOWY</w:t>
      </w:r>
      <w:r w:rsidRPr="007C06D5">
        <w:rPr>
          <w:rFonts w:ascii="Times New Roman" w:eastAsia="Times New Roman" w:hAnsi="Times New Roman" w:cs="Times New Roman"/>
          <w:b/>
          <w:bCs/>
          <w:sz w:val="24"/>
          <w:szCs w:val="24"/>
        </w:rPr>
        <w:br/>
        <w:t xml:space="preserve">                                                                             § 2</w:t>
      </w:r>
    </w:p>
    <w:p w:rsidR="007C06D5" w:rsidRPr="007C06D5" w:rsidRDefault="007C06D5" w:rsidP="007C06D5">
      <w:pPr>
        <w:keepNext/>
        <w:numPr>
          <w:ilvl w:val="0"/>
          <w:numId w:val="1"/>
        </w:numPr>
        <w:suppressAutoHyphens/>
        <w:spacing w:after="120" w:line="288" w:lineRule="auto"/>
        <w:ind w:hanging="425"/>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bCs/>
          <w:sz w:val="24"/>
          <w:szCs w:val="24"/>
          <w:lang w:eastAsia="pl-PL"/>
        </w:rPr>
        <w:t>Wykonawca realizując przedmiot umowy zobowiązany jest wykonywać czynności konserwacyjne mające na celu zapewnienie prawidłowej pracy systemów, przeprowadzać testy poprawności działania systemów oraz weryfikację konfiguracji programowej. Wyszczególnienie zakresu prac związanych z konserwacją określa załącznik nr 2, dla SSWiN, CCTV, KD i SAP, który stanowi integralną część umowy.</w:t>
      </w:r>
    </w:p>
    <w:p w:rsidR="007C06D5" w:rsidRPr="007C06D5" w:rsidRDefault="007C06D5" w:rsidP="007C06D5">
      <w:pPr>
        <w:numPr>
          <w:ilvl w:val="0"/>
          <w:numId w:val="1"/>
        </w:numPr>
        <w:suppressAutoHyphens/>
        <w:spacing w:after="120" w:line="240" w:lineRule="auto"/>
        <w:ind w:left="357" w:hanging="357"/>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Wykaz instalacji SSWiN, CCTV, KD</w:t>
      </w:r>
      <w:r w:rsidRPr="007C06D5">
        <w:rPr>
          <w:rFonts w:ascii="Times New Roman" w:eastAsia="Times New Roman" w:hAnsi="Times New Roman" w:cs="Times New Roman"/>
          <w:b/>
          <w:sz w:val="24"/>
          <w:szCs w:val="24"/>
        </w:rPr>
        <w:t xml:space="preserve">  i</w:t>
      </w:r>
      <w:r w:rsidRPr="007C06D5">
        <w:rPr>
          <w:rFonts w:ascii="Times New Roman" w:eastAsia="Times New Roman" w:hAnsi="Times New Roman" w:cs="Times New Roman"/>
          <w:b/>
          <w:color w:val="FF0000"/>
          <w:sz w:val="24"/>
          <w:szCs w:val="24"/>
        </w:rPr>
        <w:t xml:space="preserve"> </w:t>
      </w:r>
      <w:r w:rsidRPr="007C06D5">
        <w:rPr>
          <w:rFonts w:ascii="Times New Roman" w:eastAsia="Times New Roman" w:hAnsi="Times New Roman" w:cs="Times New Roman"/>
          <w:sz w:val="24"/>
          <w:szCs w:val="24"/>
        </w:rPr>
        <w:t>SAP oraz zintegrowanych z nimi instalacji</w:t>
      </w:r>
      <w:r w:rsidRPr="007C06D5">
        <w:rPr>
          <w:rFonts w:ascii="Times New Roman" w:eastAsia="Times New Roman" w:hAnsi="Times New Roman" w:cs="Times New Roman"/>
          <w:sz w:val="24"/>
          <w:szCs w:val="24"/>
        </w:rPr>
        <w:br/>
        <w:t>w poszczególnych budynkach urzędów określa załącznik nr 1, który stanowi integralną część umowy.</w:t>
      </w:r>
    </w:p>
    <w:p w:rsidR="007C06D5" w:rsidRPr="007C06D5" w:rsidRDefault="007C06D5" w:rsidP="007C06D5">
      <w:pPr>
        <w:numPr>
          <w:ilvl w:val="0"/>
          <w:numId w:val="1"/>
        </w:numPr>
        <w:suppressAutoHyphens/>
        <w:spacing w:after="120" w:line="240" w:lineRule="auto"/>
        <w:ind w:hanging="357"/>
        <w:rPr>
          <w:rFonts w:ascii="Times New Roman" w:hAnsi="Times New Roman" w:cs="Times New Roman"/>
          <w:sz w:val="24"/>
          <w:szCs w:val="24"/>
          <w:lang w:eastAsia="pl-PL"/>
        </w:rPr>
      </w:pPr>
      <w:r w:rsidRPr="007C06D5">
        <w:rPr>
          <w:rFonts w:ascii="Times New Roman" w:eastAsia="Times New Roman" w:hAnsi="Times New Roman" w:cs="Times New Roman"/>
          <w:sz w:val="24"/>
          <w:szCs w:val="24"/>
        </w:rPr>
        <w:t xml:space="preserve">Konserwację należy przeprowadzić w terminach: </w:t>
      </w:r>
      <w:r w:rsidRPr="007C06D5">
        <w:rPr>
          <w:rFonts w:ascii="Times New Roman" w:eastAsia="Times New Roman" w:hAnsi="Times New Roman" w:cs="Times New Roman"/>
          <w:sz w:val="24"/>
          <w:szCs w:val="24"/>
        </w:rPr>
        <w:br/>
      </w:r>
      <w:r w:rsidRPr="007C06D5">
        <w:rPr>
          <w:rFonts w:ascii="Times New Roman" w:hAnsi="Times New Roman" w:cs="Times New Roman"/>
          <w:sz w:val="24"/>
          <w:szCs w:val="24"/>
          <w:lang w:eastAsia="pl-PL"/>
        </w:rPr>
        <w:t xml:space="preserve">I konserwacja 31 maja 2019 r. oraz </w:t>
      </w:r>
    </w:p>
    <w:p w:rsidR="007C06D5" w:rsidRPr="007C06D5" w:rsidRDefault="007C06D5" w:rsidP="007C06D5">
      <w:pPr>
        <w:suppressAutoHyphens/>
        <w:spacing w:after="120" w:line="240" w:lineRule="auto"/>
        <w:ind w:left="425"/>
        <w:jc w:val="both"/>
        <w:rPr>
          <w:rFonts w:ascii="Times New Roman" w:hAnsi="Times New Roman" w:cs="Times New Roman"/>
          <w:sz w:val="24"/>
          <w:szCs w:val="24"/>
          <w:lang w:eastAsia="pl-PL"/>
        </w:rPr>
      </w:pPr>
      <w:r w:rsidRPr="007C06D5">
        <w:rPr>
          <w:rFonts w:ascii="Times New Roman" w:hAnsi="Times New Roman" w:cs="Times New Roman"/>
          <w:sz w:val="24"/>
          <w:szCs w:val="24"/>
          <w:lang w:eastAsia="pl-PL"/>
        </w:rPr>
        <w:t xml:space="preserve">II konserwacja 30 listopada 2019 r. </w:t>
      </w:r>
    </w:p>
    <w:p w:rsidR="007C06D5" w:rsidRPr="007C06D5" w:rsidRDefault="007C06D5" w:rsidP="007C06D5">
      <w:pPr>
        <w:suppressAutoHyphens/>
        <w:spacing w:after="120" w:line="288" w:lineRule="auto"/>
        <w:ind w:left="357"/>
        <w:jc w:val="both"/>
        <w:rPr>
          <w:rFonts w:ascii="Times New Roman" w:eastAsia="Times New Roman" w:hAnsi="Times New Roman" w:cs="Times New Roman"/>
          <w:sz w:val="20"/>
          <w:szCs w:val="20"/>
        </w:rPr>
      </w:pPr>
      <w:r w:rsidRPr="007C06D5">
        <w:rPr>
          <w:rFonts w:ascii="Times New Roman" w:eastAsia="Times New Roman" w:hAnsi="Times New Roman" w:cs="Times New Roman"/>
          <w:sz w:val="24"/>
          <w:szCs w:val="24"/>
        </w:rPr>
        <w:t xml:space="preserve"> </w:t>
      </w:r>
      <w:r w:rsidRPr="007C06D5">
        <w:rPr>
          <w:rFonts w:ascii="Times New Roman" w:eastAsia="Times New Roman" w:hAnsi="Times New Roman" w:cs="Times New Roman"/>
          <w:bCs/>
          <w:sz w:val="24"/>
          <w:szCs w:val="24"/>
          <w:lang w:eastAsia="pl-PL"/>
        </w:rPr>
        <w:t xml:space="preserve">Prace konserwacyjne wykonywane będą w dni robocze w godzinach uzgodnionych </w:t>
      </w:r>
      <w:r w:rsidRPr="007C06D5">
        <w:rPr>
          <w:rFonts w:ascii="Times New Roman" w:eastAsia="Times New Roman" w:hAnsi="Times New Roman" w:cs="Times New Roman"/>
          <w:bCs/>
          <w:sz w:val="24"/>
          <w:szCs w:val="24"/>
          <w:lang w:eastAsia="pl-PL"/>
        </w:rPr>
        <w:br/>
        <w:t>z przedstawicielami poszczególnych urzędów w sposób niezakłócający pracy urzędów.</w:t>
      </w:r>
    </w:p>
    <w:p w:rsidR="007C06D5" w:rsidRPr="007C06D5" w:rsidRDefault="007C06D5" w:rsidP="007C06D5">
      <w:pPr>
        <w:numPr>
          <w:ilvl w:val="0"/>
          <w:numId w:val="1"/>
        </w:numPr>
        <w:tabs>
          <w:tab w:val="left" w:pos="360"/>
        </w:tabs>
        <w:suppressAutoHyphens/>
        <w:spacing w:after="120" w:line="288" w:lineRule="auto"/>
        <w:ind w:hanging="425"/>
        <w:jc w:val="both"/>
        <w:rPr>
          <w:rFonts w:ascii="Times New Roman" w:eastAsia="Times New Roman" w:hAnsi="Times New Roman" w:cs="Times New Roman"/>
          <w:b/>
          <w:sz w:val="24"/>
          <w:szCs w:val="24"/>
        </w:rPr>
      </w:pPr>
      <w:r w:rsidRPr="007C06D5">
        <w:rPr>
          <w:rFonts w:ascii="Times New Roman" w:eastAsia="Times New Roman" w:hAnsi="Times New Roman" w:cs="Times New Roman"/>
          <w:sz w:val="24"/>
          <w:szCs w:val="24"/>
        </w:rPr>
        <w:t>Wykonawca zobowiązany jest do zgłaszania Zamawiającemu wszelkich nieprawidłowości i usterek wykrytych w konserwowanych i serwisowanych systemach.</w:t>
      </w:r>
      <w:r w:rsidRPr="007C06D5">
        <w:rPr>
          <w:rFonts w:ascii="Times New Roman" w:eastAsia="Times New Roman" w:hAnsi="Times New Roman" w:cs="Times New Roman"/>
          <w:b/>
          <w:bCs/>
          <w:sz w:val="24"/>
          <w:szCs w:val="24"/>
          <w:lang w:eastAsia="pl-PL"/>
        </w:rPr>
        <w:t xml:space="preserve"> </w:t>
      </w:r>
    </w:p>
    <w:p w:rsidR="007C06D5" w:rsidRPr="007C06D5" w:rsidRDefault="007C06D5" w:rsidP="007C06D5">
      <w:pPr>
        <w:keepNext/>
        <w:numPr>
          <w:ilvl w:val="0"/>
          <w:numId w:val="1"/>
        </w:numPr>
        <w:tabs>
          <w:tab w:val="clear" w:pos="425"/>
          <w:tab w:val="num" w:pos="426"/>
        </w:tabs>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bCs/>
          <w:sz w:val="24"/>
          <w:szCs w:val="24"/>
          <w:lang w:eastAsia="pl-PL"/>
        </w:rPr>
        <w:t>Wykonawca w ramach usługi wpisuje wszystkie zalecenia i uwagi dotyczące stanu instalacji do rejestru napraw i konserwacji instalacji systemów SSWiN, CCTV, KD i SAP.</w:t>
      </w:r>
    </w:p>
    <w:p w:rsidR="007C06D5" w:rsidRPr="007C06D5" w:rsidRDefault="007C06D5" w:rsidP="007C06D5">
      <w:pPr>
        <w:keepNext/>
        <w:numPr>
          <w:ilvl w:val="0"/>
          <w:numId w:val="1"/>
        </w:numPr>
        <w:tabs>
          <w:tab w:val="clear" w:pos="425"/>
          <w:tab w:val="num" w:pos="426"/>
        </w:tabs>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sz w:val="24"/>
          <w:szCs w:val="24"/>
        </w:rPr>
        <w:t>Potwierdzeniem wykonania usługi będzie protokół z przeprowadzonych prac podpisany przez przedstawicieli Zamawiającego, wymienionych w załączniku nr 3 do umowy. Protokół powinien wskazywać elementy konieczne do ewentualnej wymiany lub naprawy</w:t>
      </w:r>
      <w:r w:rsidRPr="007C06D5">
        <w:rPr>
          <w:rFonts w:ascii="Times New Roman" w:hAnsi="Times New Roman" w:cs="Times New Roman"/>
          <w:color w:val="FF0000"/>
          <w:sz w:val="24"/>
          <w:szCs w:val="24"/>
        </w:rPr>
        <w:t>.</w:t>
      </w:r>
    </w:p>
    <w:p w:rsidR="007C06D5" w:rsidRPr="007C06D5" w:rsidRDefault="007C06D5" w:rsidP="007C06D5">
      <w:pPr>
        <w:keepNext/>
        <w:numPr>
          <w:ilvl w:val="0"/>
          <w:numId w:val="1"/>
        </w:numPr>
        <w:tabs>
          <w:tab w:val="clear" w:pos="425"/>
          <w:tab w:val="num" w:pos="426"/>
        </w:tabs>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sz w:val="24"/>
          <w:szCs w:val="24"/>
        </w:rPr>
        <w:t xml:space="preserve">Wykonawca ponosi pełną odpowiedzialność za wszystkie szkody powstałe z jego winy </w:t>
      </w:r>
      <w:r w:rsidRPr="007C06D5">
        <w:rPr>
          <w:rFonts w:ascii="Times New Roman" w:eastAsia="Times New Roman" w:hAnsi="Times New Roman" w:cs="Times New Roman"/>
          <w:sz w:val="24"/>
          <w:szCs w:val="24"/>
        </w:rPr>
        <w:br/>
        <w:t>w trakcie wykonywanych usług.</w:t>
      </w:r>
    </w:p>
    <w:p w:rsidR="007C06D5" w:rsidRPr="007C06D5" w:rsidRDefault="007C06D5" w:rsidP="007C06D5">
      <w:pPr>
        <w:keepNext/>
        <w:numPr>
          <w:ilvl w:val="0"/>
          <w:numId w:val="1"/>
        </w:numPr>
        <w:tabs>
          <w:tab w:val="clear" w:pos="425"/>
          <w:tab w:val="num" w:pos="426"/>
        </w:tabs>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sz w:val="24"/>
          <w:szCs w:val="24"/>
        </w:rPr>
        <w:t xml:space="preserve">Wykonawca zobowiązuje się wykonać prace z należytą starannością, przestrzegać przepisów i zasad BHP, przeciwpożarowych oraz innych przepisów obowiązujących </w:t>
      </w:r>
      <w:r w:rsidRPr="007C06D5">
        <w:rPr>
          <w:rFonts w:ascii="Times New Roman" w:eastAsia="Times New Roman" w:hAnsi="Times New Roman" w:cs="Times New Roman"/>
          <w:sz w:val="24"/>
          <w:szCs w:val="24"/>
        </w:rPr>
        <w:br/>
        <w:t>w urzędach i obiektach.</w:t>
      </w:r>
    </w:p>
    <w:p w:rsidR="007C06D5" w:rsidRPr="007C06D5" w:rsidRDefault="007C06D5" w:rsidP="007C06D5">
      <w:pPr>
        <w:keepNext/>
        <w:numPr>
          <w:ilvl w:val="0"/>
          <w:numId w:val="1"/>
        </w:numPr>
        <w:tabs>
          <w:tab w:val="clear" w:pos="425"/>
          <w:tab w:val="num" w:pos="426"/>
        </w:tabs>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sz w:val="24"/>
          <w:szCs w:val="24"/>
        </w:rPr>
        <w:t xml:space="preserve">Wykonawca przed przystąpieniem do wykonywania usługi konserwacji systemu SAP, </w:t>
      </w:r>
      <w:r w:rsidRPr="007C06D5">
        <w:rPr>
          <w:rFonts w:ascii="Times New Roman" w:eastAsia="Times New Roman" w:hAnsi="Times New Roman" w:cs="Times New Roman"/>
          <w:sz w:val="24"/>
          <w:szCs w:val="24"/>
        </w:rPr>
        <w:br/>
        <w:t xml:space="preserve">w obiektach podłączonych do Stacji Monitoringu Pożarowego z Państwową Strażą Pożarną, podejmuje decyzję, co do zasadności powiadomienia właściwej jednostki Państwowej Straży Pożarnej o rozpoczęciu i zakończeniu prac konserwacyjnych SAP. Konsekwencje wynikające z nieuzasadnionego uruchomienia monitoringu pożarowego ponosi Wykonawca.  </w:t>
      </w:r>
    </w:p>
    <w:p w:rsidR="007C06D5" w:rsidRPr="007C06D5" w:rsidRDefault="007C06D5" w:rsidP="007C06D5">
      <w:pPr>
        <w:keepNext/>
        <w:numPr>
          <w:ilvl w:val="0"/>
          <w:numId w:val="1"/>
        </w:numPr>
        <w:tabs>
          <w:tab w:val="clear" w:pos="425"/>
          <w:tab w:val="num" w:pos="426"/>
        </w:tabs>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sz w:val="24"/>
          <w:szCs w:val="24"/>
        </w:rPr>
        <w:t xml:space="preserve">Wykonawca zobowiązuje się wykonać przedmiot umowy przy użyciu własnych narzędzi   </w:t>
      </w:r>
      <w:r w:rsidRPr="007C06D5">
        <w:rPr>
          <w:rFonts w:ascii="Times New Roman" w:eastAsia="Times New Roman" w:hAnsi="Times New Roman" w:cs="Times New Roman"/>
          <w:sz w:val="24"/>
          <w:szCs w:val="24"/>
        </w:rPr>
        <w:br/>
        <w:t xml:space="preserve">i sprzętu. </w:t>
      </w:r>
    </w:p>
    <w:p w:rsidR="007C06D5" w:rsidRPr="007C06D5" w:rsidRDefault="007C06D5" w:rsidP="007C06D5">
      <w:pPr>
        <w:keepNext/>
        <w:numPr>
          <w:ilvl w:val="0"/>
          <w:numId w:val="1"/>
        </w:numPr>
        <w:tabs>
          <w:tab w:val="clear" w:pos="425"/>
          <w:tab w:val="num" w:pos="426"/>
        </w:tabs>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sz w:val="24"/>
          <w:szCs w:val="24"/>
        </w:rPr>
        <w:t xml:space="preserve">W ostatnim dniu obowiązywania łączącej strony umowy, Wykonawca zobowiązuje się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do: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1) przekazania Zamawiającemu fabrycznych kodów dostępu do urządzeń, które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tego wymagają w celu zapewnienia sprawnego funkcjonowania systemów objętych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przedmiotem umowy,</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2) przekazania na wniosek Zamawiającego kodów dostępu wprowadzonych przez  </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Wykonawcę w celu wykonania usługi w okresie trwania umowy.</w:t>
      </w:r>
    </w:p>
    <w:p w:rsidR="007C06D5" w:rsidRPr="007C06D5" w:rsidRDefault="007C06D5" w:rsidP="007C06D5">
      <w:pPr>
        <w:suppressAutoHyphens/>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Powstałą szkodą spowodowaną na skutek niewykonania tego zobowiązania,    </w:t>
      </w:r>
      <w:r w:rsidRPr="007C06D5">
        <w:rPr>
          <w:rFonts w:ascii="Times New Roman" w:eastAsia="Times New Roman" w:hAnsi="Times New Roman" w:cs="Times New Roman"/>
          <w:sz w:val="24"/>
          <w:szCs w:val="24"/>
        </w:rPr>
        <w:br/>
        <w:t xml:space="preserve">       Zamawiający obciąży Wykonawcę. </w:t>
      </w:r>
    </w:p>
    <w:p w:rsidR="007C06D5" w:rsidRPr="007C06D5" w:rsidRDefault="007C06D5" w:rsidP="007C06D5">
      <w:pPr>
        <w:suppressAutoHyphens/>
        <w:spacing w:after="120" w:line="288" w:lineRule="auto"/>
        <w:jc w:val="both"/>
        <w:rPr>
          <w:rFonts w:ascii="Times New Roman" w:eastAsia="Times New Roman" w:hAnsi="Times New Roman" w:cs="Times New Roman"/>
          <w:sz w:val="24"/>
          <w:szCs w:val="24"/>
        </w:rPr>
      </w:pPr>
    </w:p>
    <w:p w:rsidR="007C06D5" w:rsidRPr="007C06D5" w:rsidRDefault="007C06D5" w:rsidP="007C06D5">
      <w:pPr>
        <w:suppressAutoHyphens/>
        <w:spacing w:after="120" w:line="288" w:lineRule="auto"/>
        <w:jc w:val="both"/>
        <w:rPr>
          <w:rFonts w:ascii="Times New Roman" w:eastAsia="Times New Roman" w:hAnsi="Times New Roman" w:cs="Times New Roman"/>
          <w:sz w:val="24"/>
          <w:szCs w:val="24"/>
        </w:rPr>
      </w:pPr>
    </w:p>
    <w:p w:rsidR="007C06D5" w:rsidRPr="007C06D5" w:rsidRDefault="007C06D5" w:rsidP="007C06D5">
      <w:pPr>
        <w:suppressAutoHyphens/>
        <w:spacing w:after="120" w:line="288" w:lineRule="auto"/>
        <w:jc w:val="both"/>
        <w:rPr>
          <w:rFonts w:ascii="Times New Roman" w:eastAsia="Times New Roman" w:hAnsi="Times New Roman" w:cs="Times New Roman"/>
          <w:b/>
          <w:sz w:val="24"/>
          <w:szCs w:val="24"/>
          <w:u w:val="single"/>
        </w:rPr>
      </w:pPr>
      <w:r w:rsidRPr="007C06D5">
        <w:rPr>
          <w:rFonts w:ascii="Times New Roman" w:eastAsia="Times New Roman" w:hAnsi="Times New Roman" w:cs="Times New Roman"/>
          <w:b/>
          <w:sz w:val="24"/>
          <w:szCs w:val="24"/>
        </w:rPr>
        <w:t xml:space="preserve">                                                   </w:t>
      </w:r>
      <w:r w:rsidRPr="007C06D5">
        <w:rPr>
          <w:rFonts w:ascii="Times New Roman" w:eastAsia="Times New Roman" w:hAnsi="Times New Roman" w:cs="Times New Roman"/>
          <w:b/>
          <w:sz w:val="24"/>
          <w:szCs w:val="24"/>
          <w:u w:val="single"/>
        </w:rPr>
        <w:t xml:space="preserve">REALIZACA PRZEDMIOTU UMOWY </w:t>
      </w:r>
    </w:p>
    <w:p w:rsidR="007C06D5" w:rsidRPr="007C06D5" w:rsidRDefault="007C06D5" w:rsidP="007C06D5">
      <w:pPr>
        <w:suppressAutoHyphens/>
        <w:spacing w:after="120" w:line="288" w:lineRule="auto"/>
        <w:jc w:val="center"/>
        <w:rPr>
          <w:rFonts w:ascii="Times New Roman" w:eastAsia="Times New Roman" w:hAnsi="Times New Roman" w:cs="Times New Roman"/>
          <w:b/>
          <w:bCs/>
          <w:sz w:val="24"/>
          <w:szCs w:val="24"/>
        </w:rPr>
      </w:pPr>
    </w:p>
    <w:p w:rsidR="007C06D5" w:rsidRPr="007C06D5" w:rsidRDefault="007C06D5" w:rsidP="007C06D5">
      <w:pPr>
        <w:suppressAutoHyphens/>
        <w:spacing w:after="120" w:line="288"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b/>
          <w:bCs/>
          <w:sz w:val="24"/>
          <w:szCs w:val="24"/>
        </w:rPr>
        <w:t>§ 3</w:t>
      </w:r>
    </w:p>
    <w:p w:rsidR="007C06D5" w:rsidRPr="007C06D5" w:rsidRDefault="007C06D5" w:rsidP="007C06D5">
      <w:pPr>
        <w:numPr>
          <w:ilvl w:val="0"/>
          <w:numId w:val="6"/>
        </w:numPr>
        <w:suppressAutoHyphens/>
        <w:spacing w:after="120" w:line="288" w:lineRule="auto"/>
        <w:contextualSpacing/>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Wykonawca oświadcza, że posiada kwalifikacje, uprawnienia, aktualne certyfikaty do obsługi urządzeń wszystkich</w:t>
      </w:r>
      <w:r w:rsidRPr="007C06D5">
        <w:rPr>
          <w:rFonts w:ascii="Times New Roman" w:eastAsia="Times New Roman" w:hAnsi="Times New Roman" w:cs="Times New Roman"/>
          <w:color w:val="FF0000"/>
          <w:sz w:val="24"/>
          <w:szCs w:val="24"/>
        </w:rPr>
        <w:t xml:space="preserve"> </w:t>
      </w:r>
      <w:r w:rsidRPr="007C06D5">
        <w:rPr>
          <w:rFonts w:ascii="Times New Roman" w:eastAsia="Times New Roman" w:hAnsi="Times New Roman" w:cs="Times New Roman"/>
          <w:sz w:val="24"/>
          <w:szCs w:val="24"/>
        </w:rPr>
        <w:t>producentów, które znajdują się na wyposażeniu budynków w urzędach</w:t>
      </w:r>
    </w:p>
    <w:p w:rsidR="007C06D5" w:rsidRPr="007C06D5" w:rsidRDefault="007C06D5" w:rsidP="007C06D5">
      <w:pPr>
        <w:numPr>
          <w:ilvl w:val="0"/>
          <w:numId w:val="6"/>
        </w:numPr>
        <w:suppressAutoHyphens/>
        <w:spacing w:after="120" w:line="288" w:lineRule="auto"/>
        <w:contextualSpacing/>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Wykonawca oświadcza, że dysponuje osobami, które posiadają stosowne uprawnienia w zakresie napraw i przeglądów oraz konserwacji urządzeń będących na wyposażeniu urzędów.</w:t>
      </w:r>
    </w:p>
    <w:p w:rsidR="007C06D5" w:rsidRPr="007C06D5" w:rsidRDefault="007C06D5" w:rsidP="007C06D5">
      <w:pPr>
        <w:numPr>
          <w:ilvl w:val="0"/>
          <w:numId w:val="6"/>
        </w:numPr>
        <w:suppressAutoHyphens/>
        <w:spacing w:after="120" w:line="288" w:lineRule="auto"/>
        <w:contextualSpacing/>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Wykonawca oświadcza że posiada zezwolenie</w:t>
      </w:r>
      <w:r w:rsidRPr="007C06D5">
        <w:rPr>
          <w:rFonts w:ascii="Times New Roman" w:eastAsia="Times New Roman" w:hAnsi="Times New Roman" w:cs="Times New Roman"/>
          <w:b/>
          <w:bCs/>
          <w:sz w:val="24"/>
          <w:szCs w:val="24"/>
        </w:rPr>
        <w:t xml:space="preserve"> </w:t>
      </w:r>
      <w:r w:rsidRPr="007C06D5">
        <w:rPr>
          <w:rFonts w:ascii="Times New Roman" w:eastAsia="Times New Roman" w:hAnsi="Times New Roman" w:cs="Times New Roman"/>
          <w:sz w:val="24"/>
          <w:szCs w:val="24"/>
        </w:rPr>
        <w:t xml:space="preserve">na wykonywanie działalności polegającej na obrocie, instalowaniu oraz obsłudze izotopowych czujek dymu wydane przez Prezesa Państwowej Agencji Atomistyki w Warszawie, które przedstawi niezwłocznie po zawarciu umowy. </w:t>
      </w:r>
    </w:p>
    <w:p w:rsidR="007C06D5" w:rsidRPr="007C06D5" w:rsidRDefault="007C06D5" w:rsidP="007C06D5">
      <w:pPr>
        <w:suppressAutoHyphens/>
        <w:spacing w:after="120" w:line="288"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b/>
          <w:bCs/>
          <w:sz w:val="24"/>
          <w:szCs w:val="24"/>
        </w:rPr>
        <w:t>§ 4</w:t>
      </w:r>
    </w:p>
    <w:p w:rsidR="007C06D5" w:rsidRPr="007C06D5" w:rsidRDefault="007C06D5" w:rsidP="007C06D5">
      <w:pPr>
        <w:numPr>
          <w:ilvl w:val="0"/>
          <w:numId w:val="3"/>
        </w:numPr>
        <w:tabs>
          <w:tab w:val="num" w:pos="284"/>
        </w:tabs>
        <w:suppressAutoHyphens/>
        <w:spacing w:after="120" w:line="288"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Usunięcia awarii, które nie wymagają ze strony Wykonawcy poniesienia dodatkowych kosztów związanych np. z zakupem lub wymianą części i podzespołów mieszczą się w granicach nadzoru nad prawidłowym działaniem instalacji i nie stanowią dla Zamawiającego dodatkowego kosztu.</w:t>
      </w:r>
    </w:p>
    <w:p w:rsidR="007C06D5" w:rsidRPr="007C06D5" w:rsidRDefault="007C06D5" w:rsidP="007C06D5">
      <w:pPr>
        <w:numPr>
          <w:ilvl w:val="0"/>
          <w:numId w:val="3"/>
        </w:numPr>
        <w:tabs>
          <w:tab w:val="num" w:pos="284"/>
        </w:tabs>
        <w:suppressAutoHyphens/>
        <w:spacing w:after="120" w:line="288"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Wykonawca jest zobowiązany przystąpić do naprawy, usuwania zgłoszonych przez Zamawiającego usterek w trybie awarii i innych niż wymienione w </w:t>
      </w:r>
      <w:r w:rsidRPr="007C06D5">
        <w:rPr>
          <w:rFonts w:ascii="Times New Roman" w:eastAsia="Times New Roman" w:hAnsi="Times New Roman" w:cs="Times New Roman"/>
          <w:bCs/>
          <w:sz w:val="24"/>
          <w:szCs w:val="24"/>
        </w:rPr>
        <w:t>§</w:t>
      </w:r>
      <w:r w:rsidRPr="007C06D5">
        <w:rPr>
          <w:rFonts w:ascii="Times New Roman" w:eastAsia="Times New Roman" w:hAnsi="Times New Roman" w:cs="Times New Roman"/>
          <w:sz w:val="24"/>
          <w:szCs w:val="24"/>
        </w:rPr>
        <w:t xml:space="preserve"> 4 ust. 3, w terminie do 5 godz. w obiektach na terenie miasta Wrocław i do 24 godz. w pozostałych obiektach, od momentu zgłoszenia telefonicznego na numer: ……………………….., faksem na numer:……………………………………………. lub pocztą elektroniczną na adres:…………………………………………………. .</w:t>
      </w:r>
    </w:p>
    <w:p w:rsidR="007C06D5" w:rsidRPr="007C06D5" w:rsidRDefault="007C06D5" w:rsidP="007C06D5">
      <w:pPr>
        <w:numPr>
          <w:ilvl w:val="0"/>
          <w:numId w:val="3"/>
        </w:numPr>
        <w:tabs>
          <w:tab w:val="num" w:pos="284"/>
        </w:tabs>
        <w:suppressAutoHyphens/>
        <w:spacing w:after="120" w:line="288"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Wykonawca zobowiązuje się do przesłania każdorazowo wyceny usterek stwierdzonych podczas wykonywania okresowych przeglądów, na podstawie, której, po akceptacji zakresu i kosztów naprawy Zamawiający prześle odrębne zamówienie. Dotyczy to również uzupełnienia brakujących lub uszkodzonych znaków ochrony przeciwpożarowej z grupy znaków „Urządzenia sygnalizacji pożarowej i sterowania ręcznego”. </w:t>
      </w:r>
      <w:r w:rsidRPr="007C06D5">
        <w:rPr>
          <w:rFonts w:ascii="Times New Roman" w:hAnsi="Times New Roman" w:cs="Times New Roman"/>
          <w:sz w:val="24"/>
          <w:szCs w:val="24"/>
        </w:rPr>
        <w:t>Jeśli Zamawiający nie zaakceptuje kalkulacji ze względu za zbyt wysoki koszt, może zrezygnować z naprawy przez Wykonawcę i  zlecić naprawę podmiotowi trzeciemu.</w:t>
      </w:r>
    </w:p>
    <w:p w:rsidR="007C06D5" w:rsidRPr="007C06D5" w:rsidRDefault="007C06D5" w:rsidP="007C06D5">
      <w:pPr>
        <w:numPr>
          <w:ilvl w:val="0"/>
          <w:numId w:val="3"/>
        </w:numPr>
        <w:tabs>
          <w:tab w:val="num" w:pos="284"/>
        </w:tabs>
        <w:suppressAutoHyphens/>
        <w:spacing w:after="120" w:line="288"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Naprawa usterek stwierdzonych podczas wykonywania przeglądów okresowych powinna nastąpić w terminie do 5 dni roboczych od momentu akceptacji kalkulacji i wyceny naprawy przez Zamawiającego i przesłanego Wykonawcy odrębnego zamówienia.</w:t>
      </w:r>
    </w:p>
    <w:p w:rsidR="007C06D5" w:rsidRPr="007C06D5" w:rsidRDefault="007C06D5" w:rsidP="007C06D5">
      <w:pPr>
        <w:numPr>
          <w:ilvl w:val="0"/>
          <w:numId w:val="3"/>
        </w:numPr>
        <w:tabs>
          <w:tab w:val="num" w:pos="284"/>
        </w:tabs>
        <w:suppressAutoHyphens/>
        <w:spacing w:after="120" w:line="288"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W szczególnych przypadkach przedłużenie czasu trwania usunięcia awarii jest możliwe po uzyskaniu na tę okoliczność aprobaty Zamawiającego, wyłącznie na okres potrzebny do zamówienie niezbędnych części zamiennych. Zamawiający zastrzega sobie prawo dostarczenia Wykonawcy urządzeń podlegających naprawie lub wymianie. </w:t>
      </w:r>
    </w:p>
    <w:p w:rsidR="007C06D5" w:rsidRPr="007C06D5" w:rsidRDefault="007C06D5" w:rsidP="007C06D5">
      <w:pPr>
        <w:numPr>
          <w:ilvl w:val="0"/>
          <w:numId w:val="3"/>
        </w:numPr>
        <w:tabs>
          <w:tab w:val="num" w:pos="284"/>
        </w:tabs>
        <w:suppressAutoHyphens/>
        <w:spacing w:after="120" w:line="288"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Na wymienione z powodu uszkodzenia lub awarii urządzenia, części i podzespoły Wykonawca udziela gwarancji na okres zgodny z gwarancją producenta licząc od dnia, w którym naprawę zakończono.</w:t>
      </w:r>
    </w:p>
    <w:p w:rsidR="007C06D5" w:rsidRPr="007C06D5" w:rsidRDefault="007C06D5" w:rsidP="007C06D5">
      <w:pPr>
        <w:numPr>
          <w:ilvl w:val="0"/>
          <w:numId w:val="3"/>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7C06D5">
        <w:rPr>
          <w:rFonts w:ascii="Times New Roman" w:eastAsia="Times New Roman" w:hAnsi="Times New Roman" w:cs="Times New Roman"/>
          <w:sz w:val="24"/>
          <w:szCs w:val="24"/>
        </w:rPr>
        <w:t xml:space="preserve">Zamawiający dopuszcza możliwość świadczenia przez Wykonawcę innych usług </w:t>
      </w:r>
      <w:r w:rsidRPr="007C06D5">
        <w:rPr>
          <w:rFonts w:ascii="Times New Roman" w:eastAsia="Times New Roman" w:hAnsi="Times New Roman" w:cs="Times New Roman"/>
          <w:sz w:val="24"/>
          <w:szCs w:val="24"/>
        </w:rPr>
        <w:br/>
        <w:t xml:space="preserve">z zakresu obsługi systemów, po uprzednim ustaleniu z Zamawiającym ich zakresu i kosztów świadczonej usługi. </w:t>
      </w:r>
    </w:p>
    <w:p w:rsidR="007C06D5" w:rsidRPr="007C06D5" w:rsidRDefault="007C06D5" w:rsidP="007C06D5">
      <w:pPr>
        <w:numPr>
          <w:ilvl w:val="0"/>
          <w:numId w:val="3"/>
        </w:numPr>
        <w:tabs>
          <w:tab w:val="num" w:pos="284"/>
        </w:tabs>
        <w:suppressAutoHyphens/>
        <w:spacing w:after="120" w:line="288" w:lineRule="auto"/>
        <w:ind w:left="284" w:hanging="284"/>
        <w:jc w:val="both"/>
        <w:rPr>
          <w:rFonts w:ascii="Times New Roman" w:eastAsia="Times New Roman" w:hAnsi="Times New Roman" w:cs="Times New Roman"/>
          <w:bCs/>
          <w:sz w:val="24"/>
          <w:szCs w:val="24"/>
        </w:rPr>
      </w:pPr>
      <w:r w:rsidRPr="007C06D5">
        <w:rPr>
          <w:rFonts w:ascii="Times New Roman" w:eastAsia="Times New Roman" w:hAnsi="Times New Roman" w:cs="Times New Roman"/>
          <w:sz w:val="24"/>
          <w:szCs w:val="24"/>
        </w:rPr>
        <w:t>Wykonawca przyjmuje do utylizacji nieodpłatnie, zgodnie z obowiązującymi przepisami, elementy i urządzenia uszkodzone nienaprawialne. Jonizacyjne czujki dymu będą podlegały utylizacji zgodnie z przepisami o atomistyce.</w:t>
      </w:r>
      <w:r w:rsidRPr="007C06D5">
        <w:rPr>
          <w:rFonts w:ascii="Times New Roman" w:eastAsia="Times New Roman" w:hAnsi="Times New Roman" w:cs="Times New Roman"/>
          <w:b/>
          <w:bCs/>
          <w:sz w:val="24"/>
          <w:szCs w:val="24"/>
        </w:rPr>
        <w:t xml:space="preserve"> </w:t>
      </w:r>
    </w:p>
    <w:p w:rsidR="007C06D5" w:rsidRPr="007C06D5" w:rsidRDefault="007C06D5" w:rsidP="007C06D5">
      <w:pPr>
        <w:suppressAutoHyphens/>
        <w:spacing w:after="120" w:line="288" w:lineRule="auto"/>
        <w:jc w:val="center"/>
        <w:rPr>
          <w:rFonts w:ascii="Times New Roman" w:eastAsia="Times New Roman" w:hAnsi="Times New Roman" w:cs="Times New Roman"/>
          <w:bCs/>
          <w:sz w:val="24"/>
          <w:szCs w:val="24"/>
        </w:rPr>
      </w:pPr>
      <w:r w:rsidRPr="007C06D5">
        <w:rPr>
          <w:rFonts w:ascii="Times New Roman" w:eastAsia="Times New Roman" w:hAnsi="Times New Roman" w:cs="Times New Roman"/>
          <w:b/>
          <w:bCs/>
          <w:sz w:val="24"/>
          <w:szCs w:val="24"/>
        </w:rPr>
        <w:t>§ 5</w:t>
      </w:r>
    </w:p>
    <w:p w:rsidR="007C06D5" w:rsidRPr="007C06D5" w:rsidRDefault="007C06D5" w:rsidP="007C06D5">
      <w:pPr>
        <w:widowControl w:val="0"/>
        <w:spacing w:after="0" w:line="240" w:lineRule="auto"/>
        <w:jc w:val="both"/>
        <w:rPr>
          <w:rFonts w:ascii="Times New Roman" w:eastAsia="Times New Roman" w:hAnsi="Times New Roman" w:cs="Times New Roman"/>
          <w:sz w:val="24"/>
          <w:szCs w:val="24"/>
          <w:lang w:eastAsia="pl-PL"/>
        </w:rPr>
      </w:pPr>
      <w:r w:rsidRPr="007C06D5">
        <w:rPr>
          <w:rFonts w:ascii="Times New Roman" w:eastAsia="Times New Roman" w:hAnsi="Times New Roman" w:cs="Times New Roman"/>
          <w:sz w:val="24"/>
          <w:szCs w:val="24"/>
          <w:lang w:eastAsia="pl-PL"/>
        </w:rPr>
        <w:t xml:space="preserve">Finansowe wierzytelności Wykonawcy, wynikające z umowy, nie mogą być przeniesione na rzecz osób trzecich bez pisemnej zgody Zamawiającego.  </w:t>
      </w:r>
    </w:p>
    <w:p w:rsidR="007C06D5" w:rsidRPr="007C06D5" w:rsidRDefault="007C06D5" w:rsidP="007C06D5">
      <w:pPr>
        <w:suppressAutoHyphens/>
        <w:spacing w:after="120" w:line="288" w:lineRule="auto"/>
        <w:jc w:val="both"/>
        <w:rPr>
          <w:rFonts w:ascii="Times New Roman" w:eastAsia="Times New Roman" w:hAnsi="Times New Roman" w:cs="Times New Roman"/>
          <w:b/>
          <w:bCs/>
          <w:sz w:val="24"/>
          <w:szCs w:val="24"/>
          <w:u w:val="single"/>
        </w:rPr>
      </w:pPr>
      <w:r w:rsidRPr="007C06D5">
        <w:rPr>
          <w:rFonts w:ascii="Times New Roman" w:eastAsia="Times New Roman" w:hAnsi="Times New Roman" w:cs="Times New Roman"/>
          <w:sz w:val="24"/>
          <w:szCs w:val="24"/>
        </w:rPr>
        <w:br/>
      </w:r>
      <w:r w:rsidRPr="007C06D5">
        <w:rPr>
          <w:rFonts w:ascii="Times New Roman" w:eastAsia="Times New Roman" w:hAnsi="Times New Roman" w:cs="Times New Roman"/>
          <w:b/>
          <w:bCs/>
          <w:sz w:val="24"/>
          <w:szCs w:val="24"/>
        </w:rPr>
        <w:t xml:space="preserve">                               </w:t>
      </w:r>
      <w:r w:rsidRPr="007C06D5">
        <w:rPr>
          <w:rFonts w:ascii="Times New Roman" w:eastAsia="Times New Roman" w:hAnsi="Times New Roman" w:cs="Times New Roman"/>
          <w:b/>
          <w:bCs/>
          <w:sz w:val="24"/>
          <w:szCs w:val="24"/>
          <w:u w:val="single"/>
        </w:rPr>
        <w:t>TERMIN OBOWIĄZYWANIA I ODSTĄPIENIA OD UMOWY</w:t>
      </w:r>
    </w:p>
    <w:p w:rsidR="007C06D5" w:rsidRPr="007C06D5" w:rsidRDefault="007C06D5" w:rsidP="007C06D5">
      <w:pPr>
        <w:suppressAutoHyphens/>
        <w:spacing w:after="120" w:line="288"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b/>
          <w:bCs/>
          <w:sz w:val="24"/>
          <w:szCs w:val="24"/>
        </w:rPr>
        <w:t>§ 6</w:t>
      </w:r>
    </w:p>
    <w:p w:rsidR="007C06D5" w:rsidRPr="007C06D5" w:rsidRDefault="007C06D5" w:rsidP="007C06D5">
      <w:pPr>
        <w:spacing w:after="120" w:line="288" w:lineRule="auto"/>
        <w:jc w:val="both"/>
        <w:rPr>
          <w:rFonts w:ascii="Times New Roman" w:eastAsia="Times New Roman" w:hAnsi="Times New Roman" w:cs="Times New Roman"/>
          <w:bCs/>
          <w:sz w:val="24"/>
          <w:szCs w:val="24"/>
        </w:rPr>
      </w:pPr>
      <w:r w:rsidRPr="007C06D5">
        <w:rPr>
          <w:rFonts w:ascii="Times New Roman" w:eastAsia="Times New Roman" w:hAnsi="Times New Roman" w:cs="Times New Roman"/>
          <w:sz w:val="24"/>
          <w:szCs w:val="24"/>
          <w:lang w:eastAsia="ar-SA"/>
        </w:rPr>
        <w:t xml:space="preserve">1. Umowa zostaje zawarta na czas określony od dnia 01.01.2019 r. do dnia 31.12.2019 r. lub </w:t>
      </w:r>
      <w:r w:rsidRPr="007C06D5">
        <w:rPr>
          <w:rFonts w:ascii="Times New Roman" w:eastAsia="Times New Roman" w:hAnsi="Times New Roman" w:cs="Times New Roman"/>
          <w:sz w:val="24"/>
          <w:szCs w:val="24"/>
          <w:lang w:eastAsia="ar-SA"/>
        </w:rPr>
        <w:br/>
        <w:t xml:space="preserve">    do wyczerpania kwoty brutto określonej w </w:t>
      </w:r>
      <w:r w:rsidRPr="007C06D5">
        <w:rPr>
          <w:rFonts w:ascii="Times New Roman" w:eastAsia="Times New Roman" w:hAnsi="Times New Roman" w:cs="Times New Roman"/>
          <w:bCs/>
          <w:sz w:val="24"/>
          <w:szCs w:val="24"/>
        </w:rPr>
        <w:t>§ 8 ust.1.</w:t>
      </w:r>
    </w:p>
    <w:p w:rsidR="007C06D5" w:rsidRPr="007C06D5" w:rsidRDefault="007C06D5" w:rsidP="007C06D5">
      <w:pPr>
        <w:spacing w:after="120" w:line="288" w:lineRule="auto"/>
        <w:jc w:val="both"/>
        <w:rPr>
          <w:rFonts w:ascii="Times New Roman" w:eastAsia="Times New Roman" w:hAnsi="Times New Roman" w:cs="Times New Roman"/>
          <w:bCs/>
          <w:sz w:val="24"/>
          <w:szCs w:val="24"/>
        </w:rPr>
      </w:pPr>
      <w:r w:rsidRPr="007C06D5">
        <w:rPr>
          <w:rFonts w:ascii="Times New Roman" w:eastAsia="Times New Roman" w:hAnsi="Times New Roman" w:cs="Times New Roman"/>
          <w:bCs/>
          <w:sz w:val="24"/>
          <w:szCs w:val="24"/>
        </w:rPr>
        <w:t xml:space="preserve">2. W przypadku nie wyczerpania kwoty brutto określonej w § 8 ust.1., w terminie   </w:t>
      </w:r>
      <w:r w:rsidRPr="007C06D5">
        <w:rPr>
          <w:rFonts w:ascii="Times New Roman" w:eastAsia="Times New Roman" w:hAnsi="Times New Roman" w:cs="Times New Roman"/>
          <w:bCs/>
          <w:sz w:val="24"/>
          <w:szCs w:val="24"/>
        </w:rPr>
        <w:br/>
        <w:t xml:space="preserve">    obowiązywania umowy, Wykonawcy nie przysługuje jakiekolwiek roszczenia wobec   </w:t>
      </w:r>
      <w:r w:rsidRPr="007C06D5">
        <w:rPr>
          <w:rFonts w:ascii="Times New Roman" w:eastAsia="Times New Roman" w:hAnsi="Times New Roman" w:cs="Times New Roman"/>
          <w:bCs/>
          <w:sz w:val="24"/>
          <w:szCs w:val="24"/>
        </w:rPr>
        <w:br/>
        <w:t xml:space="preserve">    Zamawiającego.</w:t>
      </w:r>
    </w:p>
    <w:p w:rsidR="007C06D5" w:rsidRPr="007C06D5" w:rsidRDefault="007C06D5" w:rsidP="007C06D5">
      <w:pPr>
        <w:suppressAutoHyphens/>
        <w:spacing w:after="120" w:line="288"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b/>
          <w:bCs/>
          <w:sz w:val="24"/>
          <w:szCs w:val="24"/>
        </w:rPr>
        <w:t>§ 7</w:t>
      </w:r>
    </w:p>
    <w:p w:rsidR="007C06D5" w:rsidRPr="007C06D5" w:rsidRDefault="007C06D5" w:rsidP="007C06D5">
      <w:pPr>
        <w:spacing w:after="120" w:line="288" w:lineRule="auto"/>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 xml:space="preserve">1.Zamawiający oraz Wykonawca ma prawo rozwiązać niniejszą umowę </w:t>
      </w:r>
      <w:r w:rsidRPr="007C06D5">
        <w:rPr>
          <w:rFonts w:ascii="Times New Roman" w:eastAsia="Times New Roman" w:hAnsi="Times New Roman" w:cs="Times New Roman"/>
          <w:sz w:val="24"/>
          <w:szCs w:val="24"/>
          <w:lang w:eastAsia="ar-SA"/>
        </w:rPr>
        <w:br/>
        <w:t xml:space="preserve">   z dwumiesięcznym wypowiedzeniem złożonym na piśmie na ze skutkiem na koniec miesiąca </w:t>
      </w:r>
      <w:r w:rsidRPr="007C06D5">
        <w:rPr>
          <w:rFonts w:ascii="Times New Roman" w:eastAsia="Times New Roman" w:hAnsi="Times New Roman" w:cs="Times New Roman"/>
          <w:sz w:val="24"/>
          <w:szCs w:val="24"/>
          <w:lang w:eastAsia="ar-SA"/>
        </w:rPr>
        <w:br/>
        <w:t xml:space="preserve">   kalendarzowego.</w:t>
      </w:r>
    </w:p>
    <w:p w:rsidR="007C06D5" w:rsidRPr="007C06D5" w:rsidRDefault="007C06D5" w:rsidP="007C06D5">
      <w:pPr>
        <w:spacing w:after="120" w:line="288" w:lineRule="auto"/>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 xml:space="preserve">2. W razie zaistnienia okoliczności powodującej, że wykonanie umowy nie leży w interesie </w:t>
      </w:r>
      <w:r w:rsidRPr="007C06D5">
        <w:rPr>
          <w:rFonts w:ascii="Times New Roman" w:eastAsia="Times New Roman" w:hAnsi="Times New Roman" w:cs="Times New Roman"/>
          <w:sz w:val="24"/>
          <w:szCs w:val="24"/>
          <w:lang w:eastAsia="ar-SA"/>
        </w:rPr>
        <w:br/>
        <w:t xml:space="preserve">    publicznym, czego nie można było przewidzieć w chwili zawarcia umowy, Zamawiający </w:t>
      </w:r>
      <w:r w:rsidRPr="007C06D5">
        <w:rPr>
          <w:rFonts w:ascii="Times New Roman" w:eastAsia="Times New Roman" w:hAnsi="Times New Roman" w:cs="Times New Roman"/>
          <w:sz w:val="24"/>
          <w:szCs w:val="24"/>
          <w:lang w:eastAsia="ar-SA"/>
        </w:rPr>
        <w:br/>
        <w:t xml:space="preserve">    może odstąpić od umowy w terminie 30 dni od powzięcia wiadomości o tych </w:t>
      </w:r>
      <w:r w:rsidRPr="007C06D5">
        <w:rPr>
          <w:rFonts w:ascii="Times New Roman" w:eastAsia="Times New Roman" w:hAnsi="Times New Roman" w:cs="Times New Roman"/>
          <w:sz w:val="24"/>
          <w:szCs w:val="24"/>
          <w:lang w:eastAsia="ar-SA"/>
        </w:rPr>
        <w:br/>
        <w:t xml:space="preserve">    okolicznościach.</w:t>
      </w:r>
    </w:p>
    <w:p w:rsidR="007C06D5" w:rsidRPr="007C06D5" w:rsidRDefault="007C06D5" w:rsidP="007C06D5">
      <w:pPr>
        <w:spacing w:after="120" w:line="288" w:lineRule="auto"/>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 xml:space="preserve">3. W przypadku rażącego naruszenia przez Wykonawcę postanowień zawartych w niniejszej </w:t>
      </w:r>
      <w:r w:rsidRPr="007C06D5">
        <w:rPr>
          <w:rFonts w:ascii="Times New Roman" w:eastAsia="Times New Roman" w:hAnsi="Times New Roman" w:cs="Times New Roman"/>
          <w:sz w:val="24"/>
          <w:szCs w:val="24"/>
          <w:lang w:eastAsia="ar-SA"/>
        </w:rPr>
        <w:br/>
        <w:t xml:space="preserve">    umowie, Zamawiającemu służy prawo wypowiedzenia umowy ze skutkiem </w:t>
      </w:r>
      <w:r w:rsidRPr="007C06D5">
        <w:rPr>
          <w:rFonts w:ascii="Times New Roman" w:eastAsia="Times New Roman" w:hAnsi="Times New Roman" w:cs="Times New Roman"/>
          <w:sz w:val="24"/>
          <w:szCs w:val="24"/>
          <w:lang w:eastAsia="ar-SA"/>
        </w:rPr>
        <w:br/>
        <w:t xml:space="preserve">    natychmiastowym.</w:t>
      </w:r>
      <w:r w:rsidRPr="007C06D5">
        <w:rPr>
          <w:rFonts w:ascii="Times New Roman" w:eastAsia="Times New Roman" w:hAnsi="Times New Roman" w:cs="Times New Roman"/>
          <w:sz w:val="24"/>
          <w:szCs w:val="24"/>
          <w:lang w:eastAsia="ar-SA"/>
        </w:rPr>
        <w:br/>
        <w:t>4. Zamawiający może odstąpić od umowy również w następujących przypadkach:</w:t>
      </w:r>
    </w:p>
    <w:p w:rsidR="007C06D5" w:rsidRPr="007C06D5" w:rsidRDefault="007C06D5" w:rsidP="007C06D5">
      <w:pPr>
        <w:numPr>
          <w:ilvl w:val="0"/>
          <w:numId w:val="7"/>
        </w:numPr>
        <w:spacing w:after="120" w:line="288" w:lineRule="auto"/>
        <w:contextualSpacing/>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likwidacji Wykonawcy,</w:t>
      </w:r>
    </w:p>
    <w:p w:rsidR="007C06D5" w:rsidRPr="007C06D5" w:rsidRDefault="007C06D5" w:rsidP="007C06D5">
      <w:pPr>
        <w:numPr>
          <w:ilvl w:val="0"/>
          <w:numId w:val="7"/>
        </w:numPr>
        <w:spacing w:after="120" w:line="288" w:lineRule="auto"/>
        <w:contextualSpacing/>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zajęcia majątku Wykonawcy przez uprawniony organ w celu zabezpieczenia lub egzekucji majątku Wykonawcy uniemożliwiającego lub znacznie utrudniającego wykonanie umowy;</w:t>
      </w:r>
    </w:p>
    <w:p w:rsidR="007C06D5" w:rsidRPr="007C06D5" w:rsidRDefault="007C06D5" w:rsidP="007C06D5">
      <w:pPr>
        <w:numPr>
          <w:ilvl w:val="0"/>
          <w:numId w:val="7"/>
        </w:numPr>
        <w:spacing w:after="120" w:line="288" w:lineRule="auto"/>
        <w:contextualSpacing/>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wykonywanie umowy przez Wykonawcę w sposób sprzeczny z jej postanowieniami lub dopuszczenie się przez niego rażącego zaniedbania obowiązków umowy wykonywanie umowy przy pomocy osób nie posiadających wymaganych prawem uprawnień, nie stosowanie się do bieżących zaleceń Zamawiającego w zakresie wykonywania obowiązków wynikających z umowy.\</w:t>
      </w:r>
    </w:p>
    <w:p w:rsidR="007C06D5" w:rsidRPr="007C06D5" w:rsidRDefault="007C06D5" w:rsidP="007C06D5">
      <w:pPr>
        <w:numPr>
          <w:ilvl w:val="0"/>
          <w:numId w:val="7"/>
        </w:numPr>
        <w:spacing w:after="120" w:line="288" w:lineRule="auto"/>
        <w:contextualSpacing/>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gdy Wykonawca nie podjął czynności związanych z realizacją przedmiotu umowy lub przerwał wykonywanie tych czynności i nie kontynuuje ich.</w:t>
      </w:r>
    </w:p>
    <w:p w:rsidR="007C06D5" w:rsidRPr="007C06D5" w:rsidRDefault="007C06D5" w:rsidP="007C06D5">
      <w:pPr>
        <w:suppressAutoHyphens/>
        <w:spacing w:after="120" w:line="288" w:lineRule="auto"/>
        <w:ind w:left="284" w:hanging="284"/>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 xml:space="preserve">5. Oświadczenie o odstąpieniu od umowy z przyczyn określonych w ust. 4 Zamawiający ma </w:t>
      </w:r>
      <w:r w:rsidRPr="007C06D5">
        <w:rPr>
          <w:rFonts w:ascii="Times New Roman" w:eastAsia="Times New Roman" w:hAnsi="Times New Roman" w:cs="Times New Roman"/>
          <w:sz w:val="24"/>
          <w:szCs w:val="24"/>
          <w:lang w:eastAsia="ar-SA"/>
        </w:rPr>
        <w:br/>
        <w:t>prawo złożyć Wykonawcy w terminie 10 dni roboczych od chwili powzięcia informacji o    przyczynie tam określonej.</w:t>
      </w:r>
    </w:p>
    <w:p w:rsidR="007C06D5" w:rsidRPr="007C06D5" w:rsidRDefault="007C06D5" w:rsidP="007C06D5">
      <w:pPr>
        <w:suppressAutoHyphens/>
        <w:spacing w:after="120" w:line="288"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lang w:eastAsia="ar-SA"/>
        </w:rPr>
        <w:t xml:space="preserve">6. </w:t>
      </w:r>
      <w:r w:rsidRPr="007C06D5">
        <w:rPr>
          <w:rFonts w:ascii="Times New Roman" w:eastAsia="Times New Roman" w:hAnsi="Times New Roman" w:cs="Times New Roman"/>
          <w:sz w:val="24"/>
          <w:szCs w:val="24"/>
        </w:rPr>
        <w:t xml:space="preserve">Wszelkie ewentualne kwestie sporne powstałe na tle wykonania umowy Strony rozstrzygać  </w:t>
      </w:r>
      <w:r w:rsidRPr="007C06D5">
        <w:rPr>
          <w:rFonts w:ascii="Times New Roman" w:eastAsia="Times New Roman" w:hAnsi="Times New Roman" w:cs="Times New Roman"/>
          <w:sz w:val="24"/>
          <w:szCs w:val="24"/>
        </w:rPr>
        <w:br/>
        <w:t xml:space="preserve">    będą polubownie, w drodze wzajemnych negocjacji. W przypadku braku porozumienia                   </w:t>
      </w:r>
      <w:r w:rsidRPr="007C06D5">
        <w:rPr>
          <w:rFonts w:ascii="Times New Roman" w:eastAsia="Times New Roman" w:hAnsi="Times New Roman" w:cs="Times New Roman"/>
          <w:sz w:val="24"/>
          <w:szCs w:val="24"/>
        </w:rPr>
        <w:br/>
        <w:t xml:space="preserve">    w terminie do 30 dni od dnia podjęcia negocjacji - spory podlegają rozstrzyganiu przez sąd  </w:t>
      </w:r>
      <w:r w:rsidRPr="007C06D5">
        <w:rPr>
          <w:rFonts w:ascii="Times New Roman" w:eastAsia="Times New Roman" w:hAnsi="Times New Roman" w:cs="Times New Roman"/>
          <w:sz w:val="24"/>
          <w:szCs w:val="24"/>
        </w:rPr>
        <w:br/>
        <w:t xml:space="preserve">    właściwy dla siedziby Zamawiającego.</w:t>
      </w:r>
      <w:r w:rsidRPr="007C06D5">
        <w:rPr>
          <w:rFonts w:ascii="Times New Roman" w:eastAsia="Times New Roman" w:hAnsi="Times New Roman" w:cs="Times New Roman"/>
          <w:sz w:val="24"/>
          <w:szCs w:val="24"/>
        </w:rPr>
        <w:br/>
        <w:t xml:space="preserve">7. Wszelkie zmiany i uzupełnienia umowy wymagają sporządzenia aneksu w formie </w:t>
      </w:r>
      <w:r w:rsidRPr="007C06D5">
        <w:rPr>
          <w:rFonts w:ascii="Times New Roman" w:eastAsia="Times New Roman" w:hAnsi="Times New Roman" w:cs="Times New Roman"/>
          <w:sz w:val="24"/>
          <w:szCs w:val="24"/>
        </w:rPr>
        <w:br/>
        <w:t xml:space="preserve">    pisemnej, pod rygorem nieważności.</w:t>
      </w:r>
    </w:p>
    <w:p w:rsidR="007C06D5" w:rsidRPr="007C06D5" w:rsidRDefault="007C06D5" w:rsidP="007C06D5">
      <w:pPr>
        <w:spacing w:after="120" w:line="288" w:lineRule="auto"/>
        <w:jc w:val="center"/>
        <w:rPr>
          <w:rFonts w:ascii="Times New Roman" w:eastAsia="Times New Roman" w:hAnsi="Times New Roman" w:cs="Times New Roman"/>
          <w:b/>
          <w:bCs/>
          <w:sz w:val="24"/>
          <w:szCs w:val="24"/>
          <w:u w:val="single"/>
          <w:lang w:eastAsia="ar-SA"/>
        </w:rPr>
      </w:pPr>
    </w:p>
    <w:p w:rsidR="007C06D5" w:rsidRPr="007C06D5" w:rsidRDefault="007C06D5" w:rsidP="007C06D5">
      <w:pPr>
        <w:spacing w:after="120" w:line="288" w:lineRule="auto"/>
        <w:jc w:val="center"/>
        <w:rPr>
          <w:rFonts w:ascii="Times New Roman" w:eastAsia="Times New Roman" w:hAnsi="Times New Roman" w:cs="Times New Roman"/>
          <w:b/>
          <w:bCs/>
          <w:sz w:val="24"/>
          <w:szCs w:val="24"/>
          <w:u w:val="single"/>
          <w:lang w:eastAsia="ar-SA"/>
        </w:rPr>
      </w:pPr>
      <w:r w:rsidRPr="007C06D5">
        <w:rPr>
          <w:rFonts w:ascii="Times New Roman" w:eastAsia="Times New Roman" w:hAnsi="Times New Roman" w:cs="Times New Roman"/>
          <w:b/>
          <w:bCs/>
          <w:sz w:val="24"/>
          <w:szCs w:val="24"/>
          <w:u w:val="single"/>
          <w:lang w:eastAsia="ar-SA"/>
        </w:rPr>
        <w:t>WYNAGRODZENIE I ZASADY ROZLICZENIA PŁATNOŚCI</w:t>
      </w:r>
    </w:p>
    <w:p w:rsidR="007C06D5" w:rsidRPr="007C06D5" w:rsidRDefault="007C06D5" w:rsidP="007C06D5">
      <w:pPr>
        <w:suppressAutoHyphens/>
        <w:spacing w:after="120" w:line="288"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b/>
          <w:bCs/>
          <w:sz w:val="24"/>
          <w:szCs w:val="24"/>
        </w:rPr>
        <w:t>§ 8</w:t>
      </w:r>
    </w:p>
    <w:p w:rsidR="007C06D5" w:rsidRPr="007C06D5" w:rsidRDefault="007C06D5" w:rsidP="007C06D5">
      <w:pPr>
        <w:spacing w:after="120" w:line="288" w:lineRule="auto"/>
        <w:rPr>
          <w:rFonts w:ascii="Times New Roman" w:eastAsia="Times New Roman" w:hAnsi="Times New Roman" w:cs="Times New Roman"/>
          <w:bCs/>
          <w:sz w:val="24"/>
          <w:szCs w:val="24"/>
        </w:rPr>
      </w:pPr>
      <w:r w:rsidRPr="007C06D5">
        <w:rPr>
          <w:rFonts w:ascii="Times New Roman" w:eastAsia="Times New Roman" w:hAnsi="Times New Roman" w:cs="Times New Roman"/>
          <w:bCs/>
          <w:sz w:val="24"/>
          <w:szCs w:val="24"/>
          <w:lang w:eastAsia="ar-SA"/>
        </w:rPr>
        <w:t xml:space="preserve">1. Wynagrodzenie Wykonawcy za przedmiot umowy, o którym mowa w </w:t>
      </w:r>
      <w:r w:rsidRPr="007C06D5">
        <w:rPr>
          <w:rFonts w:ascii="Times New Roman" w:eastAsia="Times New Roman" w:hAnsi="Times New Roman" w:cs="Times New Roman"/>
          <w:bCs/>
          <w:sz w:val="24"/>
          <w:szCs w:val="24"/>
        </w:rPr>
        <w:t xml:space="preserve">§1 ust.1 ustala się na </w:t>
      </w:r>
      <w:r w:rsidRPr="007C06D5">
        <w:rPr>
          <w:rFonts w:ascii="Times New Roman" w:eastAsia="Times New Roman" w:hAnsi="Times New Roman" w:cs="Times New Roman"/>
          <w:bCs/>
          <w:sz w:val="24"/>
          <w:szCs w:val="24"/>
        </w:rPr>
        <w:br/>
        <w:t xml:space="preserve">    kwotę ………………………………………. zł brutto ( słownie : ………………………</w:t>
      </w:r>
      <w:r w:rsidRPr="007C06D5">
        <w:rPr>
          <w:rFonts w:ascii="Times New Roman" w:eastAsia="Times New Roman" w:hAnsi="Times New Roman" w:cs="Times New Roman"/>
          <w:bCs/>
          <w:sz w:val="24"/>
          <w:szCs w:val="24"/>
        </w:rPr>
        <w:br/>
        <w:t>……………………………………………………złotych 00/……..)</w:t>
      </w:r>
    </w:p>
    <w:p w:rsidR="007C06D5" w:rsidRPr="007C06D5" w:rsidRDefault="007C06D5" w:rsidP="007C06D5">
      <w:pPr>
        <w:widowControl w:val="0"/>
        <w:tabs>
          <w:tab w:val="left" w:pos="360"/>
        </w:tabs>
        <w:overflowPunct w:val="0"/>
        <w:autoSpaceDE w:val="0"/>
        <w:autoSpaceDN w:val="0"/>
        <w:adjustRightInd w:val="0"/>
        <w:spacing w:after="0" w:line="240" w:lineRule="auto"/>
        <w:ind w:right="45"/>
        <w:jc w:val="both"/>
        <w:textAlignment w:val="baseline"/>
        <w:rPr>
          <w:rFonts w:ascii="Times New Roman" w:hAnsi="Times New Roman" w:cs="Times New Roman"/>
          <w:sz w:val="24"/>
          <w:szCs w:val="24"/>
        </w:rPr>
      </w:pPr>
      <w:r w:rsidRPr="007C06D5">
        <w:rPr>
          <w:rFonts w:ascii="Times New Roman" w:hAnsi="Times New Roman" w:cs="Times New Roman"/>
          <w:sz w:val="24"/>
          <w:szCs w:val="24"/>
        </w:rPr>
        <w:t xml:space="preserve">W/w wynagrodzenie wymienione zawiera </w:t>
      </w:r>
      <w:r w:rsidRPr="007C06D5">
        <w:rPr>
          <w:rFonts w:ascii="Times New Roman" w:hAnsi="Times New Roman" w:cs="Times New Roman"/>
          <w:iCs/>
          <w:sz w:val="24"/>
          <w:szCs w:val="24"/>
          <w:lang w:eastAsia="x-none"/>
        </w:rPr>
        <w:t xml:space="preserve">wszystkie koszty </w:t>
      </w:r>
      <w:r w:rsidRPr="007C06D5">
        <w:rPr>
          <w:rFonts w:ascii="Times New Roman" w:hAnsi="Times New Roman" w:cs="Times New Roman"/>
          <w:sz w:val="24"/>
          <w:szCs w:val="24"/>
        </w:rPr>
        <w:t>niezbędne dla realizacji przedmiotu umowy sposób kompletny, w pełnym zakresie określonym w §1 ust. 1 umowy</w:t>
      </w:r>
      <w:r w:rsidRPr="007C06D5">
        <w:rPr>
          <w:rFonts w:ascii="Times New Roman" w:hAnsi="Times New Roman" w:cs="Times New Roman"/>
          <w:iCs/>
          <w:sz w:val="24"/>
          <w:szCs w:val="24"/>
          <w:lang w:val="x-none" w:eastAsia="x-none"/>
        </w:rPr>
        <w:t xml:space="preserve">, </w:t>
      </w:r>
      <w:r w:rsidRPr="007C06D5">
        <w:rPr>
          <w:rFonts w:ascii="Times New Roman" w:hAnsi="Times New Roman" w:cs="Times New Roman"/>
          <w:iCs/>
          <w:sz w:val="24"/>
          <w:szCs w:val="24"/>
          <w:lang w:eastAsia="x-none"/>
        </w:rPr>
        <w:t>w</w:t>
      </w:r>
      <w:r w:rsidRPr="007C06D5">
        <w:rPr>
          <w:rFonts w:ascii="Times New Roman" w:hAnsi="Times New Roman" w:cs="Times New Roman"/>
          <w:iCs/>
          <w:sz w:val="24"/>
          <w:szCs w:val="24"/>
          <w:lang w:val="x-none" w:eastAsia="x-none"/>
        </w:rPr>
        <w:t xml:space="preserve"> </w:t>
      </w:r>
      <w:r w:rsidRPr="007C06D5">
        <w:rPr>
          <w:rFonts w:ascii="Times New Roman" w:hAnsi="Times New Roman" w:cs="Times New Roman"/>
          <w:sz w:val="24"/>
          <w:szCs w:val="24"/>
        </w:rPr>
        <w:t>tym koszty dojazdu, materiałów, części, opłaty i podatki, w szczególności  wartość podatku od towarów i usług (VAT).</w:t>
      </w:r>
    </w:p>
    <w:p w:rsidR="007C06D5" w:rsidRPr="007C06D5" w:rsidRDefault="007C06D5" w:rsidP="007C06D5">
      <w:pPr>
        <w:spacing w:after="120" w:line="288" w:lineRule="auto"/>
        <w:rPr>
          <w:rFonts w:ascii="Times New Roman" w:eastAsia="Times New Roman" w:hAnsi="Times New Roman" w:cs="Times New Roman"/>
          <w:bCs/>
          <w:sz w:val="24"/>
          <w:szCs w:val="24"/>
          <w:lang w:eastAsia="ar-SA"/>
        </w:rPr>
      </w:pPr>
    </w:p>
    <w:p w:rsidR="007C06D5" w:rsidRPr="007C06D5" w:rsidRDefault="007C06D5" w:rsidP="007C06D5">
      <w:pPr>
        <w:spacing w:after="120"/>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2.Szczegółowe, jednostkowe ceny usług objętych przedmiotem zamówienia </w:t>
      </w:r>
      <w:r w:rsidRPr="007C06D5">
        <w:rPr>
          <w:rFonts w:ascii="Times New Roman" w:eastAsia="Times New Roman" w:hAnsi="Times New Roman" w:cs="Times New Roman"/>
          <w:sz w:val="24"/>
          <w:szCs w:val="24"/>
        </w:rPr>
        <w:br/>
        <w:t xml:space="preserve">   w poszczególnych urzędach określa oferta Wykonawcy stanowiąca załącznik nr 4 do </w:t>
      </w:r>
      <w:r w:rsidRPr="007C06D5">
        <w:rPr>
          <w:rFonts w:ascii="Times New Roman" w:eastAsia="Times New Roman" w:hAnsi="Times New Roman" w:cs="Times New Roman"/>
          <w:sz w:val="24"/>
          <w:szCs w:val="24"/>
        </w:rPr>
        <w:br/>
        <w:t xml:space="preserve">   niniejszej umowy.</w:t>
      </w:r>
    </w:p>
    <w:p w:rsidR="007C06D5" w:rsidRPr="007C06D5" w:rsidRDefault="007C06D5" w:rsidP="007C06D5">
      <w:pPr>
        <w:spacing w:after="120"/>
        <w:jc w:val="both"/>
        <w:rPr>
          <w:rFonts w:ascii="Times New Roman" w:eastAsia="Times New Roman" w:hAnsi="Times New Roman" w:cs="Times New Roman"/>
          <w:bCs/>
          <w:sz w:val="24"/>
          <w:szCs w:val="24"/>
        </w:rPr>
      </w:pPr>
      <w:r w:rsidRPr="007C06D5">
        <w:rPr>
          <w:rFonts w:ascii="Times New Roman" w:eastAsia="Times New Roman" w:hAnsi="Times New Roman" w:cs="Times New Roman"/>
          <w:sz w:val="24"/>
          <w:szCs w:val="24"/>
        </w:rPr>
        <w:t xml:space="preserve">3. Za naprawę i usunięcie awarii, o których mowa w </w:t>
      </w:r>
      <w:r w:rsidRPr="007C06D5">
        <w:rPr>
          <w:rFonts w:ascii="Times New Roman" w:eastAsia="Times New Roman" w:hAnsi="Times New Roman" w:cs="Times New Roman"/>
          <w:bCs/>
          <w:sz w:val="24"/>
          <w:szCs w:val="24"/>
        </w:rPr>
        <w:t xml:space="preserve">§1 ust. 4 Zamawiający dodatkowo zapłaci Wykonawcy kwotę obejmującą koszt zużytych materiałów oraz : </w:t>
      </w:r>
      <w:r w:rsidRPr="007C06D5">
        <w:rPr>
          <w:rFonts w:ascii="Times New Roman" w:eastAsia="Times New Roman" w:hAnsi="Times New Roman" w:cs="Times New Roman"/>
          <w:bCs/>
          <w:sz w:val="24"/>
          <w:szCs w:val="24"/>
        </w:rPr>
        <w:br/>
        <w:t xml:space="preserve">                - koszt roboczogodziny pracownika serwisu w wysokości                 ……. zł/godz.,                                                                                                   </w:t>
      </w:r>
      <w:r w:rsidRPr="007C06D5">
        <w:rPr>
          <w:rFonts w:ascii="Times New Roman" w:eastAsia="Times New Roman" w:hAnsi="Times New Roman" w:cs="Times New Roman"/>
          <w:bCs/>
          <w:sz w:val="24"/>
          <w:szCs w:val="24"/>
        </w:rPr>
        <w:br/>
        <w:t xml:space="preserve">                - koszt transportu po terenie woj. dolnośląskiego w wysokości          ……. zł/km,</w:t>
      </w:r>
      <w:r w:rsidRPr="007C06D5">
        <w:rPr>
          <w:rFonts w:ascii="Times New Roman" w:eastAsia="Times New Roman" w:hAnsi="Times New Roman" w:cs="Times New Roman"/>
          <w:bCs/>
          <w:sz w:val="24"/>
          <w:szCs w:val="24"/>
        </w:rPr>
        <w:br/>
        <w:t xml:space="preserve">                - koszt transportu w granicach miasta Wrocławia ryczałt w wysokości ….. zł, </w:t>
      </w:r>
      <w:r w:rsidRPr="007C06D5">
        <w:rPr>
          <w:rFonts w:ascii="Times New Roman" w:eastAsia="Times New Roman" w:hAnsi="Times New Roman" w:cs="Times New Roman"/>
          <w:bCs/>
          <w:sz w:val="24"/>
          <w:szCs w:val="24"/>
        </w:rPr>
        <w:br/>
        <w:t xml:space="preserve">   Wielkość kosztów materiałów należy każdorazowo uzgodnić z Zamawiającym. </w:t>
      </w:r>
    </w:p>
    <w:p w:rsidR="007C06D5" w:rsidRPr="007C06D5" w:rsidRDefault="007C06D5" w:rsidP="007C06D5">
      <w:pPr>
        <w:spacing w:after="120"/>
        <w:jc w:val="both"/>
        <w:rPr>
          <w:rFonts w:ascii="Times New Roman" w:hAnsi="Times New Roman" w:cs="Times New Roman"/>
          <w:sz w:val="24"/>
          <w:szCs w:val="24"/>
        </w:rPr>
      </w:pPr>
      <w:r w:rsidRPr="007C06D5">
        <w:rPr>
          <w:rFonts w:ascii="Times New Roman" w:hAnsi="Times New Roman" w:cs="Times New Roman"/>
          <w:sz w:val="24"/>
          <w:szCs w:val="24"/>
        </w:rPr>
        <w:t>Zamawiający wymaga, aby cena materiałów i części użytych do napraw nie była wyższa niż cena zakupu brutto danej części przez Wykonawcę. Zamawiający będzie żądał od Wykonawcy dostarczenia kopii dokumentu zakupu wymienianych części i materiałów,  jako załącznika do faktury naprawy.</w:t>
      </w:r>
    </w:p>
    <w:p w:rsidR="007C06D5" w:rsidRPr="007C06D5" w:rsidRDefault="007C06D5" w:rsidP="007C06D5">
      <w:pPr>
        <w:suppressAutoHyphens/>
        <w:spacing w:after="120" w:line="240" w:lineRule="auto"/>
        <w:rPr>
          <w:rFonts w:ascii="Times New Roman" w:eastAsia="Times New Roman" w:hAnsi="Times New Roman" w:cs="Times New Roman"/>
          <w:bCs/>
          <w:sz w:val="24"/>
          <w:szCs w:val="24"/>
        </w:rPr>
      </w:pPr>
    </w:p>
    <w:p w:rsidR="007C06D5" w:rsidRPr="007C06D5" w:rsidRDefault="007C06D5" w:rsidP="007C06D5">
      <w:pPr>
        <w:suppressAutoHyphens/>
        <w:spacing w:after="120" w:line="288"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4. Wypłata wynagrodzenia za usługi, o których mowa w </w:t>
      </w:r>
      <w:r w:rsidRPr="007C06D5">
        <w:rPr>
          <w:rFonts w:ascii="Times New Roman" w:eastAsia="Times New Roman" w:hAnsi="Times New Roman" w:cs="Times New Roman"/>
          <w:bCs/>
          <w:sz w:val="24"/>
          <w:szCs w:val="24"/>
        </w:rPr>
        <w:t>§</w:t>
      </w:r>
      <w:r w:rsidRPr="007C06D5">
        <w:rPr>
          <w:rFonts w:ascii="Times New Roman" w:eastAsia="Times New Roman" w:hAnsi="Times New Roman" w:cs="Times New Roman"/>
          <w:b/>
          <w:bCs/>
          <w:sz w:val="24"/>
          <w:szCs w:val="24"/>
        </w:rPr>
        <w:t xml:space="preserve"> </w:t>
      </w:r>
      <w:r w:rsidRPr="007C06D5">
        <w:rPr>
          <w:rFonts w:ascii="Times New Roman" w:eastAsia="Times New Roman" w:hAnsi="Times New Roman" w:cs="Times New Roman"/>
          <w:bCs/>
          <w:sz w:val="24"/>
          <w:szCs w:val="24"/>
        </w:rPr>
        <w:t>1 ust. 1 i 4</w:t>
      </w:r>
      <w:r w:rsidRPr="007C06D5">
        <w:rPr>
          <w:rFonts w:ascii="Times New Roman" w:eastAsia="Times New Roman" w:hAnsi="Times New Roman" w:cs="Times New Roman"/>
          <w:b/>
          <w:bCs/>
          <w:sz w:val="24"/>
          <w:szCs w:val="24"/>
        </w:rPr>
        <w:t xml:space="preserve"> </w:t>
      </w:r>
      <w:r w:rsidRPr="007C06D5">
        <w:rPr>
          <w:rFonts w:ascii="Times New Roman" w:eastAsia="Times New Roman" w:hAnsi="Times New Roman" w:cs="Times New Roman"/>
          <w:sz w:val="24"/>
          <w:szCs w:val="24"/>
        </w:rPr>
        <w:t xml:space="preserve">następować będzie na </w:t>
      </w:r>
      <w:r w:rsidRPr="007C06D5">
        <w:rPr>
          <w:rFonts w:ascii="Times New Roman" w:eastAsia="Times New Roman" w:hAnsi="Times New Roman" w:cs="Times New Roman"/>
          <w:sz w:val="24"/>
          <w:szCs w:val="24"/>
        </w:rPr>
        <w:br/>
        <w:t xml:space="preserve">     podstawie przedstawionych przez Wykonawcę Zamawiającemu protokołu i wystawionej na </w:t>
      </w:r>
      <w:r w:rsidRPr="007C06D5">
        <w:rPr>
          <w:rFonts w:ascii="Times New Roman" w:eastAsia="Times New Roman" w:hAnsi="Times New Roman" w:cs="Times New Roman"/>
          <w:sz w:val="24"/>
          <w:szCs w:val="24"/>
        </w:rPr>
        <w:br/>
        <w:t xml:space="preserve">     jego podstawie faktury, odrębnie na poszczególne obiekty, po wykonaniu usługi, dwa razy </w:t>
      </w:r>
      <w:r w:rsidRPr="007C06D5">
        <w:rPr>
          <w:rFonts w:ascii="Times New Roman" w:eastAsia="Times New Roman" w:hAnsi="Times New Roman" w:cs="Times New Roman"/>
          <w:sz w:val="24"/>
          <w:szCs w:val="24"/>
        </w:rPr>
        <w:br/>
        <w:t xml:space="preserve">     w ciągu roku. </w:t>
      </w:r>
    </w:p>
    <w:p w:rsidR="007C06D5" w:rsidRPr="007C06D5" w:rsidRDefault="007C06D5" w:rsidP="007C06D5">
      <w:pPr>
        <w:suppressAutoHyphens/>
        <w:spacing w:after="120" w:line="288" w:lineRule="auto"/>
        <w:rPr>
          <w:rFonts w:ascii="Times New Roman" w:eastAsia="Times New Roman" w:hAnsi="Times New Roman" w:cs="Times New Roman"/>
          <w:sz w:val="24"/>
          <w:szCs w:val="24"/>
        </w:rPr>
      </w:pPr>
      <w:r w:rsidRPr="007C06D5">
        <w:rPr>
          <w:rFonts w:ascii="Times New Roman" w:eastAsia="Times New Roman" w:hAnsi="Times New Roman" w:cs="Times New Roman"/>
          <w:bCs/>
          <w:sz w:val="24"/>
          <w:szCs w:val="24"/>
        </w:rPr>
        <w:t xml:space="preserve">5.  Zapłata wynagrodzenia Wykonawcy będzie następować w terminie 21 dni od daty </w:t>
      </w:r>
      <w:r w:rsidRPr="007C06D5">
        <w:rPr>
          <w:rFonts w:ascii="Times New Roman" w:eastAsia="Times New Roman" w:hAnsi="Times New Roman" w:cs="Times New Roman"/>
          <w:bCs/>
          <w:sz w:val="24"/>
          <w:szCs w:val="24"/>
        </w:rPr>
        <w:br/>
        <w:t xml:space="preserve">     dostarczenia Zamawiającemu faktury, na rachunek bankowy wykonawcy nr                </w:t>
      </w:r>
      <w:r w:rsidRPr="007C06D5">
        <w:rPr>
          <w:rFonts w:ascii="Times New Roman" w:eastAsia="Times New Roman" w:hAnsi="Times New Roman" w:cs="Times New Roman"/>
          <w:bCs/>
          <w:sz w:val="24"/>
          <w:szCs w:val="24"/>
        </w:rPr>
        <w:br/>
        <w:t xml:space="preserve">      ……………………………………………………………………………… </w:t>
      </w:r>
    </w:p>
    <w:p w:rsidR="007C06D5" w:rsidRPr="007C06D5" w:rsidRDefault="007C06D5" w:rsidP="007C06D5">
      <w:pPr>
        <w:autoSpaceDE w:val="0"/>
        <w:autoSpaceDN w:val="0"/>
        <w:adjustRightInd w:val="0"/>
        <w:spacing w:after="0" w:line="276" w:lineRule="auto"/>
        <w:jc w:val="both"/>
        <w:rPr>
          <w:rFonts w:ascii="Times New Roman" w:hAnsi="Times New Roman"/>
          <w:sz w:val="24"/>
          <w:szCs w:val="24"/>
        </w:rPr>
      </w:pPr>
      <w:r w:rsidRPr="007C06D5">
        <w:rPr>
          <w:rFonts w:ascii="Times New Roman" w:eastAsia="Times New Roman" w:hAnsi="Times New Roman" w:cs="Times New Roman"/>
          <w:sz w:val="24"/>
          <w:szCs w:val="24"/>
        </w:rPr>
        <w:t>6. Dniem zapłaty będzie dzień obciążenia rachunku bankowego Zamawiającego.</w:t>
      </w:r>
      <w:r w:rsidRPr="007C06D5">
        <w:rPr>
          <w:rFonts w:ascii="Times New Roman" w:eastAsia="Times New Roman" w:hAnsi="Times New Roman" w:cs="Times New Roman"/>
          <w:sz w:val="24"/>
          <w:szCs w:val="24"/>
        </w:rPr>
        <w:br/>
        <w:t xml:space="preserve">7. </w:t>
      </w:r>
      <w:r w:rsidRPr="007C06D5">
        <w:rPr>
          <w:rFonts w:ascii="Times New Roman" w:hAnsi="Times New Roman"/>
          <w:sz w:val="24"/>
          <w:szCs w:val="24"/>
        </w:rPr>
        <w:t xml:space="preserve">Zamawiający zastrzega sobie prawo realizacji zapłaty należności z zastosowaniem </w:t>
      </w:r>
      <w:r w:rsidRPr="007C06D5">
        <w:rPr>
          <w:rFonts w:ascii="Times New Roman" w:hAnsi="Times New Roman"/>
          <w:sz w:val="24"/>
          <w:szCs w:val="24"/>
        </w:rPr>
        <w:br/>
        <w:t xml:space="preserve">       mechanizmu podzielonej płatności.</w:t>
      </w:r>
    </w:p>
    <w:p w:rsidR="007C06D5" w:rsidRPr="007C06D5" w:rsidRDefault="007C06D5" w:rsidP="007C06D5">
      <w:pPr>
        <w:suppressAutoHyphens/>
        <w:spacing w:after="120" w:line="288" w:lineRule="auto"/>
        <w:jc w:val="both"/>
        <w:rPr>
          <w:rFonts w:ascii="Times New Roman" w:eastAsia="Times New Roman" w:hAnsi="Times New Roman" w:cs="Times New Roman"/>
          <w:sz w:val="20"/>
          <w:szCs w:val="20"/>
        </w:rPr>
      </w:pPr>
      <w:r w:rsidRPr="007C06D5">
        <w:rPr>
          <w:rFonts w:ascii="Times New Roman" w:eastAsia="Times New Roman" w:hAnsi="Times New Roman" w:cs="Times New Roman"/>
          <w:sz w:val="20"/>
          <w:szCs w:val="20"/>
        </w:rPr>
        <w:br/>
      </w:r>
    </w:p>
    <w:p w:rsidR="007C06D5" w:rsidRPr="007C06D5" w:rsidRDefault="007C06D5" w:rsidP="007C06D5">
      <w:pPr>
        <w:suppressAutoHyphens/>
        <w:spacing w:after="120" w:line="288" w:lineRule="auto"/>
        <w:jc w:val="both"/>
        <w:rPr>
          <w:rFonts w:ascii="Times New Roman" w:eastAsia="Times New Roman" w:hAnsi="Times New Roman" w:cs="Times New Roman"/>
          <w:sz w:val="20"/>
          <w:szCs w:val="20"/>
        </w:rPr>
      </w:pPr>
    </w:p>
    <w:p w:rsidR="007C06D5" w:rsidRPr="007C06D5" w:rsidRDefault="007C06D5" w:rsidP="007C06D5">
      <w:pPr>
        <w:suppressAutoHyphens/>
        <w:spacing w:after="120" w:line="288" w:lineRule="auto"/>
        <w:jc w:val="center"/>
        <w:rPr>
          <w:rFonts w:ascii="Times New Roman" w:eastAsia="Times New Roman" w:hAnsi="Times New Roman" w:cs="Times New Roman"/>
          <w:b/>
          <w:sz w:val="28"/>
          <w:szCs w:val="28"/>
          <w:u w:val="single"/>
        </w:rPr>
      </w:pPr>
      <w:r w:rsidRPr="007C06D5">
        <w:rPr>
          <w:rFonts w:ascii="Times New Roman" w:eastAsia="Times New Roman" w:hAnsi="Times New Roman" w:cs="Times New Roman"/>
          <w:b/>
          <w:sz w:val="28"/>
          <w:szCs w:val="28"/>
          <w:u w:val="single"/>
        </w:rPr>
        <w:t>KARY</w:t>
      </w:r>
    </w:p>
    <w:p w:rsidR="007C06D5" w:rsidRPr="007C06D5" w:rsidRDefault="007C06D5" w:rsidP="007C06D5">
      <w:pPr>
        <w:suppressAutoHyphens/>
        <w:spacing w:after="120" w:line="288"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b/>
          <w:bCs/>
          <w:sz w:val="24"/>
          <w:szCs w:val="24"/>
        </w:rPr>
        <w:t>§ 9</w:t>
      </w:r>
    </w:p>
    <w:p w:rsidR="007C06D5" w:rsidRPr="007C06D5" w:rsidRDefault="007C06D5" w:rsidP="007C06D5">
      <w:pPr>
        <w:numPr>
          <w:ilvl w:val="0"/>
          <w:numId w:val="2"/>
        </w:numPr>
        <w:suppressAutoHyphens/>
        <w:spacing w:after="120" w:line="288"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Wykonawca zapłaci Zamawiającemu kary umowne:</w:t>
      </w:r>
    </w:p>
    <w:p w:rsidR="007C06D5" w:rsidRPr="007C06D5" w:rsidRDefault="007C06D5" w:rsidP="007C06D5">
      <w:pPr>
        <w:spacing w:after="120" w:line="240" w:lineRule="auto"/>
        <w:ind w:left="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1) Za odstąpienie od umowy z przyczyn zależnych od Wykonawcy w wysokości 2%, ·    </w:t>
      </w:r>
      <w:r w:rsidRPr="007C06D5">
        <w:rPr>
          <w:rFonts w:ascii="Times New Roman" w:eastAsia="Times New Roman" w:hAnsi="Times New Roman" w:cs="Times New Roman"/>
          <w:sz w:val="24"/>
          <w:szCs w:val="24"/>
        </w:rPr>
        <w:br/>
        <w:t xml:space="preserve">     wynagrodzenia brutto, o którym mowa w </w:t>
      </w:r>
      <w:r w:rsidRPr="007C06D5">
        <w:rPr>
          <w:rFonts w:ascii="Times New Roman" w:eastAsia="Times New Roman" w:hAnsi="Times New Roman" w:cs="Times New Roman"/>
          <w:bCs/>
          <w:sz w:val="24"/>
          <w:szCs w:val="24"/>
        </w:rPr>
        <w:t>§ 8 ust. 1.</w:t>
      </w:r>
    </w:p>
    <w:p w:rsidR="007C06D5" w:rsidRPr="007C06D5" w:rsidRDefault="007C06D5" w:rsidP="007C06D5">
      <w:pPr>
        <w:spacing w:after="120" w:line="240" w:lineRule="auto"/>
        <w:ind w:left="284"/>
        <w:jc w:val="both"/>
        <w:rPr>
          <w:rFonts w:ascii="Times New Roman" w:eastAsia="Times New Roman" w:hAnsi="Times New Roman" w:cs="Times New Roman"/>
          <w:color w:val="FF0000"/>
          <w:sz w:val="24"/>
          <w:szCs w:val="24"/>
        </w:rPr>
      </w:pPr>
      <w:r w:rsidRPr="007C06D5">
        <w:rPr>
          <w:rFonts w:ascii="Times New Roman" w:eastAsia="Times New Roman" w:hAnsi="Times New Roman" w:cs="Times New Roman"/>
          <w:sz w:val="24"/>
          <w:szCs w:val="24"/>
        </w:rPr>
        <w:t xml:space="preserve">2) Za niewykonanie usługi w terminach, o których mowa w § 2 ust 3 w wysokości 2%, · </w:t>
      </w:r>
      <w:r w:rsidRPr="007C06D5">
        <w:rPr>
          <w:rFonts w:ascii="Times New Roman" w:eastAsia="Times New Roman" w:hAnsi="Times New Roman" w:cs="Times New Roman"/>
          <w:sz w:val="24"/>
          <w:szCs w:val="24"/>
        </w:rPr>
        <w:br/>
        <w:t xml:space="preserve">     wynagrodzenia, o którym mowa w </w:t>
      </w:r>
      <w:r w:rsidRPr="007C06D5">
        <w:rPr>
          <w:rFonts w:ascii="Times New Roman" w:eastAsia="Times New Roman" w:hAnsi="Times New Roman" w:cs="Times New Roman"/>
          <w:bCs/>
          <w:sz w:val="24"/>
          <w:szCs w:val="24"/>
        </w:rPr>
        <w:t xml:space="preserve">§ 8 ust. 1 za każdy dzień opóźnienia. </w:t>
      </w:r>
    </w:p>
    <w:p w:rsidR="007C06D5" w:rsidRPr="007C06D5" w:rsidRDefault="007C06D5" w:rsidP="007C06D5">
      <w:pPr>
        <w:spacing w:after="120" w:line="240" w:lineRule="auto"/>
        <w:ind w:left="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3) Za nie wykonanie usługi w terminach, o których mowa w § 4 ust 2 i 4 w wysokości 2%,                  </w:t>
      </w:r>
      <w:r w:rsidRPr="007C06D5">
        <w:rPr>
          <w:rFonts w:ascii="Times New Roman" w:eastAsia="Times New Roman" w:hAnsi="Times New Roman" w:cs="Times New Roman"/>
          <w:sz w:val="24"/>
          <w:szCs w:val="24"/>
        </w:rPr>
        <w:br/>
        <w:t xml:space="preserve">    wynagrodzenia, o którym mowa w </w:t>
      </w:r>
      <w:r w:rsidRPr="007C06D5">
        <w:rPr>
          <w:rFonts w:ascii="Times New Roman" w:eastAsia="Times New Roman" w:hAnsi="Times New Roman" w:cs="Times New Roman"/>
          <w:bCs/>
          <w:sz w:val="24"/>
          <w:szCs w:val="24"/>
        </w:rPr>
        <w:t>§ 8 ust. 1 za każdy dzień opóźnienia.</w:t>
      </w:r>
    </w:p>
    <w:p w:rsidR="007C06D5" w:rsidRPr="007C06D5" w:rsidRDefault="007C06D5" w:rsidP="007C06D5">
      <w:pPr>
        <w:spacing w:after="120" w:line="240" w:lineRule="auto"/>
        <w:ind w:left="709" w:hanging="425"/>
        <w:jc w:val="both"/>
        <w:rPr>
          <w:rFonts w:ascii="Times New Roman" w:eastAsia="Times New Roman" w:hAnsi="Times New Roman" w:cs="Times New Roman"/>
          <w:sz w:val="24"/>
          <w:szCs w:val="24"/>
        </w:rPr>
      </w:pPr>
      <w:r w:rsidRPr="007C06D5">
        <w:rPr>
          <w:rFonts w:ascii="Times New Roman" w:eastAsia="Times New Roman" w:hAnsi="Times New Roman" w:cs="Times New Roman"/>
          <w:bCs/>
          <w:sz w:val="24"/>
          <w:szCs w:val="24"/>
        </w:rPr>
        <w:t xml:space="preserve">4) W przypadku nie okazania zawartych umów o pracę lub innych dokumentów  </w:t>
      </w:r>
      <w:r w:rsidRPr="007C06D5">
        <w:rPr>
          <w:rFonts w:ascii="Times New Roman" w:eastAsia="Times New Roman" w:hAnsi="Times New Roman" w:cs="Times New Roman"/>
          <w:bCs/>
          <w:sz w:val="24"/>
          <w:szCs w:val="24"/>
        </w:rPr>
        <w:br/>
        <w:t>poświadczających zatrudnienie pracowników realizujących przedmiot umowy Wykonawca będzie zobowiązany do zapłacenia kary umownej w wysokości 2500, 00 zł.</w:t>
      </w:r>
    </w:p>
    <w:p w:rsidR="007C06D5" w:rsidRPr="007C06D5" w:rsidRDefault="007C06D5" w:rsidP="007C06D5">
      <w:pPr>
        <w:spacing w:after="0" w:line="240" w:lineRule="auto"/>
        <w:ind w:left="284" w:hanging="284"/>
        <w:jc w:val="both"/>
        <w:rPr>
          <w:rFonts w:ascii="Times New Roman" w:hAnsi="Times New Roman" w:cs="Times New Roman"/>
          <w:sz w:val="24"/>
          <w:szCs w:val="24"/>
        </w:rPr>
      </w:pPr>
      <w:r w:rsidRPr="007C06D5">
        <w:rPr>
          <w:rFonts w:ascii="Times New Roman" w:eastAsia="Times New Roman" w:hAnsi="Times New Roman" w:cs="Times New Roman"/>
          <w:sz w:val="24"/>
          <w:szCs w:val="24"/>
        </w:rPr>
        <w:t xml:space="preserve">2. </w:t>
      </w:r>
      <w:r w:rsidRPr="007C06D5">
        <w:rPr>
          <w:rFonts w:ascii="Times New Roman" w:hAnsi="Times New Roman" w:cs="Times New Roman"/>
          <w:sz w:val="24"/>
          <w:szCs w:val="24"/>
        </w:rPr>
        <w:t>Wykonawca zapłaci Zamawiającemu karę umowną w terminie 14 dni od daty wystawienia noty obciążeniowej przez Zamawiającego. Po bezskutecznym upływie tego terminu Zamawiający , w przypadku:</w:t>
      </w:r>
    </w:p>
    <w:p w:rsidR="007C06D5" w:rsidRPr="007C06D5" w:rsidRDefault="007C06D5" w:rsidP="007C06D5">
      <w:pPr>
        <w:numPr>
          <w:ilvl w:val="0"/>
          <w:numId w:val="8"/>
        </w:numPr>
        <w:spacing w:after="120" w:line="240" w:lineRule="auto"/>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naliczenia kary umownej, o której mowa w ust. 1 pkt 1  – ma możliwość  dochodzenia zapłaty należności liczonej zgodnie z niniejszą umową, na zasadach ogólnych przewidzianych w ustawie z dnia 23 kwietnia 1964 r. Kodeks cywilny (Dz. U. z 2018 r., poz. 1025 ze zm.), zwanej dalej Kodeksem Cywilnym.</w:t>
      </w:r>
    </w:p>
    <w:p w:rsidR="007C06D5" w:rsidRPr="007C06D5" w:rsidRDefault="007C06D5" w:rsidP="007C06D5">
      <w:pPr>
        <w:numPr>
          <w:ilvl w:val="0"/>
          <w:numId w:val="8"/>
        </w:numPr>
        <w:spacing w:after="120" w:line="240" w:lineRule="auto"/>
        <w:jc w:val="both"/>
        <w:rPr>
          <w:rFonts w:ascii="Times New Roman" w:eastAsia="Times New Roman" w:hAnsi="Times New Roman" w:cs="Times New Roman"/>
          <w:sz w:val="24"/>
          <w:szCs w:val="24"/>
          <w:lang w:eastAsia="ar-SA"/>
        </w:rPr>
      </w:pPr>
      <w:r w:rsidRPr="007C06D5">
        <w:rPr>
          <w:rFonts w:ascii="Times New Roman" w:eastAsia="Times New Roman" w:hAnsi="Times New Roman" w:cs="Times New Roman"/>
          <w:sz w:val="24"/>
          <w:szCs w:val="24"/>
          <w:lang w:eastAsia="ar-SA"/>
        </w:rPr>
        <w:t>naliczenia kary umownej, o której mowa w ust. 1 pkt. 2 - 4  – dokona potrącenia należności naliczonej zgodnie z niniejszą umową, z wynagrodzenia należnego Wykonawcy, na co Wykonawca wyraża zgodę,</w:t>
      </w:r>
    </w:p>
    <w:p w:rsidR="007C06D5" w:rsidRPr="007C06D5" w:rsidRDefault="007C06D5" w:rsidP="007C06D5">
      <w:pPr>
        <w:spacing w:after="0" w:line="240" w:lineRule="auto"/>
        <w:ind w:left="284" w:hanging="284"/>
        <w:jc w:val="both"/>
        <w:rPr>
          <w:rFonts w:ascii="Times New Roman" w:eastAsia="Times New Roman" w:hAnsi="Times New Roman" w:cs="Times New Roman"/>
          <w:sz w:val="24"/>
          <w:szCs w:val="24"/>
        </w:rPr>
      </w:pPr>
    </w:p>
    <w:p w:rsidR="007C06D5" w:rsidRPr="007C06D5" w:rsidRDefault="007C06D5" w:rsidP="007C06D5">
      <w:pPr>
        <w:spacing w:after="0" w:line="240"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3. Naliczenie i zapłata kar umownych, </w:t>
      </w:r>
      <w:r w:rsidRPr="007C06D5">
        <w:rPr>
          <w:rFonts w:ascii="Times New Roman" w:hAnsi="Times New Roman" w:cs="Times New Roman"/>
          <w:sz w:val="24"/>
          <w:szCs w:val="24"/>
        </w:rPr>
        <w:t xml:space="preserve">o których mowa w ust. 1 pkt  2 - 4 </w:t>
      </w:r>
      <w:r w:rsidRPr="007C06D5">
        <w:rPr>
          <w:rFonts w:ascii="Times New Roman" w:eastAsia="Times New Roman" w:hAnsi="Times New Roman" w:cs="Times New Roman"/>
          <w:sz w:val="24"/>
          <w:szCs w:val="24"/>
        </w:rPr>
        <w:t>nie zwalnia Wykonawcy z należytego wykonania przedmiotu umowy.</w:t>
      </w:r>
    </w:p>
    <w:p w:rsidR="007C06D5" w:rsidRPr="007C06D5" w:rsidRDefault="007C06D5" w:rsidP="007C06D5">
      <w:pPr>
        <w:suppressAutoHyphens/>
        <w:spacing w:after="120" w:line="240" w:lineRule="auto"/>
        <w:ind w:left="284" w:hanging="284"/>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4. Niezależnie od postanowień ust. 1 Zamawiający będzie miał prawo dochodzić odszkodowania na zasadach ogólnych w przypadku, gdy szkoda powstała po stronie Zamawiającego w wyniku niewykonania bądź nienależytego wykonania umowy przez Wykonawcę przewyższa wartość kar umownych lub gdy kara umowna nie pokryje wyrządzonej szkody.</w:t>
      </w:r>
    </w:p>
    <w:p w:rsidR="007C06D5" w:rsidRPr="007C06D5" w:rsidRDefault="007C06D5" w:rsidP="007C06D5">
      <w:pPr>
        <w:suppressAutoHyphens/>
        <w:spacing w:after="120" w:line="240" w:lineRule="auto"/>
        <w:jc w:val="both"/>
        <w:rPr>
          <w:rFonts w:ascii="Times New Roman" w:eastAsia="Times New Roman" w:hAnsi="Times New Roman" w:cs="Times New Roman"/>
          <w:b/>
          <w:sz w:val="24"/>
          <w:szCs w:val="24"/>
          <w:u w:val="single"/>
        </w:rPr>
      </w:pPr>
      <w:r w:rsidRPr="007C06D5">
        <w:rPr>
          <w:rFonts w:ascii="Times New Roman" w:eastAsia="Times New Roman" w:hAnsi="Times New Roman" w:cs="Times New Roman"/>
          <w:b/>
          <w:sz w:val="24"/>
          <w:szCs w:val="24"/>
        </w:rPr>
        <w:t xml:space="preserve">    </w:t>
      </w:r>
      <w:r w:rsidRPr="007C06D5">
        <w:rPr>
          <w:rFonts w:ascii="Times New Roman" w:eastAsia="Times New Roman" w:hAnsi="Times New Roman" w:cs="Times New Roman"/>
          <w:b/>
          <w:sz w:val="24"/>
          <w:szCs w:val="24"/>
        </w:rPr>
        <w:tab/>
      </w:r>
      <w:r w:rsidRPr="007C06D5">
        <w:rPr>
          <w:rFonts w:ascii="Times New Roman" w:eastAsia="Times New Roman" w:hAnsi="Times New Roman" w:cs="Times New Roman"/>
          <w:b/>
          <w:sz w:val="24"/>
          <w:szCs w:val="24"/>
        </w:rPr>
        <w:tab/>
      </w:r>
      <w:r w:rsidRPr="007C06D5">
        <w:rPr>
          <w:rFonts w:ascii="Times New Roman" w:eastAsia="Times New Roman" w:hAnsi="Times New Roman" w:cs="Times New Roman"/>
          <w:b/>
          <w:sz w:val="24"/>
          <w:szCs w:val="24"/>
        </w:rPr>
        <w:tab/>
      </w:r>
      <w:r w:rsidRPr="007C06D5">
        <w:rPr>
          <w:rFonts w:ascii="Times New Roman" w:eastAsia="Times New Roman" w:hAnsi="Times New Roman" w:cs="Times New Roman"/>
          <w:b/>
          <w:sz w:val="24"/>
          <w:szCs w:val="24"/>
        </w:rPr>
        <w:tab/>
      </w:r>
      <w:r w:rsidRPr="007C06D5">
        <w:rPr>
          <w:rFonts w:ascii="Times New Roman" w:eastAsia="Times New Roman" w:hAnsi="Times New Roman" w:cs="Times New Roman"/>
          <w:b/>
          <w:sz w:val="24"/>
          <w:szCs w:val="24"/>
          <w:u w:val="single"/>
        </w:rPr>
        <w:t>ZACHOWANIE POUFNOŚCI</w:t>
      </w:r>
    </w:p>
    <w:p w:rsidR="007C06D5" w:rsidRPr="007C06D5" w:rsidRDefault="007C06D5" w:rsidP="007C06D5">
      <w:pPr>
        <w:suppressAutoHyphens/>
        <w:spacing w:after="120" w:line="360" w:lineRule="auto"/>
        <w:ind w:hanging="284"/>
        <w:jc w:val="center"/>
        <w:rPr>
          <w:rFonts w:ascii="Times New Roman" w:eastAsia="Calibri" w:hAnsi="Times New Roman" w:cs="Times New Roman"/>
          <w:b/>
          <w:kern w:val="2"/>
          <w:sz w:val="24"/>
          <w:szCs w:val="24"/>
          <w:lang w:eastAsia="zh-CN"/>
        </w:rPr>
      </w:pPr>
      <w:r w:rsidRPr="007C06D5">
        <w:rPr>
          <w:rFonts w:ascii="Times New Roman" w:eastAsia="Times New Roman" w:hAnsi="Times New Roman" w:cs="Times New Roman"/>
          <w:b/>
          <w:sz w:val="24"/>
          <w:szCs w:val="24"/>
        </w:rPr>
        <w:t>§ 10</w:t>
      </w:r>
      <w:r w:rsidRPr="007C06D5">
        <w:rPr>
          <w:rFonts w:ascii="Times New Roman" w:eastAsia="Calibri" w:hAnsi="Times New Roman" w:cs="Times New Roman"/>
          <w:b/>
          <w:kern w:val="2"/>
          <w:sz w:val="24"/>
          <w:szCs w:val="24"/>
          <w:lang w:eastAsia="zh-CN"/>
        </w:rPr>
        <w:t xml:space="preserve"> </w:t>
      </w:r>
      <w:bookmarkStart w:id="1" w:name="_Ref271142313"/>
    </w:p>
    <w:p w:rsidR="007C06D5" w:rsidRPr="007C06D5" w:rsidRDefault="007C06D5" w:rsidP="007C06D5">
      <w:pPr>
        <w:suppressAutoHyphens/>
        <w:spacing w:after="120" w:line="240" w:lineRule="auto"/>
        <w:ind w:left="284" w:hanging="284"/>
        <w:jc w:val="both"/>
        <w:rPr>
          <w:rFonts w:ascii="Times New Roman" w:eastAsia="Times New Roman" w:hAnsi="Times New Roman" w:cs="Times New Roman"/>
          <w:kern w:val="2"/>
          <w:sz w:val="24"/>
          <w:szCs w:val="24"/>
          <w:lang w:eastAsia="zh-CN"/>
        </w:rPr>
      </w:pPr>
      <w:r w:rsidRPr="007C06D5">
        <w:rPr>
          <w:rFonts w:ascii="Times New Roman" w:eastAsia="Times New Roman" w:hAnsi="Times New Roman" w:cs="Times New Roman"/>
          <w:kern w:val="2"/>
          <w:sz w:val="24"/>
          <w:szCs w:val="24"/>
          <w:lang w:eastAsia="zh-CN"/>
        </w:rPr>
        <w:t>1. Wykonawca zobowiązuje się do zachowania w tajemnicy wszelkich informacji, danych otrzymanych i uzyskanych od Zamawiającego w związku z wykonaniem zobowiązań  wynikających z umowy.</w:t>
      </w:r>
      <w:bookmarkEnd w:id="1"/>
    </w:p>
    <w:p w:rsidR="007C06D5" w:rsidRPr="007C06D5" w:rsidRDefault="007C06D5" w:rsidP="007C06D5">
      <w:pPr>
        <w:widowControl w:val="0"/>
        <w:numPr>
          <w:ilvl w:val="0"/>
          <w:numId w:val="4"/>
        </w:numPr>
        <w:spacing w:after="120" w:line="240" w:lineRule="auto"/>
        <w:ind w:left="284"/>
        <w:jc w:val="both"/>
        <w:rPr>
          <w:rFonts w:ascii="Times New Roman" w:eastAsia="Times New Roman" w:hAnsi="Times New Roman" w:cs="Times New Roman"/>
          <w:kern w:val="2"/>
          <w:sz w:val="24"/>
          <w:szCs w:val="24"/>
          <w:lang w:eastAsia="zh-CN"/>
        </w:rPr>
      </w:pPr>
      <w:r w:rsidRPr="007C06D5">
        <w:rPr>
          <w:rFonts w:ascii="Times New Roman" w:eastAsia="Times New Roman" w:hAnsi="Times New Roman" w:cs="Times New Roman"/>
          <w:kern w:val="2"/>
          <w:sz w:val="24"/>
          <w:szCs w:val="24"/>
          <w:lang w:eastAsia="zh-CN"/>
        </w:rPr>
        <w:t xml:space="preserve">Strony zobowiązują się do przestrzegania przy wykonywaniu umowy wszystkich postanowień zawartych w obowiązujących przepisach prawnych związanych </w:t>
      </w:r>
      <w:r w:rsidRPr="007C06D5">
        <w:rPr>
          <w:rFonts w:ascii="Times New Roman" w:eastAsia="Times New Roman" w:hAnsi="Times New Roman" w:cs="Times New Roman"/>
          <w:kern w:val="2"/>
          <w:sz w:val="24"/>
          <w:szCs w:val="24"/>
          <w:lang w:eastAsia="zh-CN"/>
        </w:rPr>
        <w:br/>
        <w:t>z ochroną tajemnicy skarbowej, informacji niejawnych oraz danych osobowych.</w:t>
      </w:r>
    </w:p>
    <w:p w:rsidR="007C06D5" w:rsidRPr="007C06D5" w:rsidRDefault="007C06D5" w:rsidP="007C06D5">
      <w:pPr>
        <w:widowControl w:val="0"/>
        <w:numPr>
          <w:ilvl w:val="0"/>
          <w:numId w:val="4"/>
        </w:numPr>
        <w:spacing w:after="120" w:line="240" w:lineRule="auto"/>
        <w:ind w:left="284" w:hanging="284"/>
        <w:jc w:val="both"/>
        <w:rPr>
          <w:rFonts w:ascii="Times New Roman" w:eastAsia="Times New Roman" w:hAnsi="Times New Roman" w:cs="Times New Roman"/>
          <w:kern w:val="2"/>
          <w:sz w:val="24"/>
          <w:szCs w:val="24"/>
          <w:lang w:eastAsia="zh-CN"/>
        </w:rPr>
      </w:pPr>
      <w:r w:rsidRPr="007C06D5">
        <w:rPr>
          <w:rFonts w:ascii="Times New Roman" w:eastAsia="Times New Roman" w:hAnsi="Times New Roman" w:cs="Times New Roman"/>
          <w:kern w:val="2"/>
          <w:sz w:val="24"/>
          <w:szCs w:val="24"/>
          <w:lang w:eastAsia="zh-CN"/>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7C06D5" w:rsidRPr="007C06D5" w:rsidRDefault="007C06D5" w:rsidP="007C06D5">
      <w:pPr>
        <w:widowControl w:val="0"/>
        <w:numPr>
          <w:ilvl w:val="0"/>
          <w:numId w:val="4"/>
        </w:numPr>
        <w:spacing w:after="120" w:line="240" w:lineRule="auto"/>
        <w:ind w:left="284" w:hanging="284"/>
        <w:jc w:val="both"/>
        <w:rPr>
          <w:rFonts w:ascii="Times New Roman" w:eastAsia="Times New Roman" w:hAnsi="Times New Roman" w:cs="Times New Roman"/>
          <w:kern w:val="2"/>
          <w:sz w:val="24"/>
          <w:szCs w:val="24"/>
          <w:lang w:eastAsia="zh-CN"/>
        </w:rPr>
      </w:pPr>
      <w:r w:rsidRPr="007C06D5">
        <w:rPr>
          <w:rFonts w:ascii="Times New Roman" w:eastAsia="Times New Roman" w:hAnsi="Times New Roman" w:cs="Times New Roman"/>
          <w:kern w:val="2"/>
          <w:sz w:val="24"/>
          <w:szCs w:val="24"/>
          <w:lang w:eastAsia="zh-CN"/>
        </w:rPr>
        <w:t>Wykonawca ponosi odpowiedzialność za zachowanie tajemnicy przez wszelkie osoby, którymi będzie się posługiwać przy wykonywaniu umowy.</w:t>
      </w:r>
    </w:p>
    <w:p w:rsidR="007C06D5" w:rsidRPr="007C06D5" w:rsidRDefault="007C06D5" w:rsidP="007C06D5">
      <w:pPr>
        <w:widowControl w:val="0"/>
        <w:numPr>
          <w:ilvl w:val="0"/>
          <w:numId w:val="4"/>
        </w:numPr>
        <w:spacing w:after="120" w:line="240" w:lineRule="auto"/>
        <w:ind w:left="284" w:hanging="284"/>
        <w:jc w:val="both"/>
        <w:rPr>
          <w:rFonts w:ascii="Times New Roman" w:eastAsia="Times New Roman" w:hAnsi="Times New Roman" w:cs="Times New Roman"/>
          <w:kern w:val="2"/>
          <w:sz w:val="24"/>
          <w:szCs w:val="24"/>
          <w:lang w:eastAsia="zh-CN"/>
        </w:rPr>
      </w:pPr>
      <w:bookmarkStart w:id="2" w:name="_Ref271142379"/>
      <w:r w:rsidRPr="007C06D5">
        <w:rPr>
          <w:rFonts w:ascii="Times New Roman" w:eastAsia="Times New Roman" w:hAnsi="Times New Roman" w:cs="Times New Roman"/>
          <w:kern w:val="2"/>
          <w:sz w:val="24"/>
          <w:szCs w:val="24"/>
          <w:lang w:eastAsia="zh-CN"/>
        </w:rPr>
        <w:t xml:space="preserve">Wykonawca zobowiązuje się do przekazania Zamawiającemu, najpóźniej w dniu podpisania umowy, wykazu pracowników i osób trzecich biorących udział w realizacji umowy po stronie Wykonawcy wraz z oświadczeniem Wykonawcy o ochronie informacji, według wzoru który określa </w:t>
      </w:r>
      <w:hyperlink r:id="rId9" w:anchor="zalacznik" w:history="1">
        <w:r w:rsidRPr="007C06D5">
          <w:rPr>
            <w:rFonts w:ascii="Times New Roman" w:eastAsia="Times New Roman" w:hAnsi="Times New Roman" w:cs="Times New Roman"/>
            <w:kern w:val="2"/>
            <w:sz w:val="24"/>
            <w:szCs w:val="24"/>
            <w:lang w:eastAsia="zh-CN"/>
          </w:rPr>
          <w:t>załącznik</w:t>
        </w:r>
      </w:hyperlink>
      <w:r w:rsidRPr="007C06D5">
        <w:rPr>
          <w:rFonts w:ascii="Times New Roman" w:eastAsia="Times New Roman" w:hAnsi="Times New Roman" w:cs="Times New Roman"/>
          <w:kern w:val="2"/>
          <w:sz w:val="24"/>
          <w:szCs w:val="24"/>
          <w:lang w:eastAsia="zh-CN"/>
        </w:rPr>
        <w:t xml:space="preserve"> nr 5 do umowy.</w:t>
      </w:r>
      <w:bookmarkEnd w:id="2"/>
    </w:p>
    <w:p w:rsidR="007C06D5" w:rsidRPr="007C06D5" w:rsidRDefault="007C06D5" w:rsidP="007C06D5">
      <w:pPr>
        <w:widowControl w:val="0"/>
        <w:numPr>
          <w:ilvl w:val="0"/>
          <w:numId w:val="4"/>
        </w:numPr>
        <w:spacing w:after="120" w:line="240" w:lineRule="auto"/>
        <w:ind w:left="284" w:hanging="284"/>
        <w:jc w:val="both"/>
        <w:rPr>
          <w:rFonts w:ascii="Times New Roman" w:eastAsia="Times New Roman" w:hAnsi="Times New Roman" w:cs="Times New Roman"/>
          <w:kern w:val="2"/>
          <w:sz w:val="24"/>
          <w:szCs w:val="24"/>
          <w:lang w:eastAsia="zh-CN"/>
        </w:rPr>
      </w:pPr>
      <w:r w:rsidRPr="007C06D5">
        <w:rPr>
          <w:rFonts w:ascii="Times New Roman" w:eastAsia="Times New Roman" w:hAnsi="Times New Roman" w:cs="Times New Roman"/>
          <w:kern w:val="2"/>
          <w:sz w:val="24"/>
          <w:szCs w:val="24"/>
          <w:lang w:eastAsia="zh-CN"/>
        </w:rPr>
        <w:t>Każdorazowa zmiana osób uczestniczących w realizacji przedmiotu umowy w stosunku do osób wyszczególnionych w ust. 5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7C06D5" w:rsidRPr="007C06D5" w:rsidRDefault="007C06D5" w:rsidP="007C06D5">
      <w:pPr>
        <w:widowControl w:val="0"/>
        <w:numPr>
          <w:ilvl w:val="0"/>
          <w:numId w:val="4"/>
        </w:numPr>
        <w:spacing w:after="120" w:line="240" w:lineRule="auto"/>
        <w:ind w:left="284" w:hanging="284"/>
        <w:jc w:val="both"/>
        <w:rPr>
          <w:rFonts w:ascii="Times New Roman" w:eastAsia="Times New Roman" w:hAnsi="Times New Roman" w:cs="Times New Roman"/>
          <w:kern w:val="2"/>
          <w:sz w:val="24"/>
          <w:szCs w:val="24"/>
          <w:lang w:eastAsia="zh-CN"/>
        </w:rPr>
      </w:pPr>
      <w:r w:rsidRPr="007C06D5">
        <w:rPr>
          <w:rFonts w:ascii="Times New Roman" w:eastAsia="Times New Roman" w:hAnsi="Times New Roman" w:cs="Times New Roman"/>
          <w:kern w:val="2"/>
          <w:sz w:val="24"/>
          <w:szCs w:val="24"/>
          <w:lang w:eastAsia="zh-CN"/>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7C06D5" w:rsidRPr="007C06D5" w:rsidRDefault="007C06D5" w:rsidP="007C06D5">
      <w:pPr>
        <w:widowControl w:val="0"/>
        <w:numPr>
          <w:ilvl w:val="0"/>
          <w:numId w:val="4"/>
        </w:numPr>
        <w:spacing w:after="120" w:line="240" w:lineRule="auto"/>
        <w:ind w:left="284" w:hanging="284"/>
        <w:jc w:val="both"/>
        <w:rPr>
          <w:rFonts w:ascii="Times New Roman" w:eastAsia="Times New Roman" w:hAnsi="Times New Roman" w:cs="Times New Roman"/>
          <w:kern w:val="2"/>
          <w:sz w:val="24"/>
          <w:szCs w:val="24"/>
          <w:lang w:eastAsia="zh-CN"/>
        </w:rPr>
      </w:pPr>
      <w:r w:rsidRPr="007C06D5">
        <w:rPr>
          <w:rFonts w:ascii="Times New Roman" w:eastAsia="Times New Roman" w:hAnsi="Times New Roman" w:cs="Times New Roman"/>
          <w:kern w:val="2"/>
          <w:sz w:val="24"/>
          <w:szCs w:val="24"/>
          <w:lang w:eastAsia="zh-CN"/>
        </w:rPr>
        <w:t>Wykonawca zobowiązuje się do odnotowywania i zgłaszania wszelkich zaobserwowanych lub podejrzewanych słabości związanych z bezpieczeństwem informacji w systemach lub usługach.</w:t>
      </w:r>
    </w:p>
    <w:p w:rsidR="007C06D5" w:rsidRPr="007C06D5" w:rsidRDefault="007C06D5" w:rsidP="007C06D5">
      <w:pPr>
        <w:widowControl w:val="0"/>
        <w:spacing w:after="120" w:line="240" w:lineRule="auto"/>
        <w:jc w:val="both"/>
        <w:rPr>
          <w:rFonts w:ascii="Times New Roman" w:eastAsia="Times New Roman" w:hAnsi="Times New Roman" w:cs="Times New Roman"/>
          <w:kern w:val="2"/>
          <w:sz w:val="24"/>
          <w:szCs w:val="24"/>
          <w:lang w:eastAsia="zh-CN"/>
        </w:rPr>
      </w:pPr>
    </w:p>
    <w:p w:rsidR="007C06D5" w:rsidRPr="007C06D5" w:rsidRDefault="007C06D5" w:rsidP="007C06D5">
      <w:pPr>
        <w:widowControl w:val="0"/>
        <w:spacing w:after="120" w:line="240" w:lineRule="auto"/>
        <w:jc w:val="both"/>
        <w:rPr>
          <w:rFonts w:ascii="Times New Roman" w:eastAsia="Times New Roman" w:hAnsi="Times New Roman" w:cs="Times New Roman"/>
          <w:kern w:val="2"/>
          <w:sz w:val="24"/>
          <w:szCs w:val="24"/>
          <w:lang w:eastAsia="zh-CN"/>
        </w:rPr>
      </w:pPr>
    </w:p>
    <w:p w:rsidR="007C06D5" w:rsidRPr="007C06D5" w:rsidRDefault="007C06D5" w:rsidP="007C06D5">
      <w:pPr>
        <w:widowControl w:val="0"/>
        <w:spacing w:after="120" w:line="240" w:lineRule="auto"/>
        <w:jc w:val="both"/>
        <w:rPr>
          <w:rFonts w:ascii="Times New Roman" w:eastAsia="Times New Roman" w:hAnsi="Times New Roman" w:cs="Times New Roman"/>
          <w:kern w:val="2"/>
          <w:sz w:val="24"/>
          <w:szCs w:val="24"/>
          <w:lang w:eastAsia="zh-CN"/>
        </w:rPr>
      </w:pPr>
    </w:p>
    <w:p w:rsidR="007C06D5" w:rsidRPr="007C06D5" w:rsidRDefault="007C06D5" w:rsidP="007C06D5">
      <w:pPr>
        <w:widowControl w:val="0"/>
        <w:spacing w:after="120" w:line="240" w:lineRule="auto"/>
        <w:jc w:val="both"/>
        <w:rPr>
          <w:rFonts w:ascii="Times New Roman" w:eastAsia="Times New Roman" w:hAnsi="Times New Roman" w:cs="Times New Roman"/>
          <w:kern w:val="2"/>
          <w:sz w:val="24"/>
          <w:szCs w:val="24"/>
          <w:lang w:eastAsia="zh-CN"/>
        </w:rPr>
      </w:pPr>
    </w:p>
    <w:p w:rsidR="007C06D5" w:rsidRPr="007C06D5" w:rsidRDefault="007C06D5" w:rsidP="007C06D5">
      <w:pPr>
        <w:suppressAutoHyphens/>
        <w:spacing w:after="120" w:line="288" w:lineRule="auto"/>
        <w:jc w:val="center"/>
        <w:rPr>
          <w:rFonts w:ascii="Times New Roman" w:eastAsia="Times New Roman" w:hAnsi="Times New Roman" w:cs="Times New Roman"/>
          <w:b/>
          <w:sz w:val="24"/>
          <w:szCs w:val="24"/>
          <w:u w:val="single"/>
        </w:rPr>
      </w:pPr>
      <w:r w:rsidRPr="007C06D5">
        <w:rPr>
          <w:rFonts w:ascii="Times New Roman" w:eastAsia="Times New Roman" w:hAnsi="Times New Roman" w:cs="Times New Roman"/>
          <w:b/>
          <w:sz w:val="24"/>
          <w:szCs w:val="24"/>
          <w:u w:val="single"/>
        </w:rPr>
        <w:t>POSTANOWIENIA KOŃCOWE UMOWY</w:t>
      </w:r>
    </w:p>
    <w:p w:rsidR="007C06D5" w:rsidRPr="007C06D5" w:rsidRDefault="007C06D5" w:rsidP="007C06D5">
      <w:pPr>
        <w:suppressAutoHyphens/>
        <w:spacing w:after="120" w:line="288" w:lineRule="auto"/>
        <w:jc w:val="center"/>
        <w:rPr>
          <w:rFonts w:ascii="Times New Roman" w:eastAsia="Times New Roman" w:hAnsi="Times New Roman" w:cs="Times New Roman"/>
          <w:sz w:val="24"/>
          <w:szCs w:val="24"/>
        </w:rPr>
      </w:pPr>
      <w:r w:rsidRPr="007C06D5">
        <w:rPr>
          <w:rFonts w:ascii="Times New Roman" w:eastAsia="Times New Roman" w:hAnsi="Times New Roman" w:cs="Times New Roman"/>
          <w:b/>
          <w:bCs/>
          <w:sz w:val="24"/>
          <w:szCs w:val="24"/>
        </w:rPr>
        <w:t>§ 11</w:t>
      </w:r>
    </w:p>
    <w:p w:rsidR="007C06D5" w:rsidRPr="007C06D5" w:rsidRDefault="007C06D5" w:rsidP="007C06D5">
      <w:pPr>
        <w:suppressAutoHyphens/>
        <w:spacing w:after="120" w:line="288" w:lineRule="auto"/>
        <w:jc w:val="both"/>
        <w:rPr>
          <w:rFonts w:ascii="Times New Roman" w:eastAsia="Times New Roman" w:hAnsi="Times New Roman" w:cs="Times New Roman"/>
          <w:b/>
          <w:bCs/>
          <w:sz w:val="24"/>
          <w:szCs w:val="24"/>
        </w:rPr>
      </w:pPr>
      <w:r w:rsidRPr="007C06D5">
        <w:rPr>
          <w:rFonts w:ascii="Times New Roman" w:eastAsia="Times New Roman" w:hAnsi="Times New Roman" w:cs="Times New Roman"/>
          <w:sz w:val="24"/>
          <w:szCs w:val="24"/>
        </w:rPr>
        <w:t xml:space="preserve">1. W sprawach nieuregulowanych niniejszą umową mają zastosowanie przepisy Kodeksu </w:t>
      </w:r>
      <w:r w:rsidRPr="007C06D5">
        <w:rPr>
          <w:rFonts w:ascii="Times New Roman" w:eastAsia="Times New Roman" w:hAnsi="Times New Roman" w:cs="Times New Roman"/>
          <w:sz w:val="24"/>
          <w:szCs w:val="24"/>
        </w:rPr>
        <w:br/>
        <w:t xml:space="preserve">     Cywilnego. </w:t>
      </w:r>
    </w:p>
    <w:p w:rsidR="007C06D5" w:rsidRPr="007C06D5" w:rsidRDefault="007C06D5" w:rsidP="007C06D5">
      <w:pPr>
        <w:suppressAutoHyphens/>
        <w:spacing w:after="120" w:line="288"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2. Niniejsza umowa została sporządzona w dwóch jednobrzmiących egzemplarzach, po     </w:t>
      </w:r>
      <w:r w:rsidRPr="007C06D5">
        <w:rPr>
          <w:rFonts w:ascii="Times New Roman" w:eastAsia="Times New Roman" w:hAnsi="Times New Roman" w:cs="Times New Roman"/>
          <w:sz w:val="24"/>
          <w:szCs w:val="24"/>
        </w:rPr>
        <w:br/>
        <w:t xml:space="preserve">      jednym dla każdej ze stron.</w:t>
      </w:r>
    </w:p>
    <w:p w:rsidR="007C06D5" w:rsidRPr="007C06D5" w:rsidRDefault="007C06D5" w:rsidP="007C06D5">
      <w:pPr>
        <w:suppressAutoHyphens/>
        <w:spacing w:after="120" w:line="288" w:lineRule="auto"/>
        <w:jc w:val="both"/>
        <w:rPr>
          <w:rFonts w:ascii="Times New Roman" w:hAnsi="Times New Roman" w:cs="Times New Roman"/>
          <w:bCs/>
          <w:sz w:val="24"/>
          <w:szCs w:val="24"/>
        </w:rPr>
      </w:pPr>
      <w:r w:rsidRPr="007C06D5">
        <w:rPr>
          <w:rFonts w:ascii="Times New Roman" w:eastAsia="Times New Roman" w:hAnsi="Times New Roman" w:cs="Times New Roman"/>
          <w:color w:val="FF0000"/>
          <w:sz w:val="24"/>
          <w:szCs w:val="24"/>
        </w:rPr>
        <w:t>3</w:t>
      </w:r>
      <w:r w:rsidRPr="007C06D5">
        <w:rPr>
          <w:rFonts w:ascii="Times New Roman" w:eastAsia="Times New Roman" w:hAnsi="Times New Roman" w:cs="Times New Roman"/>
          <w:sz w:val="24"/>
          <w:szCs w:val="24"/>
        </w:rPr>
        <w:t xml:space="preserve">. </w:t>
      </w:r>
      <w:r w:rsidRPr="007C06D5">
        <w:rPr>
          <w:rFonts w:ascii="Times New Roman" w:hAnsi="Times New Roman" w:cs="Times New Roman"/>
          <w:bCs/>
          <w:sz w:val="24"/>
          <w:szCs w:val="24"/>
        </w:rPr>
        <w:t>Do kontaktów w sprawie realizacji niniejszej umowy strony wyznaczają:</w:t>
      </w:r>
    </w:p>
    <w:p w:rsidR="007C06D5" w:rsidRPr="007C06D5" w:rsidRDefault="007C06D5" w:rsidP="007C06D5">
      <w:pPr>
        <w:suppressAutoHyphens/>
        <w:spacing w:after="120" w:line="288" w:lineRule="auto"/>
        <w:ind w:left="426" w:hanging="142"/>
        <w:jc w:val="both"/>
        <w:rPr>
          <w:rFonts w:ascii="Times New Roman" w:hAnsi="Times New Roman" w:cs="Times New Roman"/>
          <w:bCs/>
          <w:sz w:val="24"/>
          <w:szCs w:val="24"/>
        </w:rPr>
      </w:pPr>
      <w:r w:rsidRPr="007C06D5">
        <w:rPr>
          <w:rFonts w:ascii="Times New Roman" w:hAnsi="Times New Roman" w:cs="Times New Roman"/>
          <w:bCs/>
          <w:sz w:val="24"/>
          <w:szCs w:val="24"/>
        </w:rPr>
        <w:t>Po stronie Zamawiającego …………….. nr tel. ………………………</w:t>
      </w:r>
    </w:p>
    <w:p w:rsidR="007C06D5" w:rsidRPr="007C06D5" w:rsidRDefault="007C06D5" w:rsidP="007C06D5">
      <w:pPr>
        <w:suppressAutoHyphens/>
        <w:spacing w:after="120" w:line="288" w:lineRule="auto"/>
        <w:ind w:left="426" w:hanging="142"/>
        <w:jc w:val="both"/>
        <w:rPr>
          <w:rFonts w:ascii="Times New Roman" w:eastAsia="Times New Roman" w:hAnsi="Times New Roman" w:cs="Times New Roman"/>
          <w:sz w:val="24"/>
          <w:szCs w:val="24"/>
        </w:rPr>
      </w:pPr>
      <w:r w:rsidRPr="007C06D5">
        <w:rPr>
          <w:rFonts w:ascii="Times New Roman" w:hAnsi="Times New Roman" w:cs="Times New Roman"/>
          <w:bCs/>
          <w:sz w:val="24"/>
          <w:szCs w:val="24"/>
        </w:rPr>
        <w:t>Po stronie Wykonawcy …………………….nr tel. ……………………..</w:t>
      </w:r>
    </w:p>
    <w:p w:rsidR="007C06D5" w:rsidRPr="007C06D5" w:rsidRDefault="007C06D5" w:rsidP="007C06D5">
      <w:pPr>
        <w:suppressAutoHyphens/>
        <w:spacing w:after="120" w:line="288" w:lineRule="auto"/>
        <w:jc w:val="both"/>
        <w:rPr>
          <w:rFonts w:ascii="Times New Roman" w:eastAsia="Times New Roman" w:hAnsi="Times New Roman" w:cs="Times New Roman"/>
          <w:b/>
          <w:sz w:val="24"/>
          <w:szCs w:val="24"/>
        </w:rPr>
      </w:pPr>
    </w:p>
    <w:p w:rsidR="007C06D5" w:rsidRPr="007C06D5" w:rsidRDefault="007C06D5" w:rsidP="007C06D5">
      <w:pPr>
        <w:suppressAutoHyphens/>
        <w:spacing w:after="120" w:line="288" w:lineRule="auto"/>
        <w:ind w:firstLine="708"/>
        <w:rPr>
          <w:rFonts w:ascii="Times New Roman" w:eastAsia="Times New Roman" w:hAnsi="Times New Roman" w:cs="Times New Roman"/>
          <w:b/>
          <w:sz w:val="24"/>
          <w:szCs w:val="24"/>
        </w:rPr>
      </w:pPr>
    </w:p>
    <w:p w:rsidR="007C06D5" w:rsidRPr="007C06D5" w:rsidRDefault="007C06D5" w:rsidP="007C06D5">
      <w:pPr>
        <w:suppressAutoHyphens/>
        <w:spacing w:after="120" w:line="288" w:lineRule="auto"/>
        <w:ind w:firstLine="708"/>
        <w:rPr>
          <w:rFonts w:ascii="Times New Roman" w:eastAsia="Times New Roman" w:hAnsi="Times New Roman" w:cs="Times New Roman"/>
          <w:b/>
          <w:bCs/>
          <w:iCs/>
          <w:sz w:val="24"/>
          <w:szCs w:val="24"/>
        </w:rPr>
      </w:pPr>
      <w:r w:rsidRPr="007C06D5">
        <w:rPr>
          <w:rFonts w:ascii="Times New Roman" w:eastAsia="Times New Roman" w:hAnsi="Times New Roman" w:cs="Times New Roman"/>
          <w:b/>
          <w:sz w:val="24"/>
          <w:szCs w:val="24"/>
        </w:rPr>
        <w:t>ZAMAWIAJĄCY:                                                                      WYKONAWCA:</w:t>
      </w:r>
    </w:p>
    <w:p w:rsidR="007C06D5" w:rsidRPr="007C06D5" w:rsidRDefault="007C06D5" w:rsidP="007C06D5">
      <w:pPr>
        <w:suppressAutoHyphens/>
        <w:spacing w:before="60" w:after="0" w:line="360" w:lineRule="atLeast"/>
        <w:rPr>
          <w:rFonts w:ascii="Times New Roman" w:eastAsia="Times New Roman" w:hAnsi="Times New Roman" w:cs="Times New Roman"/>
          <w:b/>
          <w:bCs/>
          <w:iCs/>
          <w:sz w:val="24"/>
          <w:szCs w:val="24"/>
        </w:rPr>
      </w:pPr>
    </w:p>
    <w:p w:rsidR="007C06D5" w:rsidRPr="007C06D5" w:rsidRDefault="007C06D5" w:rsidP="007C06D5">
      <w:pPr>
        <w:suppressAutoHyphens/>
        <w:spacing w:before="60" w:after="0" w:line="360" w:lineRule="atLeast"/>
        <w:jc w:val="right"/>
        <w:rPr>
          <w:rFonts w:ascii="Times New Roman" w:eastAsia="Times New Roman" w:hAnsi="Times New Roman" w:cs="Times New Roman"/>
          <w:b/>
          <w:bCs/>
          <w:iCs/>
          <w:sz w:val="24"/>
          <w:szCs w:val="24"/>
        </w:rPr>
      </w:pPr>
    </w:p>
    <w:p w:rsidR="007C06D5" w:rsidRPr="007C06D5" w:rsidRDefault="007C06D5" w:rsidP="007C06D5">
      <w:pPr>
        <w:suppressAutoHyphens/>
        <w:spacing w:before="60" w:after="0" w:line="360" w:lineRule="atLeast"/>
        <w:jc w:val="right"/>
        <w:rPr>
          <w:rFonts w:ascii="Times New Roman" w:eastAsia="Times New Roman" w:hAnsi="Times New Roman" w:cs="Times New Roman"/>
          <w:b/>
          <w:bCs/>
          <w:iCs/>
          <w:sz w:val="24"/>
          <w:szCs w:val="24"/>
        </w:rPr>
      </w:pPr>
    </w:p>
    <w:p w:rsidR="007C06D5" w:rsidRPr="007C06D5" w:rsidRDefault="007C06D5" w:rsidP="007C06D5">
      <w:pPr>
        <w:suppressAutoHyphens/>
        <w:spacing w:after="0" w:line="240" w:lineRule="auto"/>
        <w:rPr>
          <w:rFonts w:ascii="Times New Roman" w:eastAsia="Times New Roman" w:hAnsi="Times New Roman" w:cs="Times New Roman"/>
          <w:sz w:val="24"/>
          <w:szCs w:val="24"/>
        </w:rPr>
      </w:pPr>
      <w:r w:rsidRPr="007C06D5">
        <w:rPr>
          <w:rFonts w:ascii="Times New Roman" w:eastAsia="Times New Roman" w:hAnsi="Times New Roman" w:cs="Times New Roman"/>
          <w:b/>
          <w:sz w:val="24"/>
          <w:szCs w:val="24"/>
        </w:rPr>
        <w:t>Załącznik nr 1</w:t>
      </w:r>
      <w:r w:rsidRPr="007C06D5">
        <w:rPr>
          <w:rFonts w:ascii="Times New Roman" w:eastAsia="Times New Roman" w:hAnsi="Times New Roman" w:cs="Times New Roman"/>
          <w:sz w:val="20"/>
          <w:szCs w:val="20"/>
        </w:rPr>
        <w:t xml:space="preserve"> -</w:t>
      </w:r>
      <w:r w:rsidRPr="007C06D5">
        <w:rPr>
          <w:rFonts w:ascii="Times New Roman" w:eastAsia="Times New Roman" w:hAnsi="Times New Roman" w:cs="Times New Roman"/>
          <w:sz w:val="24"/>
          <w:szCs w:val="24"/>
        </w:rPr>
        <w:t xml:space="preserve">Wykaz obiektów Urzędów Skarbowych i Dolnośląskiego Urzędu                                                </w:t>
      </w:r>
    </w:p>
    <w:p w:rsidR="007C06D5" w:rsidRPr="007C06D5" w:rsidRDefault="007C06D5" w:rsidP="007C06D5">
      <w:pPr>
        <w:suppressAutoHyphens/>
        <w:spacing w:after="0" w:line="240" w:lineRule="auto"/>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Celno- Skarbowego na terenie województwa dolnośląskiego wraz                             </w:t>
      </w:r>
    </w:p>
    <w:p w:rsidR="007C06D5" w:rsidRPr="007C06D5" w:rsidRDefault="007C06D5" w:rsidP="007C06D5">
      <w:pPr>
        <w:suppressAutoHyphens/>
        <w:spacing w:after="0" w:line="240" w:lineRule="auto"/>
        <w:rPr>
          <w:rFonts w:ascii="Times New Roman" w:eastAsia="Times New Roman" w:hAnsi="Times New Roman" w:cs="Times New Roman"/>
          <w:iCs/>
          <w:sz w:val="20"/>
          <w:szCs w:val="20"/>
        </w:rPr>
      </w:pPr>
      <w:r w:rsidRPr="007C06D5">
        <w:rPr>
          <w:rFonts w:ascii="Times New Roman" w:eastAsia="Times New Roman" w:hAnsi="Times New Roman" w:cs="Times New Roman"/>
          <w:sz w:val="24"/>
          <w:szCs w:val="24"/>
        </w:rPr>
        <w:t xml:space="preserve">                           z wyposażeniem.</w:t>
      </w:r>
    </w:p>
    <w:p w:rsidR="007C06D5" w:rsidRPr="007C06D5" w:rsidRDefault="007C06D5" w:rsidP="007C06D5">
      <w:pPr>
        <w:keepNext/>
        <w:numPr>
          <w:ilvl w:val="3"/>
          <w:numId w:val="0"/>
        </w:numPr>
        <w:tabs>
          <w:tab w:val="num" w:pos="864"/>
        </w:tabs>
        <w:spacing w:after="120" w:line="240" w:lineRule="auto"/>
        <w:jc w:val="both"/>
        <w:outlineLvl w:val="3"/>
        <w:rPr>
          <w:rFonts w:ascii="Times New Roman" w:eastAsia="Times New Roman" w:hAnsi="Times New Roman" w:cs="Times New Roman"/>
          <w:b/>
          <w:bCs/>
          <w:sz w:val="24"/>
          <w:szCs w:val="24"/>
          <w:lang w:eastAsia="pl-PL"/>
        </w:rPr>
      </w:pPr>
      <w:r w:rsidRPr="007C06D5">
        <w:rPr>
          <w:rFonts w:ascii="Times New Roman" w:eastAsia="Times New Roman" w:hAnsi="Times New Roman" w:cs="Times New Roman"/>
          <w:b/>
          <w:iCs/>
          <w:sz w:val="24"/>
          <w:szCs w:val="24"/>
          <w:lang w:eastAsia="pl-PL"/>
        </w:rPr>
        <w:t>Załącznik nr 2</w:t>
      </w:r>
      <w:r w:rsidRPr="007C06D5">
        <w:rPr>
          <w:rFonts w:ascii="Times New Roman" w:eastAsia="Times New Roman" w:hAnsi="Times New Roman" w:cs="Times New Roman"/>
          <w:iCs/>
          <w:sz w:val="24"/>
          <w:szCs w:val="24"/>
          <w:lang w:eastAsia="pl-PL"/>
        </w:rPr>
        <w:t xml:space="preserve"> - Z</w:t>
      </w:r>
      <w:r w:rsidRPr="007C06D5">
        <w:rPr>
          <w:rFonts w:ascii="Times New Roman" w:eastAsia="Times New Roman" w:hAnsi="Times New Roman" w:cs="Times New Roman"/>
          <w:bCs/>
          <w:sz w:val="24"/>
          <w:szCs w:val="24"/>
          <w:lang w:eastAsia="pl-PL"/>
        </w:rPr>
        <w:t xml:space="preserve">akres prac konserwacyjnych dla SSWiN, CCTV i KD i dla SAP, </w:t>
      </w:r>
    </w:p>
    <w:p w:rsidR="007C06D5" w:rsidRPr="007C06D5" w:rsidRDefault="007C06D5" w:rsidP="007C06D5">
      <w:pPr>
        <w:suppressAutoHyphens/>
        <w:spacing w:after="0" w:line="360" w:lineRule="auto"/>
        <w:rPr>
          <w:rFonts w:ascii="Times New Roman" w:eastAsia="Times New Roman" w:hAnsi="Times New Roman" w:cs="Times New Roman"/>
          <w:b/>
          <w:sz w:val="24"/>
          <w:szCs w:val="24"/>
        </w:rPr>
      </w:pPr>
      <w:r w:rsidRPr="007C06D5">
        <w:rPr>
          <w:rFonts w:ascii="Times New Roman" w:eastAsia="Times New Roman" w:hAnsi="Times New Roman" w:cs="Times New Roman"/>
          <w:b/>
          <w:sz w:val="24"/>
          <w:szCs w:val="24"/>
        </w:rPr>
        <w:t>Załącznik nr 3</w:t>
      </w:r>
      <w:r w:rsidRPr="007C06D5">
        <w:rPr>
          <w:rFonts w:ascii="Times New Roman" w:eastAsia="Times New Roman" w:hAnsi="Times New Roman" w:cs="Times New Roman"/>
          <w:sz w:val="20"/>
          <w:szCs w:val="20"/>
        </w:rPr>
        <w:t xml:space="preserve"> - </w:t>
      </w:r>
      <w:r w:rsidRPr="007C06D5">
        <w:rPr>
          <w:rFonts w:ascii="Times New Roman" w:eastAsia="Times New Roman" w:hAnsi="Times New Roman" w:cs="Times New Roman"/>
          <w:sz w:val="24"/>
          <w:szCs w:val="24"/>
        </w:rPr>
        <w:t>Przedstawiciele Zamawiającego</w:t>
      </w:r>
      <w:r w:rsidRPr="007C06D5">
        <w:rPr>
          <w:rFonts w:ascii="Times New Roman" w:eastAsia="Times New Roman" w:hAnsi="Times New Roman" w:cs="Times New Roman"/>
          <w:sz w:val="20"/>
          <w:szCs w:val="20"/>
        </w:rPr>
        <w:t xml:space="preserve">, </w:t>
      </w:r>
    </w:p>
    <w:p w:rsidR="007C06D5" w:rsidRPr="007C06D5" w:rsidRDefault="007C06D5" w:rsidP="007C06D5">
      <w:pPr>
        <w:suppressAutoHyphens/>
        <w:spacing w:after="0" w:line="360" w:lineRule="auto"/>
        <w:rPr>
          <w:rFonts w:ascii="Times New Roman" w:eastAsia="Times New Roman" w:hAnsi="Times New Roman" w:cs="Times New Roman"/>
          <w:sz w:val="24"/>
          <w:szCs w:val="24"/>
        </w:rPr>
      </w:pPr>
      <w:r w:rsidRPr="007C06D5">
        <w:rPr>
          <w:rFonts w:ascii="Times New Roman" w:eastAsia="Times New Roman" w:hAnsi="Times New Roman" w:cs="Times New Roman"/>
          <w:b/>
          <w:sz w:val="24"/>
          <w:szCs w:val="24"/>
        </w:rPr>
        <w:t>Załącznik nr 4</w:t>
      </w:r>
      <w:r w:rsidRPr="007C06D5">
        <w:rPr>
          <w:rFonts w:ascii="Times New Roman" w:eastAsia="Times New Roman" w:hAnsi="Times New Roman" w:cs="Times New Roman"/>
          <w:sz w:val="20"/>
          <w:szCs w:val="20"/>
        </w:rPr>
        <w:t xml:space="preserve"> - </w:t>
      </w:r>
      <w:r w:rsidRPr="007C06D5">
        <w:rPr>
          <w:rFonts w:ascii="Times New Roman" w:eastAsia="Times New Roman" w:hAnsi="Times New Roman" w:cs="Times New Roman"/>
          <w:sz w:val="24"/>
          <w:szCs w:val="24"/>
        </w:rPr>
        <w:t>Formularz ofertowy.</w:t>
      </w:r>
    </w:p>
    <w:p w:rsidR="007C06D5" w:rsidRPr="007C06D5" w:rsidRDefault="007C06D5" w:rsidP="007C06D5">
      <w:pPr>
        <w:suppressAutoHyphens/>
        <w:spacing w:after="0" w:line="360" w:lineRule="auto"/>
        <w:rPr>
          <w:rFonts w:ascii="Times New Roman" w:eastAsia="Times New Roman" w:hAnsi="Times New Roman" w:cs="Times New Roman"/>
          <w:b/>
          <w:sz w:val="24"/>
          <w:szCs w:val="24"/>
        </w:rPr>
      </w:pPr>
      <w:r w:rsidRPr="007C06D5">
        <w:rPr>
          <w:rFonts w:ascii="Times New Roman" w:eastAsia="Times New Roman" w:hAnsi="Times New Roman" w:cs="Times New Roman"/>
          <w:b/>
          <w:sz w:val="24"/>
          <w:szCs w:val="24"/>
        </w:rPr>
        <w:t xml:space="preserve">Załącznik nr 5 – </w:t>
      </w:r>
      <w:r w:rsidRPr="007C06D5">
        <w:rPr>
          <w:rFonts w:ascii="Times New Roman" w:eastAsia="Calibri" w:hAnsi="Times New Roman" w:cs="Times New Roman"/>
          <w:kern w:val="1"/>
          <w:sz w:val="24"/>
          <w:szCs w:val="24"/>
          <w:lang w:eastAsia="pl-PL"/>
        </w:rPr>
        <w:t>Oświadczenie Wykonawcy o ochronie informacji</w:t>
      </w:r>
    </w:p>
    <w:p w:rsidR="007C06D5" w:rsidRPr="007C06D5" w:rsidRDefault="007C06D5" w:rsidP="007C06D5">
      <w:pPr>
        <w:suppressAutoHyphens/>
        <w:spacing w:after="0" w:line="360" w:lineRule="auto"/>
        <w:rPr>
          <w:rFonts w:ascii="Times New Roman" w:eastAsia="Times New Roman" w:hAnsi="Times New Roman" w:cs="Times New Roman"/>
          <w:sz w:val="20"/>
          <w:szCs w:val="20"/>
        </w:rPr>
      </w:pPr>
      <w:r w:rsidRPr="007C06D5">
        <w:rPr>
          <w:rFonts w:ascii="Times New Roman" w:eastAsia="Times New Roman" w:hAnsi="Times New Roman" w:cs="Times New Roman"/>
          <w:b/>
          <w:sz w:val="24"/>
          <w:szCs w:val="24"/>
        </w:rPr>
        <w:t>Załącznik nr 6 -</w:t>
      </w:r>
      <w:r w:rsidRPr="007C06D5">
        <w:rPr>
          <w:rFonts w:ascii="Times New Roman" w:eastAsia="Calibri" w:hAnsi="Times New Roman" w:cs="Times New Roman"/>
          <w:bCs/>
          <w:kern w:val="1"/>
          <w:sz w:val="24"/>
          <w:szCs w:val="24"/>
          <w:lang w:eastAsia="pl-PL"/>
        </w:rPr>
        <w:t xml:space="preserve"> Informacja w sprawie ochrony osób fizycznych w związku z</w:t>
      </w:r>
      <w:r w:rsidRPr="007C06D5">
        <w:rPr>
          <w:rFonts w:ascii="Times New Roman" w:eastAsia="Calibri" w:hAnsi="Times New Roman" w:cs="Times New Roman"/>
          <w:bCs/>
          <w:kern w:val="1"/>
          <w:sz w:val="24"/>
          <w:szCs w:val="24"/>
          <w:lang w:eastAsia="pl-PL"/>
        </w:rPr>
        <w:br/>
        <w:t xml:space="preserve">                            przetwarzaniem danych osobowych</w:t>
      </w:r>
      <w:r w:rsidRPr="007C06D5">
        <w:rPr>
          <w:rFonts w:ascii="Times New Roman" w:eastAsia="Calibri" w:hAnsi="Times New Roman" w:cs="Times New Roman"/>
          <w:b/>
          <w:bCs/>
          <w:kern w:val="1"/>
          <w:sz w:val="24"/>
          <w:szCs w:val="24"/>
          <w:lang w:eastAsia="pl-PL"/>
        </w:rPr>
        <w:t>.</w:t>
      </w:r>
    </w:p>
    <w:p w:rsidR="007C06D5" w:rsidRPr="007C06D5" w:rsidRDefault="007C06D5" w:rsidP="007C06D5">
      <w:pPr>
        <w:spacing w:after="0" w:line="240" w:lineRule="auto"/>
        <w:rPr>
          <w:rFonts w:ascii="Times New Roman" w:eastAsia="Times New Roman" w:hAnsi="Times New Roman" w:cs="Times New Roman"/>
          <w:b/>
          <w:sz w:val="20"/>
          <w:szCs w:val="20"/>
          <w:lang w:eastAsia="pl-PL"/>
        </w:rPr>
      </w:pPr>
    </w:p>
    <w:p w:rsidR="007C06D5" w:rsidRPr="007C06D5" w:rsidRDefault="007C06D5" w:rsidP="007C06D5">
      <w:pPr>
        <w:spacing w:after="0" w:line="240" w:lineRule="auto"/>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B43E82">
      <w:pPr>
        <w:spacing w:after="0" w:line="240" w:lineRule="auto"/>
        <w:rPr>
          <w:rFonts w:ascii="Times New Roman" w:eastAsia="Times New Roman" w:hAnsi="Times New Roman" w:cs="Times New Roman"/>
          <w:b/>
          <w:sz w:val="20"/>
          <w:szCs w:val="20"/>
          <w:lang w:eastAsia="pl-PL"/>
        </w:rPr>
      </w:pPr>
    </w:p>
    <w:p w:rsidR="00B43E82" w:rsidRDefault="00B43E82" w:rsidP="007C06D5">
      <w:pPr>
        <w:spacing w:after="0" w:line="240" w:lineRule="auto"/>
        <w:jc w:val="center"/>
        <w:rPr>
          <w:rFonts w:ascii="Times New Roman" w:eastAsia="Times New Roman" w:hAnsi="Times New Roman" w:cs="Times New Roman"/>
          <w:b/>
          <w:sz w:val="20"/>
          <w:szCs w:val="20"/>
          <w:lang w:eastAsia="pl-PL"/>
        </w:rPr>
        <w:sectPr w:rsidR="00B43E82" w:rsidSect="007C06D5">
          <w:headerReference w:type="default" r:id="rId10"/>
          <w:footerReference w:type="even" r:id="rId11"/>
          <w:footerReference w:type="default" r:id="rId12"/>
          <w:headerReference w:type="first" r:id="rId13"/>
          <w:footnotePr>
            <w:pos w:val="beneathText"/>
          </w:footnotePr>
          <w:pgSz w:w="11905" w:h="16837" w:code="9"/>
          <w:pgMar w:top="1417" w:right="1417" w:bottom="1417" w:left="1417" w:header="454" w:footer="454" w:gutter="0"/>
          <w:cols w:space="708"/>
          <w:titlePg/>
          <w:docGrid w:linePitch="360"/>
        </w:sect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Pr="007C06D5" w:rsidRDefault="007C06D5" w:rsidP="007C06D5">
      <w:pPr>
        <w:spacing w:after="0" w:line="240" w:lineRule="auto"/>
        <w:jc w:val="center"/>
        <w:rPr>
          <w:rFonts w:ascii="Times New Roman" w:eastAsia="Times New Roman" w:hAnsi="Times New Roman" w:cs="Times New Roman"/>
          <w:b/>
          <w:sz w:val="28"/>
          <w:szCs w:val="28"/>
          <w:lang w:eastAsia="pl-PL"/>
        </w:rPr>
      </w:pPr>
      <w:r w:rsidRPr="007C06D5">
        <w:rPr>
          <w:rFonts w:ascii="Times New Roman" w:eastAsia="Times New Roman" w:hAnsi="Times New Roman" w:cs="Times New Roman"/>
          <w:b/>
          <w:sz w:val="28"/>
          <w:szCs w:val="28"/>
          <w:lang w:eastAsia="pl-PL"/>
        </w:rPr>
        <w:t xml:space="preserve">Załącznik nr 1   do umowy </w:t>
      </w: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Default="007C06D5" w:rsidP="007C06D5">
      <w:pPr>
        <w:spacing w:after="0" w:line="240" w:lineRule="auto"/>
        <w:jc w:val="center"/>
        <w:rPr>
          <w:rFonts w:ascii="Times New Roman" w:eastAsia="Times New Roman" w:hAnsi="Times New Roman" w:cs="Times New Roman"/>
          <w:b/>
          <w:sz w:val="20"/>
          <w:szCs w:val="20"/>
          <w:lang w:eastAsia="pl-PL"/>
        </w:rPr>
      </w:pPr>
    </w:p>
    <w:p w:rsidR="007C06D5" w:rsidRPr="007C06D5" w:rsidRDefault="007C06D5" w:rsidP="007C06D5">
      <w:pPr>
        <w:spacing w:after="0" w:line="240" w:lineRule="auto"/>
        <w:jc w:val="center"/>
        <w:rPr>
          <w:rFonts w:ascii="Times New Roman" w:eastAsia="Times New Roman" w:hAnsi="Times New Roman" w:cs="Times New Roman"/>
          <w:b/>
          <w:sz w:val="20"/>
          <w:szCs w:val="20"/>
          <w:lang w:eastAsia="pl-PL"/>
        </w:rPr>
      </w:pPr>
      <w:r w:rsidRPr="007C06D5">
        <w:rPr>
          <w:rFonts w:ascii="Times New Roman" w:eastAsia="Times New Roman" w:hAnsi="Times New Roman" w:cs="Times New Roman"/>
          <w:b/>
          <w:sz w:val="20"/>
          <w:szCs w:val="20"/>
          <w:lang w:eastAsia="pl-PL"/>
        </w:rPr>
        <w:t>WYKAZ OBIEKTÓW URZĘDÓW SKARBOWYCH I DOLNOŚLĄSKIEGO URZĘDU CELNO SKARBOWEGO</w:t>
      </w:r>
    </w:p>
    <w:p w:rsidR="007C06D5" w:rsidRPr="007C06D5" w:rsidRDefault="007C06D5" w:rsidP="007C06D5">
      <w:pPr>
        <w:spacing w:after="0" w:line="240" w:lineRule="auto"/>
        <w:jc w:val="center"/>
        <w:rPr>
          <w:rFonts w:ascii="Times New Roman" w:eastAsia="Times New Roman" w:hAnsi="Times New Roman" w:cs="Times New Roman"/>
          <w:b/>
          <w:sz w:val="20"/>
          <w:szCs w:val="20"/>
          <w:lang w:eastAsia="pl-PL"/>
        </w:rPr>
      </w:pPr>
      <w:r w:rsidRPr="007C06D5">
        <w:rPr>
          <w:rFonts w:ascii="Times New Roman" w:eastAsia="Times New Roman" w:hAnsi="Times New Roman" w:cs="Times New Roman"/>
          <w:b/>
          <w:sz w:val="20"/>
          <w:szCs w:val="20"/>
          <w:lang w:eastAsia="pl-PL"/>
        </w:rPr>
        <w:t>WRAZ Z WYPOSAŻENIEM W SSNIW, CCTV, KD I SAP</w:t>
      </w: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13788" w:type="dxa"/>
        <w:tblLayout w:type="fixed"/>
        <w:tblLook w:val="01E0" w:firstRow="1" w:lastRow="1" w:firstColumn="1" w:lastColumn="1" w:noHBand="0" w:noVBand="0"/>
      </w:tblPr>
      <w:tblGrid>
        <w:gridCol w:w="562"/>
        <w:gridCol w:w="3261"/>
        <w:gridCol w:w="3543"/>
        <w:gridCol w:w="2127"/>
        <w:gridCol w:w="4295"/>
      </w:tblGrid>
      <w:tr w:rsidR="007C06D5" w:rsidRPr="007C06D5" w:rsidTr="003F602A">
        <w:tc>
          <w:tcPr>
            <w:tcW w:w="562" w:type="dxa"/>
          </w:tcPr>
          <w:p w:rsidR="007C06D5" w:rsidRPr="007C06D5" w:rsidRDefault="007C06D5" w:rsidP="007C06D5">
            <w:pPr>
              <w:rPr>
                <w:b/>
              </w:rPr>
            </w:pPr>
            <w:r w:rsidRPr="007C06D5">
              <w:rPr>
                <w:b/>
              </w:rPr>
              <w:t>Lp.</w:t>
            </w:r>
          </w:p>
        </w:tc>
        <w:tc>
          <w:tcPr>
            <w:tcW w:w="3261" w:type="dxa"/>
          </w:tcPr>
          <w:p w:rsidR="007C06D5" w:rsidRPr="007C06D5" w:rsidRDefault="007C06D5" w:rsidP="007C06D5">
            <w:pPr>
              <w:rPr>
                <w:b/>
              </w:rPr>
            </w:pPr>
            <w:r w:rsidRPr="007C06D5">
              <w:rPr>
                <w:b/>
              </w:rPr>
              <w:t>Jednostka</w:t>
            </w:r>
          </w:p>
        </w:tc>
        <w:tc>
          <w:tcPr>
            <w:tcW w:w="3543" w:type="dxa"/>
          </w:tcPr>
          <w:p w:rsidR="007C06D5" w:rsidRPr="007C06D5" w:rsidRDefault="007C06D5" w:rsidP="007C06D5">
            <w:pPr>
              <w:rPr>
                <w:b/>
              </w:rPr>
            </w:pPr>
            <w:r w:rsidRPr="007C06D5">
              <w:rPr>
                <w:b/>
              </w:rPr>
              <w:t xml:space="preserve">System Sygnalizacji Napadu </w:t>
            </w:r>
            <w:r w:rsidRPr="007C06D5">
              <w:rPr>
                <w:b/>
              </w:rPr>
              <w:br/>
              <w:t xml:space="preserve">i Włamania (SSWiN), </w:t>
            </w:r>
          </w:p>
        </w:tc>
        <w:tc>
          <w:tcPr>
            <w:tcW w:w="2127" w:type="dxa"/>
          </w:tcPr>
          <w:p w:rsidR="007C06D5" w:rsidRPr="007C06D5" w:rsidRDefault="007C06D5" w:rsidP="007C06D5">
            <w:pPr>
              <w:rPr>
                <w:b/>
              </w:rPr>
            </w:pPr>
            <w:r w:rsidRPr="007C06D5">
              <w:rPr>
                <w:b/>
              </w:rPr>
              <w:t>System telewizji przemysłowej CCTV</w:t>
            </w:r>
          </w:p>
        </w:tc>
        <w:tc>
          <w:tcPr>
            <w:tcW w:w="4295" w:type="dxa"/>
          </w:tcPr>
          <w:p w:rsidR="007C06D5" w:rsidRPr="007C06D5" w:rsidRDefault="007C06D5" w:rsidP="007C06D5">
            <w:pPr>
              <w:rPr>
                <w:b/>
              </w:rPr>
            </w:pPr>
            <w:r w:rsidRPr="007C06D5">
              <w:rPr>
                <w:b/>
              </w:rPr>
              <w:t>System Alarmowania Pożarowego (SAP)</w:t>
            </w:r>
          </w:p>
        </w:tc>
      </w:tr>
      <w:tr w:rsidR="007C06D5" w:rsidRPr="007C06D5" w:rsidTr="003F602A">
        <w:trPr>
          <w:trHeight w:val="1135"/>
        </w:trPr>
        <w:tc>
          <w:tcPr>
            <w:tcW w:w="562" w:type="dxa"/>
          </w:tcPr>
          <w:p w:rsidR="007C06D5" w:rsidRPr="007C06D5" w:rsidRDefault="007C06D5" w:rsidP="007C06D5">
            <w:r w:rsidRPr="007C06D5">
              <w:t>1</w:t>
            </w:r>
          </w:p>
        </w:tc>
        <w:tc>
          <w:tcPr>
            <w:tcW w:w="3261" w:type="dxa"/>
          </w:tcPr>
          <w:p w:rsidR="007C06D5" w:rsidRPr="007C06D5" w:rsidRDefault="007C06D5" w:rsidP="007C06D5">
            <w:r w:rsidRPr="007C06D5">
              <w:t>Urząd Skarbowy w Bolesławcu</w:t>
            </w:r>
          </w:p>
          <w:p w:rsidR="007C06D5" w:rsidRPr="007C06D5" w:rsidRDefault="007C06D5" w:rsidP="007C06D5">
            <w:r w:rsidRPr="007C06D5">
              <w:t xml:space="preserve">59-700 Bolesławiec, </w:t>
            </w:r>
            <w:r w:rsidRPr="007C06D5">
              <w:br/>
              <w:t>ul. Garncarska10</w:t>
            </w:r>
          </w:p>
        </w:tc>
        <w:tc>
          <w:tcPr>
            <w:tcW w:w="3543" w:type="dxa"/>
          </w:tcPr>
          <w:p w:rsidR="007C06D5" w:rsidRPr="007C06D5" w:rsidRDefault="007C06D5" w:rsidP="007C06D5">
            <w:r w:rsidRPr="007C06D5">
              <w:t>SYSTEM:  ORBIT PRO firmy ROKONET</w:t>
            </w:r>
          </w:p>
          <w:p w:rsidR="007C06D5" w:rsidRPr="007C06D5" w:rsidRDefault="007C06D5" w:rsidP="007C06D5">
            <w:r w:rsidRPr="007C06D5">
              <w:t>ilość czujek:</w:t>
            </w:r>
          </w:p>
          <w:p w:rsidR="007C06D5" w:rsidRPr="007C06D5" w:rsidRDefault="007C06D5" w:rsidP="007C06D5">
            <w:r w:rsidRPr="007C06D5">
              <w:t>ruchu: 52</w:t>
            </w:r>
          </w:p>
          <w:p w:rsidR="007C06D5" w:rsidRPr="007C06D5" w:rsidRDefault="007C06D5" w:rsidP="007C06D5">
            <w:r w:rsidRPr="007C06D5">
              <w:t>magnetyczne: 3</w:t>
            </w:r>
          </w:p>
          <w:p w:rsidR="007C06D5" w:rsidRPr="007C06D5" w:rsidRDefault="007C06D5" w:rsidP="007C06D5">
            <w:r w:rsidRPr="007C06D5">
              <w:t>inne: 5</w:t>
            </w:r>
          </w:p>
          <w:p w:rsidR="007C06D5" w:rsidRPr="007C06D5" w:rsidRDefault="007C06D5" w:rsidP="007C06D5"/>
        </w:tc>
        <w:tc>
          <w:tcPr>
            <w:tcW w:w="2127" w:type="dxa"/>
          </w:tcPr>
          <w:p w:rsidR="007C06D5" w:rsidRPr="007C06D5" w:rsidRDefault="007C06D5" w:rsidP="007C06D5"/>
        </w:tc>
        <w:tc>
          <w:tcPr>
            <w:tcW w:w="4295" w:type="dxa"/>
          </w:tcPr>
          <w:p w:rsidR="007C06D5" w:rsidRPr="007C06D5" w:rsidRDefault="007C06D5" w:rsidP="007C06D5">
            <w:r w:rsidRPr="007C06D5">
              <w:t>systemu: CSP-38 systemu ALFA 3800 firmy POLON-ALFA</w:t>
            </w:r>
          </w:p>
          <w:p w:rsidR="007C06D5" w:rsidRPr="007C06D5" w:rsidRDefault="007C06D5" w:rsidP="007C06D5">
            <w:r w:rsidRPr="007C06D5">
              <w:t>czujki jonizacyjne- 171</w:t>
            </w:r>
          </w:p>
          <w:p w:rsidR="007C06D5" w:rsidRPr="007C06D5" w:rsidRDefault="007C06D5" w:rsidP="007C06D5">
            <w:r w:rsidRPr="007C06D5">
              <w:t>czujki temperaturowe- 6</w:t>
            </w:r>
          </w:p>
          <w:p w:rsidR="007C06D5" w:rsidRPr="007C06D5" w:rsidRDefault="007C06D5" w:rsidP="007C06D5">
            <w:r w:rsidRPr="007C06D5">
              <w:t>akumulatory 24 Ah/12V- 2</w:t>
            </w:r>
          </w:p>
          <w:p w:rsidR="007C06D5" w:rsidRPr="007C06D5" w:rsidRDefault="007C06D5" w:rsidP="007C06D5">
            <w:r w:rsidRPr="007C06D5">
              <w:t>przyciski ROP - 14</w:t>
            </w:r>
          </w:p>
          <w:p w:rsidR="007C06D5" w:rsidRPr="007C06D5" w:rsidRDefault="007C06D5" w:rsidP="007C06D5">
            <w:r w:rsidRPr="007C06D5">
              <w:t>System oddymiania MCR9705- 1</w:t>
            </w:r>
          </w:p>
          <w:p w:rsidR="007C06D5" w:rsidRPr="007C06D5" w:rsidRDefault="007C06D5" w:rsidP="007C06D5">
            <w:r w:rsidRPr="007C06D5">
              <w:t>akumulatory 3,4 Ah/12V - 2</w:t>
            </w:r>
          </w:p>
          <w:p w:rsidR="007C06D5" w:rsidRPr="007C06D5" w:rsidRDefault="007C06D5" w:rsidP="007C06D5">
            <w:r w:rsidRPr="007C06D5">
              <w:t>czujki dymu - 1</w:t>
            </w:r>
          </w:p>
          <w:p w:rsidR="007C06D5" w:rsidRPr="007C06D5" w:rsidRDefault="007C06D5" w:rsidP="007C06D5">
            <w:r w:rsidRPr="007C06D5">
              <w:t>przyciski RPO - 5</w:t>
            </w:r>
          </w:p>
          <w:p w:rsidR="007C06D5" w:rsidRPr="007C06D5" w:rsidRDefault="007C06D5" w:rsidP="007C06D5">
            <w:r w:rsidRPr="007C06D5">
              <w:t>siłownik - 2</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562"/>
        <w:gridCol w:w="3261"/>
        <w:gridCol w:w="3485"/>
        <w:gridCol w:w="2160"/>
        <w:gridCol w:w="4320"/>
      </w:tblGrid>
      <w:tr w:rsidR="007C06D5" w:rsidRPr="007C06D5" w:rsidTr="007C06D5">
        <w:tc>
          <w:tcPr>
            <w:tcW w:w="562" w:type="dxa"/>
          </w:tcPr>
          <w:p w:rsidR="007C06D5" w:rsidRPr="007C06D5" w:rsidRDefault="007C06D5" w:rsidP="007C06D5">
            <w:pPr>
              <w:rPr>
                <w:b/>
              </w:rPr>
            </w:pPr>
            <w:r w:rsidRPr="007C06D5">
              <w:rPr>
                <w:b/>
              </w:rPr>
              <w:t>Lp.</w:t>
            </w:r>
          </w:p>
        </w:tc>
        <w:tc>
          <w:tcPr>
            <w:tcW w:w="3261"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w:t>
            </w:r>
            <w:r w:rsidRPr="007C06D5">
              <w:rPr>
                <w:b/>
              </w:rPr>
              <w:br/>
              <w:t xml:space="preserve">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697"/>
        </w:trPr>
        <w:tc>
          <w:tcPr>
            <w:tcW w:w="562" w:type="dxa"/>
          </w:tcPr>
          <w:p w:rsidR="007C06D5" w:rsidRPr="007C06D5" w:rsidRDefault="007C06D5" w:rsidP="007C06D5">
            <w:r w:rsidRPr="007C06D5">
              <w:t>2</w:t>
            </w:r>
          </w:p>
        </w:tc>
        <w:tc>
          <w:tcPr>
            <w:tcW w:w="3261" w:type="dxa"/>
          </w:tcPr>
          <w:p w:rsidR="007C06D5" w:rsidRPr="007C06D5" w:rsidRDefault="007C06D5" w:rsidP="007C06D5">
            <w:r w:rsidRPr="007C06D5">
              <w:t xml:space="preserve">Urząd Skarbowy w Bystrzycy Kłodzkiej </w:t>
            </w:r>
          </w:p>
          <w:p w:rsidR="007C06D5" w:rsidRPr="007C06D5" w:rsidRDefault="007C06D5" w:rsidP="007C06D5">
            <w:r w:rsidRPr="007C06D5">
              <w:t xml:space="preserve">57-500 Bystrzyca Kłodzka, </w:t>
            </w:r>
            <w:r w:rsidRPr="007C06D5">
              <w:br/>
              <w:t>ul. Mickiewicza 5</w:t>
            </w:r>
          </w:p>
        </w:tc>
        <w:tc>
          <w:tcPr>
            <w:tcW w:w="3485" w:type="dxa"/>
          </w:tcPr>
          <w:p w:rsidR="007C06D5" w:rsidRPr="007C06D5" w:rsidRDefault="007C06D5" w:rsidP="007C06D5">
            <w:r w:rsidRPr="007C06D5">
              <w:t xml:space="preserve">SYSTEM : PC4020A </w:t>
            </w:r>
          </w:p>
          <w:p w:rsidR="007C06D5" w:rsidRPr="007C06D5" w:rsidRDefault="007C06D5" w:rsidP="007C06D5">
            <w:r w:rsidRPr="007C06D5">
              <w:t>ilość czujek:</w:t>
            </w:r>
          </w:p>
          <w:p w:rsidR="007C06D5" w:rsidRPr="007C06D5" w:rsidRDefault="007C06D5" w:rsidP="007C06D5">
            <w:r w:rsidRPr="007C06D5">
              <w:t>ruchu: 42</w:t>
            </w:r>
          </w:p>
        </w:tc>
        <w:tc>
          <w:tcPr>
            <w:tcW w:w="2160" w:type="dxa"/>
          </w:tcPr>
          <w:p w:rsidR="007C06D5" w:rsidRPr="007C06D5" w:rsidRDefault="007C06D5" w:rsidP="007C06D5"/>
        </w:tc>
        <w:tc>
          <w:tcPr>
            <w:tcW w:w="4320" w:type="dxa"/>
          </w:tcPr>
          <w:p w:rsidR="007C06D5" w:rsidRPr="007C06D5" w:rsidRDefault="007C06D5" w:rsidP="007C06D5">
            <w:r w:rsidRPr="007C06D5">
              <w:t xml:space="preserve">System BMZ Compact </w:t>
            </w:r>
            <w:proofErr w:type="spellStart"/>
            <w:r w:rsidRPr="007C06D5">
              <w:t>Schrack</w:t>
            </w:r>
            <w:proofErr w:type="spellEnd"/>
            <w:r w:rsidRPr="007C06D5">
              <w:t xml:space="preserve"> </w:t>
            </w:r>
          </w:p>
          <w:p w:rsidR="007C06D5" w:rsidRPr="007C06D5" w:rsidRDefault="007C06D5" w:rsidP="007C06D5">
            <w:r w:rsidRPr="007C06D5">
              <w:t>Czujki optyczne–27</w:t>
            </w:r>
          </w:p>
          <w:p w:rsidR="007C06D5" w:rsidRPr="007C06D5" w:rsidRDefault="007C06D5" w:rsidP="007C06D5">
            <w:r w:rsidRPr="007C06D5">
              <w:t>Przycisk ROP - 8</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562"/>
        <w:gridCol w:w="3261"/>
        <w:gridCol w:w="3485"/>
        <w:gridCol w:w="2160"/>
        <w:gridCol w:w="4320"/>
      </w:tblGrid>
      <w:tr w:rsidR="007C06D5" w:rsidRPr="007C06D5" w:rsidTr="007C06D5">
        <w:tc>
          <w:tcPr>
            <w:tcW w:w="562" w:type="dxa"/>
          </w:tcPr>
          <w:p w:rsidR="007C06D5" w:rsidRPr="007C06D5" w:rsidRDefault="007C06D5" w:rsidP="007C06D5">
            <w:pPr>
              <w:rPr>
                <w:b/>
              </w:rPr>
            </w:pPr>
            <w:r w:rsidRPr="007C06D5">
              <w:rPr>
                <w:b/>
              </w:rPr>
              <w:t>Lp.</w:t>
            </w:r>
          </w:p>
        </w:tc>
        <w:tc>
          <w:tcPr>
            <w:tcW w:w="3261"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w:t>
            </w:r>
            <w:r w:rsidRPr="007C06D5">
              <w:rPr>
                <w:b/>
              </w:rPr>
              <w:br/>
              <w:t xml:space="preserve">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624"/>
        </w:trPr>
        <w:tc>
          <w:tcPr>
            <w:tcW w:w="562" w:type="dxa"/>
          </w:tcPr>
          <w:p w:rsidR="007C06D5" w:rsidRPr="007C06D5" w:rsidRDefault="007C06D5" w:rsidP="007C06D5">
            <w:r w:rsidRPr="007C06D5">
              <w:t>3</w:t>
            </w:r>
          </w:p>
        </w:tc>
        <w:tc>
          <w:tcPr>
            <w:tcW w:w="3261" w:type="dxa"/>
          </w:tcPr>
          <w:p w:rsidR="007C06D5" w:rsidRPr="007C06D5" w:rsidRDefault="007C06D5" w:rsidP="007C06D5">
            <w:r w:rsidRPr="007C06D5">
              <w:t>Urząd Skarbowy w Dzierżoniowie</w:t>
            </w:r>
          </w:p>
          <w:p w:rsidR="007C06D5" w:rsidRPr="007C06D5" w:rsidRDefault="007C06D5" w:rsidP="007C06D5">
            <w:r w:rsidRPr="007C06D5">
              <w:t>58-200 Dzierżoniów, ul. Pocztowa 14</w:t>
            </w:r>
          </w:p>
        </w:tc>
        <w:tc>
          <w:tcPr>
            <w:tcW w:w="3485" w:type="dxa"/>
          </w:tcPr>
          <w:p w:rsidR="007C06D5" w:rsidRPr="007C06D5" w:rsidRDefault="007C06D5" w:rsidP="007C06D5">
            <w:r w:rsidRPr="007C06D5">
              <w:t>SYSTEM: DSC PC4020</w:t>
            </w:r>
          </w:p>
          <w:p w:rsidR="007C06D5" w:rsidRPr="007C06D5" w:rsidRDefault="007C06D5" w:rsidP="007C06D5">
            <w:r w:rsidRPr="007C06D5">
              <w:t>ilość czujek:</w:t>
            </w:r>
          </w:p>
          <w:p w:rsidR="007C06D5" w:rsidRPr="007C06D5" w:rsidRDefault="007C06D5" w:rsidP="007C06D5">
            <w:r w:rsidRPr="007C06D5">
              <w:t>ruchu: 32</w:t>
            </w:r>
          </w:p>
        </w:tc>
        <w:tc>
          <w:tcPr>
            <w:tcW w:w="2160" w:type="dxa"/>
          </w:tcPr>
          <w:p w:rsidR="007C06D5" w:rsidRPr="007C06D5" w:rsidRDefault="007C06D5" w:rsidP="007C06D5">
            <w:r w:rsidRPr="007C06D5">
              <w:t>SYSTEM CCTV: OPTIVA</w:t>
            </w:r>
          </w:p>
          <w:p w:rsidR="007C06D5" w:rsidRPr="007C06D5" w:rsidRDefault="007C06D5" w:rsidP="007C06D5"/>
        </w:tc>
        <w:tc>
          <w:tcPr>
            <w:tcW w:w="4320" w:type="dxa"/>
          </w:tcPr>
          <w:p w:rsidR="007C06D5" w:rsidRPr="007C06D5" w:rsidRDefault="007C06D5" w:rsidP="007C06D5">
            <w:r w:rsidRPr="007C06D5">
              <w:t xml:space="preserve">System SIMENS FC </w:t>
            </w:r>
            <w:smartTag w:uri="urn:schemas-microsoft-com:office:smarttags" w:element="metricconverter">
              <w:smartTagPr>
                <w:attr w:name="ProductID" w:val="33 A"/>
              </w:smartTagPr>
              <w:r w:rsidRPr="007C06D5">
                <w:t>33 A</w:t>
              </w:r>
            </w:smartTag>
          </w:p>
          <w:p w:rsidR="007C06D5" w:rsidRPr="007C06D5" w:rsidRDefault="007C06D5" w:rsidP="007C06D5">
            <w:r w:rsidRPr="007C06D5">
              <w:t>Czujki optyczne–52</w:t>
            </w:r>
          </w:p>
          <w:p w:rsidR="007C06D5" w:rsidRPr="007C06D5" w:rsidRDefault="007C06D5" w:rsidP="007C06D5">
            <w:r w:rsidRPr="007C06D5">
              <w:t>Przycisk ROP - 6</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562"/>
        <w:gridCol w:w="3261"/>
        <w:gridCol w:w="3485"/>
        <w:gridCol w:w="2160"/>
        <w:gridCol w:w="4320"/>
      </w:tblGrid>
      <w:tr w:rsidR="007C06D5" w:rsidRPr="007C06D5" w:rsidTr="007C06D5">
        <w:tc>
          <w:tcPr>
            <w:tcW w:w="562" w:type="dxa"/>
          </w:tcPr>
          <w:p w:rsidR="007C06D5" w:rsidRPr="007C06D5" w:rsidRDefault="007C06D5" w:rsidP="007C06D5">
            <w:pPr>
              <w:rPr>
                <w:b/>
              </w:rPr>
            </w:pPr>
            <w:r w:rsidRPr="007C06D5">
              <w:rPr>
                <w:b/>
              </w:rPr>
              <w:t>Lp.</w:t>
            </w:r>
          </w:p>
        </w:tc>
        <w:tc>
          <w:tcPr>
            <w:tcW w:w="3261"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358"/>
        </w:trPr>
        <w:tc>
          <w:tcPr>
            <w:tcW w:w="562" w:type="dxa"/>
          </w:tcPr>
          <w:p w:rsidR="007C06D5" w:rsidRPr="007C06D5" w:rsidRDefault="007C06D5" w:rsidP="007C06D5">
            <w:r w:rsidRPr="007C06D5">
              <w:t>4</w:t>
            </w:r>
          </w:p>
        </w:tc>
        <w:tc>
          <w:tcPr>
            <w:tcW w:w="3261" w:type="dxa"/>
          </w:tcPr>
          <w:p w:rsidR="007C06D5" w:rsidRPr="007C06D5" w:rsidRDefault="007C06D5" w:rsidP="007C06D5">
            <w:r w:rsidRPr="007C06D5">
              <w:t xml:space="preserve">Urząd Skarbowy w Głogowie  </w:t>
            </w:r>
          </w:p>
          <w:p w:rsidR="007C06D5" w:rsidRPr="007C06D5" w:rsidRDefault="007C06D5" w:rsidP="007C06D5">
            <w:r w:rsidRPr="007C06D5">
              <w:t>67-200 Głogów, ul. Mickiewicza 53</w:t>
            </w:r>
          </w:p>
        </w:tc>
        <w:tc>
          <w:tcPr>
            <w:tcW w:w="3485" w:type="dxa"/>
          </w:tcPr>
          <w:p w:rsidR="007C06D5" w:rsidRPr="007C06D5" w:rsidRDefault="007C06D5" w:rsidP="007C06D5">
            <w:r w:rsidRPr="007C06D5">
              <w:t xml:space="preserve">SYSTEM: ROKONET typ Orbit Pro 96  </w:t>
            </w:r>
          </w:p>
          <w:p w:rsidR="007C06D5" w:rsidRPr="007C06D5" w:rsidRDefault="007C06D5" w:rsidP="007C06D5">
            <w:r w:rsidRPr="007C06D5">
              <w:t>ilość czujek:</w:t>
            </w:r>
          </w:p>
          <w:p w:rsidR="007C06D5" w:rsidRPr="007C06D5" w:rsidRDefault="007C06D5" w:rsidP="007C06D5">
            <w:r w:rsidRPr="007C06D5">
              <w:t>ruchu: 59</w:t>
            </w:r>
          </w:p>
          <w:p w:rsidR="007C06D5" w:rsidRPr="007C06D5" w:rsidRDefault="007C06D5" w:rsidP="007C06D5">
            <w:r w:rsidRPr="007C06D5">
              <w:t>zbicia szyb - 5</w:t>
            </w:r>
          </w:p>
        </w:tc>
        <w:tc>
          <w:tcPr>
            <w:tcW w:w="2160" w:type="dxa"/>
          </w:tcPr>
          <w:p w:rsidR="007C06D5" w:rsidRPr="007C06D5" w:rsidRDefault="007C06D5" w:rsidP="007C06D5">
            <w:r w:rsidRPr="007C06D5">
              <w:t>Rejestrator 4 kanałowy INTROX–1</w:t>
            </w:r>
          </w:p>
          <w:p w:rsidR="007C06D5" w:rsidRPr="007C06D5" w:rsidRDefault="007C06D5" w:rsidP="007C06D5">
            <w:r w:rsidRPr="007C06D5">
              <w:t>Kamery - 3</w:t>
            </w:r>
          </w:p>
        </w:tc>
        <w:tc>
          <w:tcPr>
            <w:tcW w:w="4320" w:type="dxa"/>
          </w:tcPr>
          <w:p w:rsidR="007C06D5" w:rsidRPr="007C06D5" w:rsidRDefault="007C06D5" w:rsidP="007C06D5">
            <w:r w:rsidRPr="007C06D5">
              <w:t xml:space="preserve">System: ROKONET  Orbit Pro 296  </w:t>
            </w:r>
          </w:p>
          <w:p w:rsidR="007C06D5" w:rsidRPr="007C06D5" w:rsidRDefault="007C06D5" w:rsidP="007C06D5">
            <w:r w:rsidRPr="007C06D5">
              <w:t>Czujki optyczne–28</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562"/>
        <w:gridCol w:w="3119"/>
        <w:gridCol w:w="3627"/>
        <w:gridCol w:w="2160"/>
        <w:gridCol w:w="4320"/>
      </w:tblGrid>
      <w:tr w:rsidR="007C06D5" w:rsidRPr="007C06D5" w:rsidTr="007C06D5">
        <w:tc>
          <w:tcPr>
            <w:tcW w:w="562" w:type="dxa"/>
          </w:tcPr>
          <w:p w:rsidR="007C06D5" w:rsidRPr="007C06D5" w:rsidRDefault="007C06D5" w:rsidP="007C06D5">
            <w:pPr>
              <w:rPr>
                <w:b/>
              </w:rPr>
            </w:pPr>
            <w:r w:rsidRPr="007C06D5">
              <w:rPr>
                <w:b/>
              </w:rPr>
              <w:t>Lp.</w:t>
            </w:r>
          </w:p>
        </w:tc>
        <w:tc>
          <w:tcPr>
            <w:tcW w:w="3119"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562" w:type="dxa"/>
          </w:tcPr>
          <w:p w:rsidR="007C06D5" w:rsidRPr="007C06D5" w:rsidRDefault="007C06D5" w:rsidP="007C06D5">
            <w:r w:rsidRPr="007C06D5">
              <w:t>5</w:t>
            </w:r>
          </w:p>
        </w:tc>
        <w:tc>
          <w:tcPr>
            <w:tcW w:w="3119" w:type="dxa"/>
          </w:tcPr>
          <w:p w:rsidR="007C06D5" w:rsidRPr="007C06D5" w:rsidRDefault="007C06D5" w:rsidP="007C06D5">
            <w:r w:rsidRPr="007C06D5">
              <w:t>Urząd Skarbowy w Jaworze</w:t>
            </w:r>
          </w:p>
          <w:p w:rsidR="007C06D5" w:rsidRPr="007C06D5" w:rsidRDefault="007C06D5" w:rsidP="007C06D5">
            <w:r w:rsidRPr="007C06D5">
              <w:t>59-400 Jawor, ul. Gagarina 5</w:t>
            </w:r>
          </w:p>
        </w:tc>
        <w:tc>
          <w:tcPr>
            <w:tcW w:w="3627" w:type="dxa"/>
          </w:tcPr>
          <w:p w:rsidR="007C06D5" w:rsidRPr="007C06D5" w:rsidRDefault="007C06D5" w:rsidP="007C06D5">
            <w:r w:rsidRPr="007C06D5">
              <w:t>SYSTEM: 1. PC 5020.</w:t>
            </w:r>
          </w:p>
          <w:p w:rsidR="007C06D5" w:rsidRPr="007C06D5" w:rsidRDefault="007C06D5" w:rsidP="007C06D5">
            <w:r w:rsidRPr="007C06D5">
              <w:t>2. RISCO</w:t>
            </w:r>
          </w:p>
          <w:p w:rsidR="007C06D5" w:rsidRPr="007C06D5" w:rsidRDefault="007C06D5" w:rsidP="007C06D5">
            <w:r w:rsidRPr="007C06D5">
              <w:t>3. CA 10.</w:t>
            </w:r>
          </w:p>
          <w:p w:rsidR="007C06D5" w:rsidRPr="007C06D5" w:rsidRDefault="007C06D5" w:rsidP="007C06D5">
            <w:r w:rsidRPr="007C06D5">
              <w:t>ilość czujek:</w:t>
            </w:r>
          </w:p>
          <w:p w:rsidR="007C06D5" w:rsidRPr="007C06D5" w:rsidRDefault="007C06D5" w:rsidP="007C06D5">
            <w:r w:rsidRPr="007C06D5">
              <w:t>ruchu: 27</w:t>
            </w:r>
          </w:p>
          <w:p w:rsidR="007C06D5" w:rsidRPr="007C06D5" w:rsidRDefault="007C06D5" w:rsidP="007C06D5">
            <w:r w:rsidRPr="007C06D5">
              <w:t>magnetyczne: 10</w:t>
            </w:r>
          </w:p>
        </w:tc>
        <w:tc>
          <w:tcPr>
            <w:tcW w:w="2160" w:type="dxa"/>
          </w:tcPr>
          <w:p w:rsidR="007C06D5" w:rsidRPr="007C06D5" w:rsidRDefault="007C06D5" w:rsidP="007C06D5"/>
        </w:tc>
        <w:tc>
          <w:tcPr>
            <w:tcW w:w="4320" w:type="dxa"/>
          </w:tcPr>
          <w:p w:rsidR="007C06D5" w:rsidRPr="007C06D5" w:rsidRDefault="007C06D5" w:rsidP="007C06D5">
            <w:r w:rsidRPr="007C06D5">
              <w:t>System: IGNIS 1080</w:t>
            </w:r>
          </w:p>
          <w:p w:rsidR="007C06D5" w:rsidRPr="007C06D5" w:rsidRDefault="007C06D5" w:rsidP="007C06D5">
            <w:r w:rsidRPr="007C06D5">
              <w:t>Czujki jonizujące -2</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562"/>
        <w:gridCol w:w="3119"/>
        <w:gridCol w:w="3627"/>
        <w:gridCol w:w="2160"/>
        <w:gridCol w:w="4320"/>
      </w:tblGrid>
      <w:tr w:rsidR="007C06D5" w:rsidRPr="007C06D5" w:rsidTr="007C06D5">
        <w:tc>
          <w:tcPr>
            <w:tcW w:w="562" w:type="dxa"/>
          </w:tcPr>
          <w:p w:rsidR="007C06D5" w:rsidRPr="007C06D5" w:rsidRDefault="007C06D5" w:rsidP="007C06D5">
            <w:pPr>
              <w:rPr>
                <w:b/>
              </w:rPr>
            </w:pPr>
            <w:r w:rsidRPr="007C06D5">
              <w:rPr>
                <w:b/>
              </w:rPr>
              <w:t>Lp.</w:t>
            </w:r>
          </w:p>
        </w:tc>
        <w:tc>
          <w:tcPr>
            <w:tcW w:w="3119"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p w:rsidR="007C06D5" w:rsidRPr="007C06D5" w:rsidRDefault="007C06D5" w:rsidP="007C06D5">
            <w:pPr>
              <w:rPr>
                <w:b/>
              </w:rPr>
            </w:pPr>
            <w:r w:rsidRPr="007C06D5">
              <w:rPr>
                <w:b/>
              </w:rPr>
              <w:t>i oddymiania klatek</w:t>
            </w:r>
          </w:p>
        </w:tc>
      </w:tr>
      <w:tr w:rsidR="007C06D5" w:rsidRPr="007C06D5" w:rsidTr="007C06D5">
        <w:trPr>
          <w:trHeight w:val="805"/>
        </w:trPr>
        <w:tc>
          <w:tcPr>
            <w:tcW w:w="562" w:type="dxa"/>
          </w:tcPr>
          <w:p w:rsidR="007C06D5" w:rsidRPr="007C06D5" w:rsidRDefault="007C06D5" w:rsidP="007C06D5">
            <w:r w:rsidRPr="007C06D5">
              <w:t>6</w:t>
            </w:r>
          </w:p>
        </w:tc>
        <w:tc>
          <w:tcPr>
            <w:tcW w:w="3119" w:type="dxa"/>
          </w:tcPr>
          <w:p w:rsidR="007C06D5" w:rsidRPr="007C06D5" w:rsidRDefault="007C06D5" w:rsidP="007C06D5">
            <w:r w:rsidRPr="007C06D5">
              <w:t>Urząd Skarbowy w Jeleniej Górze</w:t>
            </w:r>
          </w:p>
          <w:p w:rsidR="007C06D5" w:rsidRPr="007C06D5" w:rsidRDefault="007C06D5" w:rsidP="007C06D5">
            <w:r w:rsidRPr="007C06D5">
              <w:t xml:space="preserve">58-506 Jelenia Góra, </w:t>
            </w:r>
            <w:r w:rsidRPr="007C06D5">
              <w:br/>
              <w:t>ul. A. Thebesiusa 1</w:t>
            </w:r>
          </w:p>
          <w:p w:rsidR="007C06D5" w:rsidRPr="007C06D5" w:rsidRDefault="007C06D5" w:rsidP="007C06D5"/>
          <w:p w:rsidR="007C06D5" w:rsidRPr="007C06D5" w:rsidRDefault="007C06D5" w:rsidP="007C06D5"/>
        </w:tc>
        <w:tc>
          <w:tcPr>
            <w:tcW w:w="3627" w:type="dxa"/>
          </w:tcPr>
          <w:p w:rsidR="007C06D5" w:rsidRPr="007C06D5" w:rsidRDefault="007C06D5" w:rsidP="007C06D5">
            <w:r w:rsidRPr="007C06D5">
              <w:t xml:space="preserve">Centrala alarmowa GALAXY DIMENSION 520 </w:t>
            </w:r>
          </w:p>
          <w:p w:rsidR="007C06D5" w:rsidRPr="007C06D5" w:rsidRDefault="007C06D5" w:rsidP="007C06D5">
            <w:r w:rsidRPr="007C06D5">
              <w:t>Czujki PIR IS3016A – 77 szt.</w:t>
            </w:r>
          </w:p>
          <w:p w:rsidR="007C06D5" w:rsidRPr="007C06D5" w:rsidRDefault="007C06D5" w:rsidP="007C06D5">
            <w:r w:rsidRPr="007C06D5">
              <w:t>Czujki PIR+MW DT7550 - 9 szt.,</w:t>
            </w:r>
          </w:p>
          <w:p w:rsidR="007C06D5" w:rsidRPr="007C06D5" w:rsidRDefault="007C06D5" w:rsidP="007C06D5">
            <w:r w:rsidRPr="007C06D5">
              <w:t>Czujka magnetyczna symbol MC270-6 ALARMTECH  - 80 szt.</w:t>
            </w:r>
          </w:p>
          <w:p w:rsidR="007C06D5" w:rsidRPr="007C06D5" w:rsidRDefault="007C06D5" w:rsidP="007C06D5"/>
          <w:p w:rsidR="007C06D5" w:rsidRPr="007C06D5" w:rsidRDefault="007C06D5" w:rsidP="007C06D5"/>
        </w:tc>
        <w:tc>
          <w:tcPr>
            <w:tcW w:w="2160" w:type="dxa"/>
          </w:tcPr>
          <w:p w:rsidR="007C06D5" w:rsidRPr="007C06D5" w:rsidRDefault="007C06D5" w:rsidP="007C06D5">
            <w:r w:rsidRPr="007C06D5">
              <w:t>Kamera zewnętrzna – BOSCH NTI-50022-V3 – 9 szt.</w:t>
            </w:r>
          </w:p>
          <w:p w:rsidR="007C06D5" w:rsidRPr="007C06D5" w:rsidRDefault="007C06D5" w:rsidP="007C06D5">
            <w:r w:rsidRPr="007C06D5">
              <w:t xml:space="preserve">Rejestrator – DIP-2042-4HD 2x2 TB 1 </w:t>
            </w:r>
            <w:proofErr w:type="spellStart"/>
            <w:r w:rsidRPr="007C06D5">
              <w:t>kpl</w:t>
            </w:r>
            <w:proofErr w:type="spellEnd"/>
            <w:r w:rsidRPr="007C06D5">
              <w:t>.</w:t>
            </w:r>
          </w:p>
        </w:tc>
        <w:tc>
          <w:tcPr>
            <w:tcW w:w="4320" w:type="dxa"/>
          </w:tcPr>
          <w:p w:rsidR="007C06D5" w:rsidRPr="007C06D5" w:rsidRDefault="007C06D5" w:rsidP="007C06D5">
            <w:r w:rsidRPr="007C06D5">
              <w:t xml:space="preserve">Kompaktowa centrala INTEGRAL IP CXF                      z drukarka firmy </w:t>
            </w:r>
            <w:proofErr w:type="spellStart"/>
            <w:r w:rsidRPr="007C06D5">
              <w:t>Schrack</w:t>
            </w:r>
            <w:proofErr w:type="spellEnd"/>
            <w:r w:rsidRPr="007C06D5">
              <w:t xml:space="preserve"> -</w:t>
            </w:r>
            <w:proofErr w:type="spellStart"/>
            <w:r w:rsidRPr="007C06D5">
              <w:t>Seconet</w:t>
            </w:r>
            <w:proofErr w:type="spellEnd"/>
          </w:p>
          <w:p w:rsidR="007C06D5" w:rsidRPr="007C06D5" w:rsidRDefault="007C06D5" w:rsidP="007C06D5">
            <w:r w:rsidRPr="007C06D5">
              <w:t xml:space="preserve">Czujki </w:t>
            </w:r>
            <w:proofErr w:type="spellStart"/>
            <w:r w:rsidRPr="007C06D5">
              <w:t>miltisensorowe</w:t>
            </w:r>
            <w:proofErr w:type="spellEnd"/>
            <w:r w:rsidRPr="007C06D5">
              <w:t xml:space="preserve"> CUBUS firmy </w:t>
            </w:r>
            <w:proofErr w:type="spellStart"/>
            <w:r w:rsidRPr="007C06D5">
              <w:t>Schrack</w:t>
            </w:r>
            <w:proofErr w:type="spellEnd"/>
            <w:r w:rsidRPr="007C06D5">
              <w:t xml:space="preserve"> -</w:t>
            </w:r>
            <w:proofErr w:type="spellStart"/>
            <w:r w:rsidRPr="007C06D5">
              <w:t>Seconet</w:t>
            </w:r>
            <w:proofErr w:type="spellEnd"/>
            <w:r w:rsidRPr="007C06D5">
              <w:t xml:space="preserve">  - 424 </w:t>
            </w:r>
            <w:proofErr w:type="spellStart"/>
            <w:r w:rsidRPr="007C06D5">
              <w:t>kpl</w:t>
            </w:r>
            <w:proofErr w:type="spellEnd"/>
            <w:r w:rsidRPr="007C06D5">
              <w:t xml:space="preserve">. </w:t>
            </w:r>
          </w:p>
          <w:p w:rsidR="007C06D5" w:rsidRPr="007C06D5" w:rsidRDefault="007C06D5" w:rsidP="007C06D5">
            <w:r w:rsidRPr="007C06D5">
              <w:t>Przyciski ROP  IP-24 - 23</w:t>
            </w:r>
          </w:p>
          <w:p w:rsidR="007C06D5" w:rsidRPr="007C06D5" w:rsidRDefault="007C06D5" w:rsidP="007C06D5">
            <w:r w:rsidRPr="007C06D5">
              <w:t>Sygnalizator akustyczny IP-65 -21</w:t>
            </w:r>
          </w:p>
          <w:p w:rsidR="007C06D5" w:rsidRPr="007C06D5" w:rsidRDefault="007C06D5" w:rsidP="007C06D5">
            <w:r w:rsidRPr="007C06D5">
              <w:t xml:space="preserve">Centrala oddymiania – RZN4408-K – 2 </w:t>
            </w:r>
          </w:p>
          <w:p w:rsidR="007C06D5" w:rsidRPr="007C06D5" w:rsidRDefault="007C06D5" w:rsidP="007C06D5">
            <w:r w:rsidRPr="007C06D5">
              <w:t>Przycisk oddymiania RT 45- 8,</w:t>
            </w:r>
          </w:p>
          <w:p w:rsidR="007C06D5" w:rsidRPr="007C06D5" w:rsidRDefault="007C06D5" w:rsidP="007C06D5">
            <w:r w:rsidRPr="007C06D5">
              <w:t>Przycisk przewietrzania SLT42A-SD  – 2kpl.</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ayout w:type="fixed"/>
        <w:tblLook w:val="01E0" w:firstRow="1" w:lastRow="1" w:firstColumn="1" w:lastColumn="1" w:noHBand="0" w:noVBand="0"/>
      </w:tblPr>
      <w:tblGrid>
        <w:gridCol w:w="644"/>
        <w:gridCol w:w="3037"/>
        <w:gridCol w:w="3685"/>
        <w:gridCol w:w="2394"/>
        <w:gridCol w:w="3985"/>
      </w:tblGrid>
      <w:tr w:rsidR="007C06D5" w:rsidRPr="007C06D5" w:rsidTr="007C06D5">
        <w:tc>
          <w:tcPr>
            <w:tcW w:w="644" w:type="dxa"/>
          </w:tcPr>
          <w:p w:rsidR="007C06D5" w:rsidRPr="007C06D5" w:rsidRDefault="007C06D5" w:rsidP="007C06D5">
            <w:pPr>
              <w:rPr>
                <w:b/>
              </w:rPr>
            </w:pPr>
            <w:r w:rsidRPr="007C06D5">
              <w:rPr>
                <w:b/>
              </w:rPr>
              <w:t>Lp.</w:t>
            </w:r>
          </w:p>
        </w:tc>
        <w:tc>
          <w:tcPr>
            <w:tcW w:w="3037" w:type="dxa"/>
          </w:tcPr>
          <w:p w:rsidR="007C06D5" w:rsidRPr="007C06D5" w:rsidRDefault="007C06D5" w:rsidP="007C06D5">
            <w:pPr>
              <w:rPr>
                <w:b/>
              </w:rPr>
            </w:pPr>
            <w:r w:rsidRPr="007C06D5">
              <w:rPr>
                <w:b/>
              </w:rPr>
              <w:t>Jednostka</w:t>
            </w:r>
          </w:p>
        </w:tc>
        <w:tc>
          <w:tcPr>
            <w:tcW w:w="3685" w:type="dxa"/>
          </w:tcPr>
          <w:p w:rsidR="007C06D5" w:rsidRPr="007C06D5" w:rsidRDefault="007C06D5" w:rsidP="007C06D5">
            <w:pPr>
              <w:rPr>
                <w:b/>
              </w:rPr>
            </w:pPr>
            <w:r w:rsidRPr="007C06D5">
              <w:rPr>
                <w:b/>
              </w:rPr>
              <w:t xml:space="preserve">System Sygnalizacji Napadu i Włamania (SSWiN), </w:t>
            </w:r>
          </w:p>
        </w:tc>
        <w:tc>
          <w:tcPr>
            <w:tcW w:w="2394" w:type="dxa"/>
          </w:tcPr>
          <w:p w:rsidR="007C06D5" w:rsidRPr="007C06D5" w:rsidRDefault="007C06D5" w:rsidP="007C06D5">
            <w:pPr>
              <w:rPr>
                <w:b/>
              </w:rPr>
            </w:pPr>
            <w:r w:rsidRPr="007C06D5">
              <w:rPr>
                <w:b/>
              </w:rPr>
              <w:t>System telewizji przemysłowej CCTV</w:t>
            </w:r>
          </w:p>
        </w:tc>
        <w:tc>
          <w:tcPr>
            <w:tcW w:w="3985" w:type="dxa"/>
          </w:tcPr>
          <w:p w:rsidR="007C06D5" w:rsidRPr="007C06D5" w:rsidRDefault="007C06D5" w:rsidP="007C06D5">
            <w:pPr>
              <w:rPr>
                <w:b/>
              </w:rPr>
            </w:pPr>
            <w:r w:rsidRPr="007C06D5">
              <w:rPr>
                <w:b/>
              </w:rPr>
              <w:t>System Alarmowania Pożarowego (SAP)</w:t>
            </w:r>
          </w:p>
        </w:tc>
      </w:tr>
      <w:tr w:rsidR="007C06D5" w:rsidRPr="007C06D5" w:rsidTr="007C06D5">
        <w:trPr>
          <w:trHeight w:val="692"/>
        </w:trPr>
        <w:tc>
          <w:tcPr>
            <w:tcW w:w="644" w:type="dxa"/>
          </w:tcPr>
          <w:p w:rsidR="007C06D5" w:rsidRPr="007C06D5" w:rsidRDefault="007C06D5" w:rsidP="007C06D5">
            <w:r w:rsidRPr="007C06D5">
              <w:t>7</w:t>
            </w:r>
          </w:p>
        </w:tc>
        <w:tc>
          <w:tcPr>
            <w:tcW w:w="3037" w:type="dxa"/>
          </w:tcPr>
          <w:p w:rsidR="007C06D5" w:rsidRPr="007C06D5" w:rsidRDefault="007C06D5" w:rsidP="007C06D5">
            <w:pPr>
              <w:rPr>
                <w:sz w:val="24"/>
                <w:szCs w:val="24"/>
              </w:rPr>
            </w:pPr>
            <w:r w:rsidRPr="007C06D5">
              <w:rPr>
                <w:sz w:val="24"/>
                <w:szCs w:val="24"/>
              </w:rPr>
              <w:t xml:space="preserve">Urząd Skarbowy </w:t>
            </w:r>
            <w:r w:rsidRPr="007C06D5">
              <w:rPr>
                <w:sz w:val="24"/>
                <w:szCs w:val="24"/>
              </w:rPr>
              <w:br/>
              <w:t>w Kamiennej Górze</w:t>
            </w:r>
            <w:r w:rsidRPr="007C06D5">
              <w:rPr>
                <w:sz w:val="24"/>
                <w:szCs w:val="24"/>
              </w:rPr>
              <w:br/>
              <w:t>ul. Papieża Jana Pawła II 18</w:t>
            </w:r>
            <w:r w:rsidRPr="007C06D5">
              <w:rPr>
                <w:sz w:val="24"/>
                <w:szCs w:val="24"/>
              </w:rPr>
              <w:br/>
              <w:t xml:space="preserve">58-400 Kamienna Góra  </w:t>
            </w:r>
          </w:p>
        </w:tc>
        <w:tc>
          <w:tcPr>
            <w:tcW w:w="3685" w:type="dxa"/>
          </w:tcPr>
          <w:p w:rsidR="007C06D5" w:rsidRPr="007C06D5" w:rsidRDefault="007C06D5" w:rsidP="007C06D5">
            <w:r w:rsidRPr="007C06D5">
              <w:t>SYSTEM: Satel Polska/Integra 64</w:t>
            </w:r>
          </w:p>
          <w:p w:rsidR="007C06D5" w:rsidRPr="007C06D5" w:rsidRDefault="007C06D5" w:rsidP="007C06D5">
            <w:pPr>
              <w:rPr>
                <w:sz w:val="24"/>
                <w:szCs w:val="24"/>
              </w:rPr>
            </w:pPr>
            <w:r w:rsidRPr="007C06D5">
              <w:rPr>
                <w:sz w:val="24"/>
                <w:szCs w:val="24"/>
              </w:rPr>
              <w:t>Centrala PC3000</w:t>
            </w:r>
          </w:p>
        </w:tc>
        <w:tc>
          <w:tcPr>
            <w:tcW w:w="2394" w:type="dxa"/>
          </w:tcPr>
          <w:p w:rsidR="007C06D5" w:rsidRPr="007C06D5" w:rsidRDefault="007C06D5" w:rsidP="007C06D5">
            <w:pPr>
              <w:rPr>
                <w:sz w:val="24"/>
                <w:szCs w:val="24"/>
              </w:rPr>
            </w:pPr>
          </w:p>
        </w:tc>
        <w:tc>
          <w:tcPr>
            <w:tcW w:w="3985"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8</w:t>
            </w:r>
          </w:p>
        </w:tc>
        <w:tc>
          <w:tcPr>
            <w:tcW w:w="3033" w:type="dxa"/>
          </w:tcPr>
          <w:p w:rsidR="007C06D5" w:rsidRPr="007C06D5" w:rsidRDefault="007C06D5" w:rsidP="007C06D5">
            <w:r w:rsidRPr="007C06D5">
              <w:t>Urząd Skarbowy w Kłodzku</w:t>
            </w:r>
          </w:p>
          <w:p w:rsidR="007C06D5" w:rsidRPr="007C06D5" w:rsidRDefault="007C06D5" w:rsidP="007C06D5">
            <w:r w:rsidRPr="007C06D5">
              <w:t>57-300 Kłodzko, ul. Walasiewiczówny 1</w:t>
            </w:r>
          </w:p>
        </w:tc>
        <w:tc>
          <w:tcPr>
            <w:tcW w:w="3627" w:type="dxa"/>
          </w:tcPr>
          <w:p w:rsidR="007C06D5" w:rsidRPr="007C06D5" w:rsidRDefault="007C06D5" w:rsidP="007C06D5">
            <w:r w:rsidRPr="007C06D5">
              <w:t>SYSTEM: Satel Polska/Integra 64</w:t>
            </w:r>
          </w:p>
          <w:p w:rsidR="007C06D5" w:rsidRPr="007C06D5" w:rsidRDefault="007C06D5" w:rsidP="007C06D5">
            <w:r w:rsidRPr="007C06D5">
              <w:t>SYSTEM KD: PROX 4200</w:t>
            </w:r>
          </w:p>
          <w:p w:rsidR="007C06D5" w:rsidRPr="007C06D5" w:rsidRDefault="007C06D5" w:rsidP="007C06D5">
            <w:r w:rsidRPr="007C06D5">
              <w:t>ilość czujek:</w:t>
            </w:r>
          </w:p>
          <w:p w:rsidR="007C06D5" w:rsidRPr="007C06D5" w:rsidRDefault="007C06D5" w:rsidP="007C06D5">
            <w:r w:rsidRPr="007C06D5">
              <w:t>ruchu: 60</w:t>
            </w:r>
          </w:p>
          <w:p w:rsidR="007C06D5" w:rsidRPr="007C06D5" w:rsidRDefault="007C06D5" w:rsidP="007C06D5">
            <w:r w:rsidRPr="007C06D5">
              <w:t>magnetyczne: 3</w:t>
            </w:r>
          </w:p>
        </w:tc>
        <w:tc>
          <w:tcPr>
            <w:tcW w:w="2160" w:type="dxa"/>
          </w:tcPr>
          <w:p w:rsidR="007C06D5" w:rsidRPr="007C06D5" w:rsidRDefault="007C06D5" w:rsidP="007C06D5"/>
        </w:tc>
        <w:tc>
          <w:tcPr>
            <w:tcW w:w="4320" w:type="dxa"/>
          </w:tcPr>
          <w:p w:rsidR="007C06D5" w:rsidRPr="007C06D5" w:rsidRDefault="007C06D5" w:rsidP="007C06D5">
            <w:r w:rsidRPr="007C06D5">
              <w:t>System:</w:t>
            </w:r>
          </w:p>
          <w:p w:rsidR="007C06D5" w:rsidRPr="007C06D5" w:rsidRDefault="007C06D5" w:rsidP="007C06D5">
            <w:r w:rsidRPr="007C06D5">
              <w:t>POLON4200</w:t>
            </w:r>
          </w:p>
          <w:p w:rsidR="007C06D5" w:rsidRPr="007C06D5" w:rsidRDefault="007C06D5" w:rsidP="007C06D5">
            <w:r w:rsidRPr="007C06D5">
              <w:t>Czujki jonizacyjne 177,</w:t>
            </w:r>
          </w:p>
          <w:p w:rsidR="007C06D5" w:rsidRPr="007C06D5" w:rsidRDefault="007C06D5" w:rsidP="007C06D5">
            <w:r w:rsidRPr="007C06D5">
              <w:t>Czujki optyczne- 11</w:t>
            </w:r>
          </w:p>
          <w:p w:rsidR="007C06D5" w:rsidRPr="007C06D5" w:rsidRDefault="007C06D5" w:rsidP="007C06D5">
            <w:r w:rsidRPr="007C06D5">
              <w:t>Przyciski ROP- 12</w:t>
            </w:r>
          </w:p>
          <w:p w:rsidR="007C06D5" w:rsidRPr="007C06D5" w:rsidRDefault="007C06D5" w:rsidP="007C06D5">
            <w:r w:rsidRPr="007C06D5">
              <w:t>Czujka trem.- 1 sygnalizator akustycznySAL.4001</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color w:val="FF0000"/>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9</w:t>
            </w:r>
          </w:p>
        </w:tc>
        <w:tc>
          <w:tcPr>
            <w:tcW w:w="3033" w:type="dxa"/>
          </w:tcPr>
          <w:p w:rsidR="007C06D5" w:rsidRPr="007C06D5" w:rsidRDefault="007C06D5" w:rsidP="007C06D5">
            <w:r w:rsidRPr="007C06D5">
              <w:t xml:space="preserve">Urząd Skarbowy </w:t>
            </w:r>
            <w:r w:rsidRPr="007C06D5">
              <w:br/>
              <w:t>w Lubaniu</w:t>
            </w:r>
          </w:p>
          <w:p w:rsidR="007C06D5" w:rsidRPr="007C06D5" w:rsidRDefault="007C06D5" w:rsidP="007C06D5">
            <w:r w:rsidRPr="007C06D5">
              <w:t>59-800 Lubań, ul. Stara 1</w:t>
            </w:r>
          </w:p>
        </w:tc>
        <w:tc>
          <w:tcPr>
            <w:tcW w:w="3627" w:type="dxa"/>
          </w:tcPr>
          <w:p w:rsidR="007C06D5" w:rsidRPr="007C06D5" w:rsidRDefault="007C06D5" w:rsidP="007C06D5">
            <w:r w:rsidRPr="007C06D5">
              <w:t>SYSTEM: RISCO</w:t>
            </w:r>
          </w:p>
          <w:p w:rsidR="007C06D5" w:rsidRPr="007C06D5" w:rsidRDefault="007C06D5" w:rsidP="007C06D5">
            <w:r w:rsidRPr="007C06D5">
              <w:t>ilość czujek:</w:t>
            </w:r>
          </w:p>
          <w:p w:rsidR="007C06D5" w:rsidRPr="007C06D5" w:rsidRDefault="007C06D5" w:rsidP="007C06D5">
            <w:r w:rsidRPr="007C06D5">
              <w:t>- ruchu: 24</w:t>
            </w:r>
          </w:p>
          <w:p w:rsidR="007C06D5" w:rsidRPr="007C06D5" w:rsidRDefault="007C06D5" w:rsidP="007C06D5">
            <w:r w:rsidRPr="007C06D5">
              <w:t>- magnetyczne: 4</w:t>
            </w:r>
          </w:p>
          <w:p w:rsidR="007C06D5" w:rsidRPr="007C06D5" w:rsidRDefault="007C06D5" w:rsidP="007C06D5">
            <w:r w:rsidRPr="007C06D5">
              <w:t>- inne: 20</w:t>
            </w:r>
          </w:p>
          <w:p w:rsidR="007C06D5" w:rsidRPr="007C06D5" w:rsidRDefault="007C06D5" w:rsidP="007C06D5"/>
        </w:tc>
        <w:tc>
          <w:tcPr>
            <w:tcW w:w="2160" w:type="dxa"/>
          </w:tcPr>
          <w:p w:rsidR="007C06D5" w:rsidRPr="007C06D5" w:rsidRDefault="007C06D5" w:rsidP="007C06D5">
            <w:r w:rsidRPr="007C06D5">
              <w:t>SYSTEM CCTV: URMET MIWI</w:t>
            </w:r>
          </w:p>
          <w:p w:rsidR="007C06D5" w:rsidRPr="007C06D5" w:rsidRDefault="007C06D5" w:rsidP="007C06D5"/>
        </w:tc>
        <w:tc>
          <w:tcPr>
            <w:tcW w:w="4320" w:type="dxa"/>
          </w:tcPr>
          <w:p w:rsidR="007C06D5" w:rsidRPr="007C06D5" w:rsidRDefault="007C06D5" w:rsidP="007C06D5">
            <w:r w:rsidRPr="007C06D5">
              <w:t>System: POLON ALFA 3800,</w:t>
            </w:r>
          </w:p>
          <w:p w:rsidR="007C06D5" w:rsidRPr="007C06D5" w:rsidRDefault="007C06D5" w:rsidP="007C06D5">
            <w:r w:rsidRPr="007C06D5">
              <w:t>Czujki jonizacyjne-13,</w:t>
            </w:r>
          </w:p>
          <w:p w:rsidR="007C06D5" w:rsidRPr="007C06D5" w:rsidRDefault="007C06D5" w:rsidP="007C06D5">
            <w:r w:rsidRPr="007C06D5">
              <w:t>Akumulator 3,4Ah/12V-2,</w:t>
            </w:r>
          </w:p>
          <w:p w:rsidR="007C06D5" w:rsidRPr="007C06D5" w:rsidRDefault="007C06D5" w:rsidP="007C06D5">
            <w:r w:rsidRPr="007C06D5">
              <w:t>Przycisk ROP -6,</w:t>
            </w:r>
          </w:p>
          <w:p w:rsidR="007C06D5" w:rsidRPr="007C06D5" w:rsidRDefault="007C06D5" w:rsidP="007C06D5">
            <w:r w:rsidRPr="007C06D5">
              <w:t>System oddymiania MCR 9705,</w:t>
            </w:r>
          </w:p>
          <w:p w:rsidR="007C06D5" w:rsidRPr="007C06D5" w:rsidRDefault="007C06D5" w:rsidP="007C06D5">
            <w:r w:rsidRPr="007C06D5">
              <w:t>Czujka dymu -1,</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10</w:t>
            </w:r>
          </w:p>
        </w:tc>
        <w:tc>
          <w:tcPr>
            <w:tcW w:w="3033" w:type="dxa"/>
          </w:tcPr>
          <w:p w:rsidR="007C06D5" w:rsidRPr="007C06D5" w:rsidRDefault="007C06D5" w:rsidP="007C06D5">
            <w:r w:rsidRPr="007C06D5">
              <w:t>Urząd Skarbowy w Lubinie</w:t>
            </w:r>
          </w:p>
          <w:p w:rsidR="007C06D5" w:rsidRPr="007C06D5" w:rsidRDefault="007C06D5" w:rsidP="007C06D5">
            <w:r w:rsidRPr="007C06D5">
              <w:t>59-300 Lubin, ul. M.C. Skłodowskiej 94</w:t>
            </w:r>
          </w:p>
        </w:tc>
        <w:tc>
          <w:tcPr>
            <w:tcW w:w="3627" w:type="dxa"/>
          </w:tcPr>
          <w:p w:rsidR="007C06D5" w:rsidRPr="007C06D5" w:rsidRDefault="007C06D5" w:rsidP="007C06D5">
            <w:r w:rsidRPr="007C06D5">
              <w:t>SYSTEM: GALAXY 520</w:t>
            </w:r>
          </w:p>
          <w:p w:rsidR="007C06D5" w:rsidRPr="007C06D5" w:rsidRDefault="007C06D5" w:rsidP="007C06D5">
            <w:r w:rsidRPr="007C06D5">
              <w:t>ilość czujek:</w:t>
            </w:r>
          </w:p>
          <w:p w:rsidR="007C06D5" w:rsidRPr="007C06D5" w:rsidRDefault="007C06D5" w:rsidP="007C06D5">
            <w:r w:rsidRPr="007C06D5">
              <w:t>- ruchu: 89,</w:t>
            </w:r>
          </w:p>
        </w:tc>
        <w:tc>
          <w:tcPr>
            <w:tcW w:w="2160" w:type="dxa"/>
          </w:tcPr>
          <w:p w:rsidR="007C06D5" w:rsidRPr="007C06D5" w:rsidRDefault="007C06D5" w:rsidP="007C06D5">
            <w:r w:rsidRPr="007C06D5">
              <w:t>SYSTEM CCTV: DNR,</w:t>
            </w:r>
          </w:p>
          <w:p w:rsidR="007C06D5" w:rsidRPr="007C06D5" w:rsidRDefault="007C06D5" w:rsidP="007C06D5"/>
        </w:tc>
        <w:tc>
          <w:tcPr>
            <w:tcW w:w="4320" w:type="dxa"/>
          </w:tcPr>
          <w:p w:rsidR="007C06D5" w:rsidRPr="007C06D5" w:rsidRDefault="007C06D5" w:rsidP="007C06D5">
            <w:r w:rsidRPr="007C06D5">
              <w:t>System: KIDDE VEGA,</w:t>
            </w:r>
          </w:p>
          <w:p w:rsidR="007C06D5" w:rsidRPr="007C06D5" w:rsidRDefault="007C06D5" w:rsidP="007C06D5">
            <w:r w:rsidRPr="007C06D5">
              <w:t>Akumulator 17Ah/12V -2,</w:t>
            </w:r>
          </w:p>
          <w:p w:rsidR="007C06D5" w:rsidRPr="007C06D5" w:rsidRDefault="007C06D5" w:rsidP="007C06D5">
            <w:r w:rsidRPr="007C06D5">
              <w:t>Czujki optyczne MDO/A/E/MCP-E-51,</w:t>
            </w:r>
          </w:p>
          <w:p w:rsidR="007C06D5" w:rsidRPr="007C06D5" w:rsidRDefault="007C06D5" w:rsidP="007C06D5">
            <w:r w:rsidRPr="007C06D5">
              <w:t>Przyciski ROP-3,</w:t>
            </w:r>
          </w:p>
          <w:p w:rsidR="007C06D5" w:rsidRPr="007C06D5" w:rsidRDefault="007C06D5" w:rsidP="007C06D5">
            <w:r w:rsidRPr="007C06D5">
              <w:t>Sygnalizator akustyczny -1,</w:t>
            </w:r>
          </w:p>
          <w:p w:rsidR="007C06D5" w:rsidRPr="007C06D5" w:rsidRDefault="007C06D5" w:rsidP="007C06D5">
            <w:r w:rsidRPr="007C06D5">
              <w:t>System oddymiania UNIMA z centralą BSS2M/1GL1-2,</w:t>
            </w:r>
          </w:p>
          <w:p w:rsidR="007C06D5" w:rsidRPr="007C06D5" w:rsidRDefault="007C06D5" w:rsidP="007C06D5">
            <w:r w:rsidRPr="007C06D5">
              <w:t>Akumulator 1,2AH/12V -4,</w:t>
            </w:r>
          </w:p>
          <w:p w:rsidR="007C06D5" w:rsidRPr="007C06D5" w:rsidRDefault="007C06D5" w:rsidP="007C06D5">
            <w:r w:rsidRPr="007C06D5">
              <w:t>Przyciski ROP – 6,</w:t>
            </w:r>
          </w:p>
          <w:p w:rsidR="007C06D5" w:rsidRPr="007C06D5" w:rsidRDefault="007C06D5" w:rsidP="007C06D5">
            <w:r w:rsidRPr="007C06D5">
              <w:t>Przewietrzanie LIA 20A – 4,</w:t>
            </w:r>
          </w:p>
          <w:p w:rsidR="007C06D5" w:rsidRPr="007C06D5" w:rsidRDefault="007C06D5" w:rsidP="007C06D5">
            <w:r w:rsidRPr="007C06D5">
              <w:t>Siłownik M9/600 - 4</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11</w:t>
            </w:r>
          </w:p>
        </w:tc>
        <w:tc>
          <w:tcPr>
            <w:tcW w:w="3033" w:type="dxa"/>
          </w:tcPr>
          <w:p w:rsidR="007C06D5" w:rsidRPr="007C06D5" w:rsidRDefault="007C06D5" w:rsidP="007C06D5">
            <w:r w:rsidRPr="007C06D5">
              <w:t xml:space="preserve">Urząd Skarbowy </w:t>
            </w:r>
            <w:r w:rsidRPr="007C06D5">
              <w:br/>
              <w:t>w Lwówku Śląskim</w:t>
            </w:r>
          </w:p>
          <w:p w:rsidR="007C06D5" w:rsidRPr="007C06D5" w:rsidRDefault="007C06D5" w:rsidP="007C06D5">
            <w:r w:rsidRPr="007C06D5">
              <w:t>59-600 Lwówek Śląski, ul. Budowlanych 1</w:t>
            </w:r>
          </w:p>
        </w:tc>
        <w:tc>
          <w:tcPr>
            <w:tcW w:w="3627" w:type="dxa"/>
          </w:tcPr>
          <w:p w:rsidR="007C06D5" w:rsidRPr="007C06D5" w:rsidRDefault="007C06D5" w:rsidP="007C06D5">
            <w:r w:rsidRPr="007C06D5">
              <w:t>SYSTEM: DSC5020</w:t>
            </w:r>
          </w:p>
          <w:p w:rsidR="007C06D5" w:rsidRPr="007C06D5" w:rsidRDefault="007C06D5" w:rsidP="007C06D5">
            <w:r w:rsidRPr="007C06D5">
              <w:t>ilość czujek:</w:t>
            </w:r>
          </w:p>
          <w:p w:rsidR="007C06D5" w:rsidRPr="007C06D5" w:rsidRDefault="007C06D5" w:rsidP="007C06D5">
            <w:r w:rsidRPr="007C06D5">
              <w:t>- ruchu: 25</w:t>
            </w:r>
          </w:p>
          <w:p w:rsidR="007C06D5" w:rsidRPr="007C06D5" w:rsidRDefault="007C06D5" w:rsidP="007C06D5">
            <w:r w:rsidRPr="007C06D5">
              <w:t>- magnetyczne: 4</w:t>
            </w:r>
          </w:p>
        </w:tc>
        <w:tc>
          <w:tcPr>
            <w:tcW w:w="2160" w:type="dxa"/>
          </w:tcPr>
          <w:p w:rsidR="007C06D5" w:rsidRPr="007C06D5" w:rsidRDefault="007C06D5" w:rsidP="007C06D5">
            <w:r w:rsidRPr="007C06D5">
              <w:t>SYSTEM CCTV: Novus NV-DVR216/CD</w:t>
            </w:r>
          </w:p>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12</w:t>
            </w:r>
          </w:p>
        </w:tc>
        <w:tc>
          <w:tcPr>
            <w:tcW w:w="3033" w:type="dxa"/>
          </w:tcPr>
          <w:p w:rsidR="007C06D5" w:rsidRPr="007C06D5" w:rsidRDefault="007C06D5" w:rsidP="007C06D5">
            <w:r w:rsidRPr="007C06D5">
              <w:t>Urząd Skarbowy w Nowej Rudzie</w:t>
            </w:r>
          </w:p>
          <w:p w:rsidR="007C06D5" w:rsidRPr="007C06D5" w:rsidRDefault="007C06D5" w:rsidP="007C06D5">
            <w:r w:rsidRPr="007C06D5">
              <w:t>57-400 Nowa Ruda, ul. Kolejowa 23</w:t>
            </w:r>
          </w:p>
        </w:tc>
        <w:tc>
          <w:tcPr>
            <w:tcW w:w="3627" w:type="dxa"/>
          </w:tcPr>
          <w:p w:rsidR="007C06D5" w:rsidRPr="007C06D5" w:rsidRDefault="007C06D5" w:rsidP="007C06D5">
            <w:r w:rsidRPr="007C06D5">
              <w:t>SYSTEM: INTEGRA 64 Satel Polska</w:t>
            </w:r>
          </w:p>
          <w:p w:rsidR="007C06D5" w:rsidRPr="007C06D5" w:rsidRDefault="007C06D5" w:rsidP="007C06D5">
            <w:r w:rsidRPr="007C06D5">
              <w:t>ilość czujek:</w:t>
            </w:r>
          </w:p>
          <w:p w:rsidR="007C06D5" w:rsidRPr="007C06D5" w:rsidRDefault="007C06D5" w:rsidP="007C06D5">
            <w:r w:rsidRPr="007C06D5">
              <w:t>ruchu: 29</w:t>
            </w:r>
          </w:p>
          <w:p w:rsidR="007C06D5" w:rsidRPr="007C06D5" w:rsidRDefault="007C06D5" w:rsidP="007C06D5">
            <w:r w:rsidRPr="007C06D5">
              <w:t>magnetyczne: 5</w:t>
            </w:r>
          </w:p>
          <w:p w:rsidR="007C06D5" w:rsidRPr="007C06D5" w:rsidRDefault="007C06D5" w:rsidP="007C06D5">
            <w:r w:rsidRPr="007C06D5">
              <w:t>inne: 4</w:t>
            </w:r>
          </w:p>
        </w:tc>
        <w:tc>
          <w:tcPr>
            <w:tcW w:w="2160" w:type="dxa"/>
          </w:tcPr>
          <w:p w:rsidR="007C06D5" w:rsidRPr="007C06D5" w:rsidRDefault="007C06D5" w:rsidP="007C06D5">
            <w:r w:rsidRPr="007C06D5">
              <w:t>SYSTEM CCTV: IN-H4616 INTROX</w:t>
            </w:r>
          </w:p>
          <w:p w:rsidR="007C06D5" w:rsidRPr="007C06D5" w:rsidRDefault="007C06D5" w:rsidP="007C06D5"/>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13</w:t>
            </w:r>
          </w:p>
        </w:tc>
        <w:tc>
          <w:tcPr>
            <w:tcW w:w="3033" w:type="dxa"/>
          </w:tcPr>
          <w:p w:rsidR="007C06D5" w:rsidRPr="007C06D5" w:rsidRDefault="007C06D5" w:rsidP="007C06D5">
            <w:r w:rsidRPr="007C06D5">
              <w:t>Urząd Skarbowy w Miliczu</w:t>
            </w:r>
          </w:p>
          <w:p w:rsidR="007C06D5" w:rsidRPr="007C06D5" w:rsidRDefault="007C06D5" w:rsidP="007C06D5">
            <w:r w:rsidRPr="007C06D5">
              <w:t>56-300 Milicz ul. Składowa 2</w:t>
            </w:r>
          </w:p>
        </w:tc>
        <w:tc>
          <w:tcPr>
            <w:tcW w:w="3627" w:type="dxa"/>
          </w:tcPr>
          <w:p w:rsidR="007C06D5" w:rsidRPr="007C06D5" w:rsidRDefault="007C06D5" w:rsidP="007C06D5"/>
        </w:tc>
        <w:tc>
          <w:tcPr>
            <w:tcW w:w="2160" w:type="dxa"/>
          </w:tcPr>
          <w:p w:rsidR="007C06D5" w:rsidRPr="007C06D5" w:rsidRDefault="007C06D5" w:rsidP="007C06D5"/>
        </w:tc>
        <w:tc>
          <w:tcPr>
            <w:tcW w:w="4320" w:type="dxa"/>
          </w:tcPr>
          <w:p w:rsidR="007C06D5" w:rsidRPr="007C06D5" w:rsidRDefault="007C06D5" w:rsidP="007C06D5">
            <w:r w:rsidRPr="007C06D5">
              <w:t>System: IGNIS 1080,</w:t>
            </w:r>
          </w:p>
          <w:p w:rsidR="007C06D5" w:rsidRPr="007C06D5" w:rsidRDefault="007C06D5" w:rsidP="007C06D5">
            <w:r w:rsidRPr="007C06D5">
              <w:t>Czujki optyczne– 7,</w:t>
            </w:r>
          </w:p>
          <w:p w:rsidR="007C06D5" w:rsidRPr="007C06D5" w:rsidRDefault="007C06D5" w:rsidP="007C06D5">
            <w:r w:rsidRPr="007C06D5">
              <w:t>Czujki jonizacyjne – 14,</w:t>
            </w:r>
          </w:p>
          <w:p w:rsidR="007C06D5" w:rsidRPr="007C06D5" w:rsidRDefault="007C06D5" w:rsidP="007C06D5">
            <w:r w:rsidRPr="007C06D5">
              <w:t>Przyciski ROP-6,</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14</w:t>
            </w:r>
          </w:p>
        </w:tc>
        <w:tc>
          <w:tcPr>
            <w:tcW w:w="3033" w:type="dxa"/>
          </w:tcPr>
          <w:p w:rsidR="007C06D5" w:rsidRPr="007C06D5" w:rsidRDefault="007C06D5" w:rsidP="007C06D5">
            <w:r w:rsidRPr="007C06D5">
              <w:t>Urząd Skarbowy w Oleśnicy</w:t>
            </w:r>
          </w:p>
          <w:p w:rsidR="007C06D5" w:rsidRPr="007C06D5" w:rsidRDefault="007C06D5" w:rsidP="007C06D5">
            <w:r w:rsidRPr="007C06D5">
              <w:t>56-400 Oleśnica, ul. Lwowska 34-38</w:t>
            </w:r>
          </w:p>
        </w:tc>
        <w:tc>
          <w:tcPr>
            <w:tcW w:w="3627" w:type="dxa"/>
          </w:tcPr>
          <w:p w:rsidR="007C06D5" w:rsidRPr="007C06D5" w:rsidRDefault="007C06D5" w:rsidP="007C06D5">
            <w:r w:rsidRPr="007C06D5">
              <w:t>SYSTEM: ORBIT-PRO RP 296 ROKONET</w:t>
            </w:r>
          </w:p>
          <w:p w:rsidR="007C06D5" w:rsidRPr="007C06D5" w:rsidRDefault="007C06D5" w:rsidP="007C06D5">
            <w:r w:rsidRPr="007C06D5">
              <w:t>ilość czujek:</w:t>
            </w:r>
          </w:p>
          <w:p w:rsidR="007C06D5" w:rsidRPr="007C06D5" w:rsidRDefault="007C06D5" w:rsidP="007C06D5">
            <w:r w:rsidRPr="007C06D5">
              <w:t>- ruchu: 21</w:t>
            </w:r>
          </w:p>
        </w:tc>
        <w:tc>
          <w:tcPr>
            <w:tcW w:w="2160" w:type="dxa"/>
          </w:tcPr>
          <w:p w:rsidR="007C06D5" w:rsidRPr="007C06D5" w:rsidRDefault="007C06D5" w:rsidP="007C06D5"/>
        </w:tc>
        <w:tc>
          <w:tcPr>
            <w:tcW w:w="4320" w:type="dxa"/>
          </w:tcPr>
          <w:p w:rsidR="007C06D5" w:rsidRPr="007C06D5" w:rsidRDefault="007C06D5" w:rsidP="007C06D5">
            <w:r w:rsidRPr="007C06D5">
              <w:t>System CSP-35,</w:t>
            </w:r>
          </w:p>
          <w:p w:rsidR="007C06D5" w:rsidRPr="007C06D5" w:rsidRDefault="007C06D5" w:rsidP="007C06D5">
            <w:r w:rsidRPr="007C06D5">
              <w:t>Czujki jonizacyjne DIO-31A-2 -38,</w:t>
            </w:r>
          </w:p>
          <w:p w:rsidR="007C06D5" w:rsidRPr="007C06D5" w:rsidRDefault="007C06D5" w:rsidP="007C06D5">
            <w:r w:rsidRPr="007C06D5">
              <w:t>Akumulator 7AH/12V -2,</w:t>
            </w:r>
          </w:p>
          <w:p w:rsidR="007C06D5" w:rsidRPr="007C06D5" w:rsidRDefault="007C06D5" w:rsidP="007C06D5">
            <w:r w:rsidRPr="007C06D5">
              <w:t>Przycisk ROP – 6,</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15</w:t>
            </w:r>
          </w:p>
        </w:tc>
        <w:tc>
          <w:tcPr>
            <w:tcW w:w="3033" w:type="dxa"/>
          </w:tcPr>
          <w:p w:rsidR="007C06D5" w:rsidRPr="007C06D5" w:rsidRDefault="007C06D5" w:rsidP="007C06D5">
            <w:r w:rsidRPr="007C06D5">
              <w:t>Urząd Skarbowy w Oławie</w:t>
            </w:r>
          </w:p>
          <w:p w:rsidR="007C06D5" w:rsidRPr="007C06D5" w:rsidRDefault="007C06D5" w:rsidP="007C06D5">
            <w:r w:rsidRPr="007C06D5">
              <w:t>55-200 Oława, ul. Lwowska 1</w:t>
            </w:r>
          </w:p>
        </w:tc>
        <w:tc>
          <w:tcPr>
            <w:tcW w:w="3627" w:type="dxa"/>
          </w:tcPr>
          <w:p w:rsidR="007C06D5" w:rsidRPr="007C06D5" w:rsidRDefault="007C06D5" w:rsidP="007C06D5">
            <w:r w:rsidRPr="007C06D5">
              <w:t>SYSTEM: INTEGRA 128</w:t>
            </w:r>
          </w:p>
          <w:p w:rsidR="007C06D5" w:rsidRPr="007C06D5" w:rsidRDefault="007C06D5" w:rsidP="007C06D5">
            <w:r w:rsidRPr="007C06D5">
              <w:t>SYSTEM KD: ROGER/SATEL</w:t>
            </w:r>
          </w:p>
          <w:p w:rsidR="007C06D5" w:rsidRPr="007C06D5" w:rsidRDefault="007C06D5" w:rsidP="007C06D5">
            <w:r w:rsidRPr="007C06D5">
              <w:t>ilość czujek:</w:t>
            </w:r>
          </w:p>
          <w:p w:rsidR="007C06D5" w:rsidRPr="007C06D5" w:rsidRDefault="007C06D5" w:rsidP="007C06D5">
            <w:r w:rsidRPr="007C06D5">
              <w:t>ruchu: 73</w:t>
            </w:r>
          </w:p>
          <w:p w:rsidR="007C06D5" w:rsidRPr="007C06D5" w:rsidRDefault="007C06D5" w:rsidP="007C06D5">
            <w:r w:rsidRPr="007C06D5">
              <w:t>inne: 1</w:t>
            </w:r>
          </w:p>
          <w:p w:rsidR="007C06D5" w:rsidRPr="007C06D5" w:rsidRDefault="007C06D5" w:rsidP="007C06D5"/>
        </w:tc>
        <w:tc>
          <w:tcPr>
            <w:tcW w:w="2160" w:type="dxa"/>
          </w:tcPr>
          <w:p w:rsidR="007C06D5" w:rsidRPr="007C06D5" w:rsidRDefault="007C06D5" w:rsidP="007C06D5">
            <w:r w:rsidRPr="007C06D5">
              <w:t>SYSTEM CCTV: BCS 0408 LA</w:t>
            </w:r>
          </w:p>
          <w:p w:rsidR="007C06D5" w:rsidRPr="007C06D5" w:rsidRDefault="007C06D5" w:rsidP="007C06D5"/>
        </w:tc>
        <w:tc>
          <w:tcPr>
            <w:tcW w:w="4320" w:type="dxa"/>
          </w:tcPr>
          <w:p w:rsidR="007C06D5" w:rsidRPr="007C06D5" w:rsidRDefault="007C06D5" w:rsidP="007C06D5">
            <w:r w:rsidRPr="007C06D5">
              <w:t>Centrala IGNIS 1080,</w:t>
            </w:r>
          </w:p>
          <w:p w:rsidR="007C06D5" w:rsidRPr="007C06D5" w:rsidRDefault="007C06D5" w:rsidP="007C06D5">
            <w:r w:rsidRPr="007C06D5">
              <w:t>Akumulatory7AH/12V-2,</w:t>
            </w:r>
          </w:p>
          <w:p w:rsidR="007C06D5" w:rsidRPr="007C06D5" w:rsidRDefault="007C06D5" w:rsidP="007C06D5">
            <w:r w:rsidRPr="007C06D5">
              <w:t>Czujki optyczne DOR – 40-1</w:t>
            </w:r>
          </w:p>
          <w:p w:rsidR="007C06D5" w:rsidRPr="007C06D5" w:rsidRDefault="007C06D5" w:rsidP="007C06D5">
            <w:r w:rsidRPr="007C06D5">
              <w:t>Czujki dymu typu DIO-31A,DIO36-35,</w:t>
            </w:r>
          </w:p>
          <w:p w:rsidR="007C06D5" w:rsidRPr="007C06D5" w:rsidRDefault="007C06D5" w:rsidP="007C06D5">
            <w:r w:rsidRPr="007C06D5">
              <w:t>Przycisk ROP-30 - 4,</w:t>
            </w:r>
          </w:p>
          <w:p w:rsidR="007C06D5" w:rsidRPr="007C06D5" w:rsidRDefault="007C06D5" w:rsidP="007C06D5">
            <w:r w:rsidRPr="007C06D5">
              <w:t>Wskaźnik działania Wz-31-4,</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268"/>
        </w:trPr>
        <w:tc>
          <w:tcPr>
            <w:tcW w:w="648" w:type="dxa"/>
          </w:tcPr>
          <w:p w:rsidR="007C06D5" w:rsidRPr="007C06D5" w:rsidRDefault="007C06D5" w:rsidP="007C06D5">
            <w:r w:rsidRPr="007C06D5">
              <w:t>16</w:t>
            </w:r>
          </w:p>
        </w:tc>
        <w:tc>
          <w:tcPr>
            <w:tcW w:w="3033" w:type="dxa"/>
          </w:tcPr>
          <w:p w:rsidR="007C06D5" w:rsidRPr="007C06D5" w:rsidRDefault="007C06D5" w:rsidP="007C06D5">
            <w:r w:rsidRPr="007C06D5">
              <w:t>Urząd Skarbowy w Strzelinie</w:t>
            </w:r>
          </w:p>
          <w:p w:rsidR="007C06D5" w:rsidRPr="007C06D5" w:rsidRDefault="007C06D5" w:rsidP="007C06D5">
            <w:r w:rsidRPr="007C06D5">
              <w:t>57-100 Strzelin, ul. Bolka I Świdnickiego 14</w:t>
            </w:r>
          </w:p>
        </w:tc>
        <w:tc>
          <w:tcPr>
            <w:tcW w:w="3627" w:type="dxa"/>
          </w:tcPr>
          <w:p w:rsidR="007C06D5" w:rsidRPr="007C06D5" w:rsidRDefault="007C06D5" w:rsidP="007C06D5">
            <w:r w:rsidRPr="007C06D5">
              <w:t>SYSTEM: DSC 18/64</w:t>
            </w:r>
          </w:p>
          <w:p w:rsidR="007C06D5" w:rsidRPr="007C06D5" w:rsidRDefault="007C06D5" w:rsidP="007C06D5">
            <w:r w:rsidRPr="007C06D5">
              <w:t>ilość czujek:</w:t>
            </w:r>
          </w:p>
          <w:p w:rsidR="007C06D5" w:rsidRPr="007C06D5" w:rsidRDefault="007C06D5" w:rsidP="007C06D5">
            <w:r w:rsidRPr="007C06D5">
              <w:t>ruchu:32</w:t>
            </w:r>
          </w:p>
          <w:p w:rsidR="007C06D5" w:rsidRPr="007C06D5" w:rsidRDefault="007C06D5" w:rsidP="007C06D5">
            <w:r w:rsidRPr="007C06D5">
              <w:t>inne: 1</w:t>
            </w:r>
          </w:p>
          <w:p w:rsidR="007C06D5" w:rsidRPr="007C06D5" w:rsidRDefault="007C06D5" w:rsidP="007C06D5"/>
        </w:tc>
        <w:tc>
          <w:tcPr>
            <w:tcW w:w="2160" w:type="dxa"/>
          </w:tcPr>
          <w:p w:rsidR="007C06D5" w:rsidRPr="007C06D5" w:rsidRDefault="007C06D5" w:rsidP="007C06D5"/>
        </w:tc>
        <w:tc>
          <w:tcPr>
            <w:tcW w:w="4320" w:type="dxa"/>
          </w:tcPr>
          <w:p w:rsidR="007C06D5" w:rsidRPr="007C06D5" w:rsidRDefault="007C06D5" w:rsidP="007C06D5">
            <w:r w:rsidRPr="007C06D5">
              <w:t>System –CSP-35,</w:t>
            </w:r>
          </w:p>
          <w:p w:rsidR="007C06D5" w:rsidRPr="007C06D5" w:rsidRDefault="007C06D5" w:rsidP="007C06D5">
            <w:r w:rsidRPr="007C06D5">
              <w:t>Czujki optyczne -22,</w:t>
            </w:r>
          </w:p>
          <w:p w:rsidR="007C06D5" w:rsidRPr="007C06D5" w:rsidRDefault="007C06D5" w:rsidP="007C06D5">
            <w:r w:rsidRPr="007C06D5">
              <w:t>Przyciski ROP – 3,</w:t>
            </w:r>
          </w:p>
          <w:p w:rsidR="007C06D5" w:rsidRPr="007C06D5" w:rsidRDefault="007C06D5" w:rsidP="007C06D5">
            <w:r w:rsidRPr="007C06D5">
              <w:t>System oddymiania D+H z centrala RZN 4402KMCR-9705,</w:t>
            </w:r>
          </w:p>
          <w:p w:rsidR="007C06D5" w:rsidRPr="007C06D5" w:rsidRDefault="007C06D5" w:rsidP="007C06D5">
            <w:r w:rsidRPr="007C06D5">
              <w:t>Akumulator-3Ah/12V-2,</w:t>
            </w:r>
          </w:p>
          <w:p w:rsidR="007C06D5" w:rsidRPr="007C06D5" w:rsidRDefault="007C06D5" w:rsidP="007C06D5">
            <w:r w:rsidRPr="007C06D5">
              <w:t>Siłownik – 1,</w:t>
            </w:r>
          </w:p>
          <w:p w:rsidR="007C06D5" w:rsidRPr="007C06D5" w:rsidRDefault="007C06D5" w:rsidP="007C06D5">
            <w:r w:rsidRPr="007C06D5">
              <w:t>Przycisk ROP-1,</w:t>
            </w:r>
          </w:p>
          <w:p w:rsidR="007C06D5" w:rsidRPr="007C06D5" w:rsidRDefault="007C06D5" w:rsidP="007C06D5">
            <w:r w:rsidRPr="007C06D5">
              <w:t>Przycisk przewietrzania-1,</w:t>
            </w:r>
          </w:p>
          <w:p w:rsidR="007C06D5" w:rsidRPr="007C06D5" w:rsidRDefault="007C06D5" w:rsidP="007C06D5">
            <w:r w:rsidRPr="007C06D5">
              <w:t>Czujka optyczna dymu DOR -1,</w:t>
            </w:r>
          </w:p>
          <w:p w:rsidR="007C06D5" w:rsidRPr="007C06D5" w:rsidRDefault="007C06D5" w:rsidP="007C06D5">
            <w:r w:rsidRPr="007C06D5">
              <w:t>Centrala oddymiania COBRA METALPLAST- 1,</w:t>
            </w:r>
          </w:p>
          <w:p w:rsidR="007C06D5" w:rsidRPr="007C06D5" w:rsidRDefault="007C06D5" w:rsidP="007C06D5">
            <w:r w:rsidRPr="007C06D5">
              <w:t>Akumulator 7Ah/12V-2,</w:t>
            </w:r>
          </w:p>
          <w:p w:rsidR="007C06D5" w:rsidRPr="007C06D5" w:rsidRDefault="007C06D5" w:rsidP="007C06D5">
            <w:r w:rsidRPr="007C06D5">
              <w:t>Czujka optyczna DOR – 1,</w:t>
            </w:r>
          </w:p>
          <w:p w:rsidR="007C06D5" w:rsidRPr="007C06D5" w:rsidRDefault="007C06D5" w:rsidP="007C06D5">
            <w:r w:rsidRPr="007C06D5">
              <w:t>Siłownik – 1,</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17</w:t>
            </w:r>
          </w:p>
        </w:tc>
        <w:tc>
          <w:tcPr>
            <w:tcW w:w="3033" w:type="dxa"/>
          </w:tcPr>
          <w:p w:rsidR="007C06D5" w:rsidRPr="007C06D5" w:rsidRDefault="007C06D5" w:rsidP="007C06D5">
            <w:r w:rsidRPr="007C06D5">
              <w:t>Urząd Skarbowy w Środzie Śląskiej</w:t>
            </w:r>
          </w:p>
          <w:p w:rsidR="007C06D5" w:rsidRPr="007C06D5" w:rsidRDefault="007C06D5" w:rsidP="007C06D5">
            <w:r w:rsidRPr="007C06D5">
              <w:t>55-300 Środa Śląska, ul. Oławska 5a</w:t>
            </w:r>
          </w:p>
        </w:tc>
        <w:tc>
          <w:tcPr>
            <w:tcW w:w="3627" w:type="dxa"/>
          </w:tcPr>
          <w:p w:rsidR="007C06D5" w:rsidRPr="007C06D5" w:rsidRDefault="007C06D5" w:rsidP="007C06D5">
            <w:r w:rsidRPr="007C06D5">
              <w:t>SYSTEM: SATEL INTEGRA 64</w:t>
            </w:r>
          </w:p>
          <w:p w:rsidR="007C06D5" w:rsidRPr="007C06D5" w:rsidRDefault="007C06D5" w:rsidP="007C06D5">
            <w:r w:rsidRPr="007C06D5">
              <w:t>ilość czujek:</w:t>
            </w:r>
          </w:p>
          <w:p w:rsidR="007C06D5" w:rsidRPr="007C06D5" w:rsidRDefault="007C06D5" w:rsidP="007C06D5">
            <w:r w:rsidRPr="007C06D5">
              <w:t>ruchu: 20</w:t>
            </w:r>
          </w:p>
          <w:p w:rsidR="007C06D5" w:rsidRPr="007C06D5" w:rsidRDefault="007C06D5" w:rsidP="007C06D5"/>
        </w:tc>
        <w:tc>
          <w:tcPr>
            <w:tcW w:w="2160" w:type="dxa"/>
          </w:tcPr>
          <w:p w:rsidR="007C06D5" w:rsidRPr="007C06D5" w:rsidRDefault="007C06D5" w:rsidP="007C06D5">
            <w:r w:rsidRPr="007C06D5">
              <w:t>SYSTEM CCTV: BCS</w:t>
            </w:r>
          </w:p>
          <w:p w:rsidR="007C06D5" w:rsidRPr="007C06D5" w:rsidRDefault="007C06D5" w:rsidP="007C06D5"/>
        </w:tc>
        <w:tc>
          <w:tcPr>
            <w:tcW w:w="4320" w:type="dxa"/>
          </w:tcPr>
          <w:p w:rsidR="007C06D5" w:rsidRPr="007C06D5" w:rsidRDefault="007C06D5" w:rsidP="007C06D5">
            <w:r w:rsidRPr="007C06D5">
              <w:t>System SIMENS :</w:t>
            </w:r>
          </w:p>
          <w:p w:rsidR="007C06D5" w:rsidRPr="007C06D5" w:rsidRDefault="007C06D5" w:rsidP="007C06D5">
            <w:r w:rsidRPr="007C06D5">
              <w:t>Centrala CERBERUS Pro FC-727-ZA,</w:t>
            </w:r>
          </w:p>
          <w:p w:rsidR="007C06D5" w:rsidRPr="007C06D5" w:rsidRDefault="007C06D5" w:rsidP="007C06D5">
            <w:r w:rsidRPr="007C06D5">
              <w:t>Czujki optyczne – OP-720 – 37,</w:t>
            </w:r>
          </w:p>
          <w:p w:rsidR="007C06D5" w:rsidRPr="007C06D5" w:rsidRDefault="007C06D5" w:rsidP="007C06D5">
            <w:r w:rsidRPr="007C06D5">
              <w:t>Przyciski ROP – FDM E221 – 11,</w:t>
            </w:r>
          </w:p>
          <w:p w:rsidR="007C06D5" w:rsidRPr="007C06D5" w:rsidRDefault="007C06D5" w:rsidP="007C06D5">
            <w:r w:rsidRPr="007C06D5">
              <w:t>Czujka termiczna - - 1,</w:t>
            </w:r>
          </w:p>
          <w:p w:rsidR="007C06D5" w:rsidRPr="007C06D5" w:rsidRDefault="007C06D5" w:rsidP="007C06D5">
            <w:r w:rsidRPr="007C06D5">
              <w:t>Akumulator 18Ah/12V – 2,</w:t>
            </w:r>
          </w:p>
          <w:p w:rsidR="007C06D5" w:rsidRPr="007C06D5" w:rsidRDefault="007C06D5" w:rsidP="007C06D5">
            <w:r w:rsidRPr="007C06D5">
              <w:t>System oddymiania D+H:</w:t>
            </w:r>
          </w:p>
          <w:p w:rsidR="007C06D5" w:rsidRPr="007C06D5" w:rsidRDefault="007C06D5" w:rsidP="007C06D5">
            <w:r w:rsidRPr="007C06D5">
              <w:t>Centrala RZN 4304M – 1,</w:t>
            </w:r>
          </w:p>
          <w:p w:rsidR="007C06D5" w:rsidRPr="007C06D5" w:rsidRDefault="007C06D5" w:rsidP="007C06D5">
            <w:r w:rsidRPr="007C06D5">
              <w:t>Akumulator 1,2Ah/12V – 2,</w:t>
            </w:r>
          </w:p>
          <w:p w:rsidR="007C06D5" w:rsidRPr="007C06D5" w:rsidRDefault="007C06D5" w:rsidP="007C06D5">
            <w:r w:rsidRPr="007C06D5">
              <w:t>Przycisk RT42-ST – 7,</w:t>
            </w:r>
          </w:p>
          <w:p w:rsidR="007C06D5" w:rsidRPr="007C06D5" w:rsidRDefault="007C06D5" w:rsidP="007C06D5">
            <w:r w:rsidRPr="007C06D5">
              <w:t>Czujki dymu – 2,</w:t>
            </w:r>
          </w:p>
          <w:p w:rsidR="007C06D5" w:rsidRPr="007C06D5" w:rsidRDefault="007C06D5" w:rsidP="007C06D5">
            <w:r w:rsidRPr="007C06D5">
              <w:t>Przycisk przewietrzania -2,</w:t>
            </w:r>
          </w:p>
          <w:p w:rsidR="007C06D5" w:rsidRPr="007C06D5" w:rsidRDefault="007C06D5" w:rsidP="007C06D5">
            <w:r w:rsidRPr="007C06D5">
              <w:t>Siłownik – 3 ,</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954"/>
        </w:trPr>
        <w:tc>
          <w:tcPr>
            <w:tcW w:w="648" w:type="dxa"/>
          </w:tcPr>
          <w:p w:rsidR="007C06D5" w:rsidRPr="007C06D5" w:rsidRDefault="007C06D5" w:rsidP="007C06D5">
            <w:r w:rsidRPr="007C06D5">
              <w:t>18</w:t>
            </w:r>
          </w:p>
        </w:tc>
        <w:tc>
          <w:tcPr>
            <w:tcW w:w="3033" w:type="dxa"/>
          </w:tcPr>
          <w:p w:rsidR="007C06D5" w:rsidRPr="007C06D5" w:rsidRDefault="007C06D5" w:rsidP="007C06D5">
            <w:r w:rsidRPr="007C06D5">
              <w:t>Urząd Skarbowy w Świdnicy</w:t>
            </w:r>
            <w:r w:rsidRPr="007C06D5">
              <w:br/>
              <w:t>ul. M. Skłodowskiej-Curie 1-3</w:t>
            </w:r>
            <w:r w:rsidRPr="007C06D5">
              <w:br/>
              <w:t xml:space="preserve">58-100 Świdnica  </w:t>
            </w:r>
          </w:p>
        </w:tc>
        <w:tc>
          <w:tcPr>
            <w:tcW w:w="3627" w:type="dxa"/>
          </w:tcPr>
          <w:p w:rsidR="007C06D5" w:rsidRPr="007C06D5" w:rsidRDefault="007C06D5" w:rsidP="007C06D5">
            <w:pPr>
              <w:rPr>
                <w:sz w:val="24"/>
                <w:szCs w:val="24"/>
              </w:rPr>
            </w:pPr>
            <w:r w:rsidRPr="007C06D5">
              <w:rPr>
                <w:sz w:val="24"/>
                <w:szCs w:val="24"/>
              </w:rPr>
              <w:t>System SSWIN – Satel,</w:t>
            </w:r>
          </w:p>
          <w:p w:rsidR="007C06D5" w:rsidRPr="007C06D5" w:rsidRDefault="007C06D5" w:rsidP="007C06D5">
            <w:pPr>
              <w:rPr>
                <w:sz w:val="24"/>
                <w:szCs w:val="24"/>
              </w:rPr>
            </w:pPr>
            <w:r w:rsidRPr="007C06D5">
              <w:rPr>
                <w:sz w:val="24"/>
                <w:szCs w:val="24"/>
              </w:rPr>
              <w:t>System KD Roger,</w:t>
            </w:r>
          </w:p>
        </w:tc>
        <w:tc>
          <w:tcPr>
            <w:tcW w:w="2160" w:type="dxa"/>
          </w:tcPr>
          <w:p w:rsidR="007C06D5" w:rsidRPr="007C06D5" w:rsidRDefault="007C06D5" w:rsidP="007C06D5">
            <w:pPr>
              <w:rPr>
                <w:sz w:val="24"/>
                <w:szCs w:val="24"/>
              </w:rPr>
            </w:pPr>
          </w:p>
        </w:tc>
        <w:tc>
          <w:tcPr>
            <w:tcW w:w="4320" w:type="dxa"/>
          </w:tcPr>
          <w:p w:rsidR="007C06D5" w:rsidRPr="007C06D5" w:rsidRDefault="007C06D5" w:rsidP="007C06D5">
            <w:r w:rsidRPr="007C06D5">
              <w:t>System ADEMCO FCC - 5000,</w:t>
            </w:r>
          </w:p>
          <w:p w:rsidR="007C06D5" w:rsidRPr="007C06D5" w:rsidRDefault="007C06D5" w:rsidP="007C06D5">
            <w:r w:rsidRPr="007C06D5">
              <w:t>Czujki optyczne -5 zlokalizowanych ,</w:t>
            </w:r>
            <w:r w:rsidRPr="007C06D5">
              <w:br/>
              <w:t>czujki dymu- 7</w:t>
            </w:r>
          </w:p>
          <w:p w:rsidR="007C06D5" w:rsidRPr="007C06D5" w:rsidRDefault="007C06D5" w:rsidP="007C06D5">
            <w:r w:rsidRPr="007C06D5">
              <w:t>Przyciski ROP – 10,</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58"/>
        </w:trPr>
        <w:tc>
          <w:tcPr>
            <w:tcW w:w="648" w:type="dxa"/>
          </w:tcPr>
          <w:p w:rsidR="007C06D5" w:rsidRPr="007C06D5" w:rsidRDefault="007C06D5" w:rsidP="007C06D5">
            <w:r w:rsidRPr="007C06D5">
              <w:t>19</w:t>
            </w:r>
          </w:p>
        </w:tc>
        <w:tc>
          <w:tcPr>
            <w:tcW w:w="3033" w:type="dxa"/>
          </w:tcPr>
          <w:p w:rsidR="007C06D5" w:rsidRPr="007C06D5" w:rsidRDefault="007C06D5" w:rsidP="007C06D5">
            <w:r w:rsidRPr="007C06D5">
              <w:t>Urząd Skarbowy w Trzebnicy</w:t>
            </w:r>
          </w:p>
          <w:p w:rsidR="007C06D5" w:rsidRPr="007C06D5" w:rsidRDefault="007C06D5" w:rsidP="007C06D5">
            <w:r w:rsidRPr="007C06D5">
              <w:t>55-100 Trzebnica, ul. Prusicka 2</w:t>
            </w:r>
          </w:p>
        </w:tc>
        <w:tc>
          <w:tcPr>
            <w:tcW w:w="3627" w:type="dxa"/>
          </w:tcPr>
          <w:p w:rsidR="007C06D5" w:rsidRPr="007C06D5" w:rsidRDefault="007C06D5" w:rsidP="007C06D5">
            <w:r w:rsidRPr="007C06D5">
              <w:t xml:space="preserve">SYSTEM: DSC typ PC 4020 </w:t>
            </w:r>
          </w:p>
          <w:p w:rsidR="007C06D5" w:rsidRPr="007C06D5" w:rsidRDefault="007C06D5" w:rsidP="007C06D5">
            <w:r w:rsidRPr="007C06D5">
              <w:t>ilość czujek:</w:t>
            </w:r>
          </w:p>
          <w:p w:rsidR="007C06D5" w:rsidRPr="007C06D5" w:rsidRDefault="007C06D5" w:rsidP="007C06D5">
            <w:r w:rsidRPr="007C06D5">
              <w:t>- ruchu: 30,</w:t>
            </w:r>
          </w:p>
          <w:p w:rsidR="007C06D5" w:rsidRPr="007C06D5" w:rsidRDefault="007C06D5" w:rsidP="007C06D5"/>
        </w:tc>
        <w:tc>
          <w:tcPr>
            <w:tcW w:w="2160" w:type="dxa"/>
          </w:tcPr>
          <w:p w:rsidR="007C06D5" w:rsidRPr="007C06D5" w:rsidRDefault="007C06D5" w:rsidP="007C06D5"/>
        </w:tc>
        <w:tc>
          <w:tcPr>
            <w:tcW w:w="4320" w:type="dxa"/>
          </w:tcPr>
          <w:p w:rsidR="007C06D5" w:rsidRPr="007C06D5" w:rsidRDefault="007C06D5" w:rsidP="007C06D5">
            <w:r w:rsidRPr="007C06D5">
              <w:t>System: IASELECTRONICS LTD,</w:t>
            </w:r>
          </w:p>
          <w:p w:rsidR="007C06D5" w:rsidRPr="007C06D5" w:rsidRDefault="007C06D5" w:rsidP="007C06D5">
            <w:r w:rsidRPr="007C06D5">
              <w:t>Centrala EUROPA 9016,</w:t>
            </w:r>
          </w:p>
          <w:p w:rsidR="007C06D5" w:rsidRPr="007C06D5" w:rsidRDefault="007C06D5" w:rsidP="007C06D5">
            <w:r w:rsidRPr="007C06D5">
              <w:t>Akumulator 7Ah/12V- 2,</w:t>
            </w:r>
          </w:p>
          <w:p w:rsidR="007C06D5" w:rsidRPr="007C06D5" w:rsidRDefault="007C06D5" w:rsidP="007C06D5">
            <w:r w:rsidRPr="007C06D5">
              <w:t>Przycisk ROP Apollo -13,</w:t>
            </w:r>
          </w:p>
          <w:p w:rsidR="007C06D5" w:rsidRPr="007C06D5" w:rsidRDefault="007C06D5" w:rsidP="007C06D5">
            <w:r w:rsidRPr="007C06D5">
              <w:t>Czujka jonizacyjna S60-121,</w:t>
            </w:r>
          </w:p>
          <w:p w:rsidR="007C06D5" w:rsidRPr="007C06D5" w:rsidRDefault="007C06D5" w:rsidP="007C06D5">
            <w:r w:rsidRPr="007C06D5">
              <w:t>Czujka termiczna serii S60- 7,</w:t>
            </w:r>
          </w:p>
          <w:p w:rsidR="007C06D5" w:rsidRPr="007C06D5" w:rsidRDefault="007C06D5" w:rsidP="007C06D5">
            <w:r w:rsidRPr="007C06D5">
              <w:t>Sygnalizator akustyczny Apollo- 2,</w:t>
            </w:r>
          </w:p>
          <w:p w:rsidR="007C06D5" w:rsidRPr="007C06D5" w:rsidRDefault="007C06D5" w:rsidP="007C06D5">
            <w:r w:rsidRPr="007C06D5">
              <w:t>Klapa oddymiająca sterowana z centrali ppoż. – 3,</w:t>
            </w:r>
          </w:p>
          <w:p w:rsidR="007C06D5" w:rsidRPr="007C06D5" w:rsidRDefault="007C06D5" w:rsidP="007C06D5">
            <w:r w:rsidRPr="007C06D5">
              <w:t>Zasilacz sterujący Roger – 1,</w:t>
            </w:r>
          </w:p>
          <w:p w:rsidR="007C06D5" w:rsidRPr="007C06D5" w:rsidRDefault="007C06D5" w:rsidP="007C06D5">
            <w:r w:rsidRPr="007C06D5">
              <w:t>Akumulator 7Ah/12V- 2,</w:t>
            </w:r>
          </w:p>
          <w:p w:rsidR="007C06D5" w:rsidRPr="007C06D5" w:rsidRDefault="007C06D5" w:rsidP="007C06D5">
            <w:r w:rsidRPr="007C06D5">
              <w:t xml:space="preserve">Przycisk zamykający klapę – 1, </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20</w:t>
            </w:r>
          </w:p>
        </w:tc>
        <w:tc>
          <w:tcPr>
            <w:tcW w:w="3033" w:type="dxa"/>
          </w:tcPr>
          <w:p w:rsidR="007C06D5" w:rsidRPr="007C06D5" w:rsidRDefault="007C06D5" w:rsidP="007C06D5">
            <w:r w:rsidRPr="007C06D5">
              <w:t>Urząd Skarbowy w Wałbrzychu</w:t>
            </w:r>
          </w:p>
          <w:p w:rsidR="007C06D5" w:rsidRPr="007C06D5" w:rsidRDefault="007C06D5" w:rsidP="007C06D5">
            <w:r w:rsidRPr="007C06D5">
              <w:t>58-306 Wałbrzych ul. Uczniowska 21</w:t>
            </w:r>
          </w:p>
        </w:tc>
        <w:tc>
          <w:tcPr>
            <w:tcW w:w="3627" w:type="dxa"/>
          </w:tcPr>
          <w:p w:rsidR="007C06D5" w:rsidRPr="007C06D5" w:rsidRDefault="007C06D5" w:rsidP="007C06D5"/>
        </w:tc>
        <w:tc>
          <w:tcPr>
            <w:tcW w:w="2160" w:type="dxa"/>
          </w:tcPr>
          <w:p w:rsidR="007C06D5" w:rsidRPr="007C06D5" w:rsidRDefault="007C06D5" w:rsidP="007C06D5">
            <w:r w:rsidRPr="007C06D5">
              <w:t xml:space="preserve">Rejestrator </w:t>
            </w:r>
          </w:p>
          <w:p w:rsidR="007C06D5" w:rsidRPr="007C06D5" w:rsidRDefault="007C06D5" w:rsidP="007C06D5">
            <w:r w:rsidRPr="007C06D5">
              <w:t>Monitor</w:t>
            </w:r>
          </w:p>
          <w:p w:rsidR="007C06D5" w:rsidRPr="007C06D5" w:rsidRDefault="007C06D5" w:rsidP="007C06D5">
            <w:r w:rsidRPr="007C06D5">
              <w:t>Kamery zewn.- 6 szt.</w:t>
            </w:r>
          </w:p>
        </w:tc>
        <w:tc>
          <w:tcPr>
            <w:tcW w:w="4320" w:type="dxa"/>
          </w:tcPr>
          <w:p w:rsidR="007C06D5" w:rsidRPr="007C06D5" w:rsidRDefault="007C06D5" w:rsidP="007C06D5">
            <w:r w:rsidRPr="007C06D5">
              <w:t>System POLON 4900 (połączony z PSP),</w:t>
            </w:r>
          </w:p>
          <w:p w:rsidR="007C06D5" w:rsidRPr="007C06D5" w:rsidRDefault="007C06D5" w:rsidP="007C06D5">
            <w:r w:rsidRPr="007C06D5">
              <w:t xml:space="preserve">Czujki optyczne -186, </w:t>
            </w:r>
          </w:p>
          <w:p w:rsidR="007C06D5" w:rsidRPr="007C06D5" w:rsidRDefault="007C06D5" w:rsidP="007C06D5">
            <w:r w:rsidRPr="007C06D5">
              <w:t>Przyciski ROP- 19,</w:t>
            </w:r>
          </w:p>
          <w:p w:rsidR="007C06D5" w:rsidRPr="007C06D5" w:rsidRDefault="007C06D5" w:rsidP="007C06D5">
            <w:r w:rsidRPr="007C06D5">
              <w:t>Sygnalizator akustyczny – 5,</w:t>
            </w:r>
          </w:p>
          <w:p w:rsidR="007C06D5" w:rsidRPr="007C06D5" w:rsidRDefault="007C06D5" w:rsidP="007C06D5">
            <w:proofErr w:type="spellStart"/>
            <w:r w:rsidRPr="007C06D5">
              <w:t>Cerntrala</w:t>
            </w:r>
            <w:proofErr w:type="spellEnd"/>
            <w:r w:rsidRPr="007C06D5">
              <w:t xml:space="preserve"> Sygnalizacji </w:t>
            </w:r>
            <w:proofErr w:type="spellStart"/>
            <w:r w:rsidRPr="007C06D5">
              <w:t>Ignis</w:t>
            </w:r>
            <w:proofErr w:type="spellEnd"/>
            <w:r w:rsidRPr="007C06D5">
              <w:t xml:space="preserve"> 1080</w:t>
            </w:r>
          </w:p>
          <w:p w:rsidR="007C06D5" w:rsidRPr="007C06D5" w:rsidRDefault="007C06D5" w:rsidP="007C06D5">
            <w:r w:rsidRPr="007C06D5">
              <w:t xml:space="preserve">- ROP – 4 </w:t>
            </w:r>
          </w:p>
          <w:p w:rsidR="007C06D5" w:rsidRPr="007C06D5" w:rsidRDefault="007C06D5" w:rsidP="007C06D5">
            <w:r w:rsidRPr="007C06D5">
              <w:t>- czujki dymowe 22,</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21</w:t>
            </w:r>
          </w:p>
        </w:tc>
        <w:tc>
          <w:tcPr>
            <w:tcW w:w="3033" w:type="dxa"/>
          </w:tcPr>
          <w:p w:rsidR="007C06D5" w:rsidRPr="007C06D5" w:rsidRDefault="007C06D5" w:rsidP="007C06D5">
            <w:r w:rsidRPr="007C06D5">
              <w:t xml:space="preserve">Urząd Skarbowy w Wołowie </w:t>
            </w:r>
          </w:p>
          <w:p w:rsidR="007C06D5" w:rsidRPr="007C06D5" w:rsidRDefault="007C06D5" w:rsidP="007C06D5">
            <w:r w:rsidRPr="007C06D5">
              <w:t>56-100 Wołów ul. Kościuszki 17</w:t>
            </w:r>
          </w:p>
        </w:tc>
        <w:tc>
          <w:tcPr>
            <w:tcW w:w="3627" w:type="dxa"/>
          </w:tcPr>
          <w:p w:rsidR="007C06D5" w:rsidRPr="007C06D5" w:rsidRDefault="007C06D5" w:rsidP="007C06D5">
            <w:r w:rsidRPr="007C06D5">
              <w:t xml:space="preserve">System </w:t>
            </w:r>
          </w:p>
          <w:p w:rsidR="007C06D5" w:rsidRPr="007C06D5" w:rsidRDefault="007C06D5" w:rsidP="007C06D5">
            <w:r w:rsidRPr="007C06D5">
              <w:t>Centrala  PC-3000</w:t>
            </w:r>
          </w:p>
          <w:p w:rsidR="007C06D5" w:rsidRPr="007C06D5" w:rsidRDefault="007C06D5" w:rsidP="007C06D5">
            <w:r w:rsidRPr="007C06D5">
              <w:t xml:space="preserve">Czujki ruch  22 </w:t>
            </w:r>
          </w:p>
        </w:tc>
        <w:tc>
          <w:tcPr>
            <w:tcW w:w="2160" w:type="dxa"/>
          </w:tcPr>
          <w:p w:rsidR="007C06D5" w:rsidRPr="007C06D5" w:rsidRDefault="007C06D5" w:rsidP="007C06D5"/>
        </w:tc>
        <w:tc>
          <w:tcPr>
            <w:tcW w:w="4320" w:type="dxa"/>
          </w:tcPr>
          <w:p w:rsidR="007C06D5" w:rsidRPr="007C06D5" w:rsidRDefault="007C06D5" w:rsidP="007C06D5">
            <w:r w:rsidRPr="007C06D5">
              <w:t>System CSP-36,</w:t>
            </w:r>
          </w:p>
          <w:p w:rsidR="007C06D5" w:rsidRPr="007C06D5" w:rsidRDefault="007C06D5" w:rsidP="007C06D5">
            <w:r w:rsidRPr="007C06D5">
              <w:t>Czujki jonizacyjne – 9,</w:t>
            </w:r>
          </w:p>
          <w:p w:rsidR="007C06D5" w:rsidRPr="007C06D5" w:rsidRDefault="007C06D5" w:rsidP="007C06D5">
            <w:r w:rsidRPr="007C06D5">
              <w:t>Czujki optyczne– 5,</w:t>
            </w:r>
          </w:p>
          <w:p w:rsidR="007C06D5" w:rsidRPr="007C06D5" w:rsidRDefault="007C06D5" w:rsidP="007C06D5">
            <w:r w:rsidRPr="007C06D5">
              <w:t>Akumulator 7AH/12V-2,</w:t>
            </w:r>
          </w:p>
          <w:p w:rsidR="007C06D5" w:rsidRPr="007C06D5" w:rsidRDefault="007C06D5" w:rsidP="007C06D5">
            <w:r w:rsidRPr="007C06D5">
              <w:t>System oddymiania BSS9/2M UNIMA-1,</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22</w:t>
            </w:r>
          </w:p>
        </w:tc>
        <w:tc>
          <w:tcPr>
            <w:tcW w:w="3033" w:type="dxa"/>
          </w:tcPr>
          <w:p w:rsidR="007C06D5" w:rsidRPr="007C06D5" w:rsidRDefault="007C06D5" w:rsidP="007C06D5">
            <w:r w:rsidRPr="007C06D5">
              <w:t xml:space="preserve">Urząd Skarbowy Wrocław – Fabryczna </w:t>
            </w:r>
          </w:p>
          <w:p w:rsidR="007C06D5" w:rsidRPr="007C06D5" w:rsidRDefault="007C06D5" w:rsidP="007C06D5">
            <w:r w:rsidRPr="007C06D5">
              <w:t>Wrocław Ul. Ostrowskiego 5</w:t>
            </w:r>
          </w:p>
        </w:tc>
        <w:tc>
          <w:tcPr>
            <w:tcW w:w="3627" w:type="dxa"/>
          </w:tcPr>
          <w:p w:rsidR="007C06D5" w:rsidRPr="007C06D5" w:rsidRDefault="007C06D5" w:rsidP="007C06D5"/>
        </w:tc>
        <w:tc>
          <w:tcPr>
            <w:tcW w:w="2160" w:type="dxa"/>
          </w:tcPr>
          <w:p w:rsidR="007C06D5" w:rsidRPr="007C06D5" w:rsidRDefault="007C06D5" w:rsidP="007C06D5"/>
        </w:tc>
        <w:tc>
          <w:tcPr>
            <w:tcW w:w="4320" w:type="dxa"/>
          </w:tcPr>
          <w:p w:rsidR="007C06D5" w:rsidRPr="007C06D5" w:rsidRDefault="007C06D5" w:rsidP="007C06D5">
            <w:r w:rsidRPr="007C06D5">
              <w:t>System POLON centrala CSP-35,</w:t>
            </w:r>
          </w:p>
          <w:p w:rsidR="007C06D5" w:rsidRPr="007C06D5" w:rsidRDefault="007C06D5" w:rsidP="007C06D5">
            <w:r w:rsidRPr="007C06D5">
              <w:t>Czujki optyczne 44,</w:t>
            </w:r>
          </w:p>
          <w:p w:rsidR="007C06D5" w:rsidRPr="007C06D5" w:rsidRDefault="007C06D5" w:rsidP="007C06D5">
            <w:r w:rsidRPr="007C06D5">
              <w:t>Przyciski ROP-5,</w:t>
            </w:r>
          </w:p>
          <w:p w:rsidR="007C06D5" w:rsidRPr="007C06D5" w:rsidRDefault="007C06D5" w:rsidP="007C06D5">
            <w:r w:rsidRPr="007C06D5">
              <w:t>System oddymiania UNIMA centrala BSS9/2M -2,</w:t>
            </w:r>
          </w:p>
          <w:p w:rsidR="007C06D5" w:rsidRPr="007C06D5" w:rsidRDefault="007C06D5" w:rsidP="007C06D5">
            <w:r w:rsidRPr="007C06D5">
              <w:t>Akumulator 1,2Ah/12V -4,</w:t>
            </w:r>
          </w:p>
          <w:p w:rsidR="007C06D5" w:rsidRPr="007C06D5" w:rsidRDefault="007C06D5" w:rsidP="007C06D5">
            <w:r w:rsidRPr="007C06D5">
              <w:t>Przycisk alarmowy ROP RBH91s – 2,</w:t>
            </w:r>
          </w:p>
          <w:p w:rsidR="007C06D5" w:rsidRPr="007C06D5" w:rsidRDefault="007C06D5" w:rsidP="007C06D5">
            <w:r w:rsidRPr="007C06D5">
              <w:t>Przycisk przewietrzania PP-20 – 2,</w:t>
            </w:r>
          </w:p>
          <w:p w:rsidR="007C06D5" w:rsidRPr="007C06D5" w:rsidRDefault="007C06D5" w:rsidP="007C06D5">
            <w:r w:rsidRPr="007C06D5">
              <w:t>Czujka dymu -2,</w:t>
            </w:r>
          </w:p>
          <w:p w:rsidR="007C06D5" w:rsidRPr="007C06D5" w:rsidRDefault="007C06D5" w:rsidP="007C06D5">
            <w:r w:rsidRPr="007C06D5">
              <w:t xml:space="preserve">Klapa-siłownik -2, </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ayout w:type="fixed"/>
        <w:tblLook w:val="01E0" w:firstRow="1" w:lastRow="1" w:firstColumn="1" w:lastColumn="1" w:noHBand="0" w:noVBand="0"/>
      </w:tblPr>
      <w:tblGrid>
        <w:gridCol w:w="648"/>
        <w:gridCol w:w="3033"/>
        <w:gridCol w:w="3627"/>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033" w:type="dxa"/>
          </w:tcPr>
          <w:p w:rsidR="007C06D5" w:rsidRPr="007C06D5" w:rsidRDefault="007C06D5" w:rsidP="007C06D5">
            <w:pPr>
              <w:rPr>
                <w:b/>
              </w:rPr>
            </w:pPr>
            <w:r w:rsidRPr="007C06D5">
              <w:rPr>
                <w:b/>
              </w:rPr>
              <w:t>Jednostka</w:t>
            </w:r>
          </w:p>
        </w:tc>
        <w:tc>
          <w:tcPr>
            <w:tcW w:w="3627"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717"/>
        </w:trPr>
        <w:tc>
          <w:tcPr>
            <w:tcW w:w="648" w:type="dxa"/>
          </w:tcPr>
          <w:p w:rsidR="007C06D5" w:rsidRPr="007C06D5" w:rsidRDefault="007C06D5" w:rsidP="007C06D5">
            <w:r w:rsidRPr="007C06D5">
              <w:t>23</w:t>
            </w:r>
          </w:p>
        </w:tc>
        <w:tc>
          <w:tcPr>
            <w:tcW w:w="3033" w:type="dxa"/>
          </w:tcPr>
          <w:p w:rsidR="007C06D5" w:rsidRPr="007C06D5" w:rsidRDefault="007C06D5" w:rsidP="007C06D5">
            <w:r w:rsidRPr="007C06D5">
              <w:t>Urząd Skarbowy Wrocław-Krzyki</w:t>
            </w:r>
          </w:p>
          <w:p w:rsidR="007C06D5" w:rsidRPr="007C06D5" w:rsidRDefault="007C06D5" w:rsidP="007C06D5">
            <w:r w:rsidRPr="007C06D5">
              <w:t>53-310 Wrocław, ul. Sztabowa 100</w:t>
            </w:r>
          </w:p>
        </w:tc>
        <w:tc>
          <w:tcPr>
            <w:tcW w:w="3627" w:type="dxa"/>
          </w:tcPr>
          <w:p w:rsidR="007C06D5" w:rsidRPr="007C06D5" w:rsidRDefault="007C06D5" w:rsidP="007C06D5">
            <w:r w:rsidRPr="007C06D5">
              <w:t>SYSTEM: INTEGRA 128 SATEL</w:t>
            </w:r>
          </w:p>
          <w:p w:rsidR="007C06D5" w:rsidRPr="007C06D5" w:rsidRDefault="007C06D5" w:rsidP="007C06D5">
            <w:r w:rsidRPr="007C06D5">
              <w:t>SYSTEM KD: ROGER</w:t>
            </w:r>
          </w:p>
          <w:p w:rsidR="007C06D5" w:rsidRPr="007C06D5" w:rsidRDefault="007C06D5" w:rsidP="007C06D5">
            <w:r w:rsidRPr="007C06D5">
              <w:t>ilość czujek:</w:t>
            </w:r>
          </w:p>
          <w:p w:rsidR="007C06D5" w:rsidRPr="007C06D5" w:rsidRDefault="007C06D5" w:rsidP="007C06D5">
            <w:r w:rsidRPr="007C06D5">
              <w:t>ruchu: 49</w:t>
            </w:r>
          </w:p>
          <w:p w:rsidR="007C06D5" w:rsidRPr="007C06D5" w:rsidRDefault="007C06D5" w:rsidP="007C06D5">
            <w:r w:rsidRPr="007C06D5">
              <w:t>magnetyczne: 1</w:t>
            </w:r>
          </w:p>
        </w:tc>
        <w:tc>
          <w:tcPr>
            <w:tcW w:w="2160" w:type="dxa"/>
          </w:tcPr>
          <w:p w:rsidR="007C06D5" w:rsidRPr="007C06D5" w:rsidRDefault="007C06D5" w:rsidP="007C06D5">
            <w:r w:rsidRPr="007C06D5">
              <w:t>Telewizja przemysłowa</w:t>
            </w:r>
          </w:p>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ayout w:type="fixed"/>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178"/>
        </w:trPr>
        <w:tc>
          <w:tcPr>
            <w:tcW w:w="648" w:type="dxa"/>
          </w:tcPr>
          <w:p w:rsidR="007C06D5" w:rsidRPr="007C06D5" w:rsidRDefault="007C06D5" w:rsidP="007C06D5">
            <w:r w:rsidRPr="007C06D5">
              <w:t>24</w:t>
            </w:r>
          </w:p>
        </w:tc>
        <w:tc>
          <w:tcPr>
            <w:tcW w:w="3175" w:type="dxa"/>
          </w:tcPr>
          <w:p w:rsidR="007C06D5" w:rsidRPr="007C06D5" w:rsidRDefault="007C06D5" w:rsidP="007C06D5">
            <w:r w:rsidRPr="007C06D5">
              <w:t>Urząd Skarbowy Wrocław-Psie Pole</w:t>
            </w:r>
          </w:p>
          <w:p w:rsidR="007C06D5" w:rsidRPr="007C06D5" w:rsidRDefault="007C06D5" w:rsidP="007C06D5">
            <w:r w:rsidRPr="007C06D5">
              <w:t>50-231 Wrocław, ul. Trzebnicka 33</w:t>
            </w:r>
          </w:p>
        </w:tc>
        <w:tc>
          <w:tcPr>
            <w:tcW w:w="3485" w:type="dxa"/>
          </w:tcPr>
          <w:p w:rsidR="007C06D5" w:rsidRPr="007C06D5" w:rsidRDefault="007C06D5" w:rsidP="007C06D5">
            <w:r w:rsidRPr="007C06D5">
              <w:t xml:space="preserve">SYSTEM: </w:t>
            </w:r>
            <w:proofErr w:type="spellStart"/>
            <w:r w:rsidRPr="007C06D5">
              <w:t>Rokonet</w:t>
            </w:r>
            <w:proofErr w:type="spellEnd"/>
            <w:r w:rsidRPr="007C06D5">
              <w:t xml:space="preserve">/ </w:t>
            </w:r>
          </w:p>
          <w:p w:rsidR="007C06D5" w:rsidRPr="007C06D5" w:rsidRDefault="007C06D5" w:rsidP="007C06D5">
            <w:r w:rsidRPr="007C06D5">
              <w:t>Orbit           296</w:t>
            </w:r>
          </w:p>
          <w:p w:rsidR="007C06D5" w:rsidRPr="007C06D5" w:rsidRDefault="007C06D5" w:rsidP="007C06D5">
            <w:r w:rsidRPr="007C06D5">
              <w:t>ilość czujek:</w:t>
            </w:r>
          </w:p>
          <w:p w:rsidR="007C06D5" w:rsidRPr="007C06D5" w:rsidRDefault="007C06D5" w:rsidP="007C06D5">
            <w:r w:rsidRPr="007C06D5">
              <w:t>ruchu: 86</w:t>
            </w:r>
          </w:p>
          <w:p w:rsidR="007C06D5" w:rsidRPr="007C06D5" w:rsidRDefault="007C06D5" w:rsidP="007C06D5">
            <w:r w:rsidRPr="007C06D5">
              <w:t>magnetyczne: 4</w:t>
            </w:r>
          </w:p>
        </w:tc>
        <w:tc>
          <w:tcPr>
            <w:tcW w:w="2160" w:type="dxa"/>
          </w:tcPr>
          <w:p w:rsidR="007C06D5" w:rsidRPr="007C06D5" w:rsidRDefault="007C06D5" w:rsidP="007C06D5"/>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05"/>
        </w:trPr>
        <w:tc>
          <w:tcPr>
            <w:tcW w:w="648" w:type="dxa"/>
          </w:tcPr>
          <w:p w:rsidR="007C06D5" w:rsidRPr="007C06D5" w:rsidRDefault="007C06D5" w:rsidP="007C06D5">
            <w:r w:rsidRPr="007C06D5">
              <w:t>25</w:t>
            </w:r>
          </w:p>
        </w:tc>
        <w:tc>
          <w:tcPr>
            <w:tcW w:w="3175" w:type="dxa"/>
          </w:tcPr>
          <w:p w:rsidR="007C06D5" w:rsidRPr="007C06D5" w:rsidRDefault="007C06D5" w:rsidP="007C06D5">
            <w:r w:rsidRPr="007C06D5">
              <w:t>Urząd Skarbowy Wrocław-Stare Miasto</w:t>
            </w:r>
          </w:p>
          <w:p w:rsidR="007C06D5" w:rsidRPr="007C06D5" w:rsidRDefault="007C06D5" w:rsidP="007C06D5">
            <w:r w:rsidRPr="007C06D5">
              <w:t>53-654 Wrocław, ul. Inowrocławska 4</w:t>
            </w:r>
          </w:p>
        </w:tc>
        <w:tc>
          <w:tcPr>
            <w:tcW w:w="3485" w:type="dxa"/>
          </w:tcPr>
          <w:p w:rsidR="007C06D5" w:rsidRPr="007C06D5" w:rsidRDefault="007C06D5" w:rsidP="007C06D5">
            <w:r w:rsidRPr="007C06D5">
              <w:t xml:space="preserve">SYSTEM: </w:t>
            </w:r>
            <w:proofErr w:type="spellStart"/>
            <w:r w:rsidRPr="007C06D5">
              <w:t>Aritech</w:t>
            </w:r>
            <w:proofErr w:type="spellEnd"/>
            <w:r w:rsidRPr="007C06D5">
              <w:t>/ATS4018</w:t>
            </w:r>
          </w:p>
          <w:p w:rsidR="007C06D5" w:rsidRPr="007C06D5" w:rsidRDefault="007C06D5" w:rsidP="007C06D5">
            <w:r w:rsidRPr="007C06D5">
              <w:t>SYSTEM KD: Czytnik kart zbliżeniowych 4 szt.</w:t>
            </w:r>
          </w:p>
          <w:p w:rsidR="007C06D5" w:rsidRPr="007C06D5" w:rsidRDefault="007C06D5" w:rsidP="007C06D5">
            <w:r w:rsidRPr="007C06D5">
              <w:t>ilość czujek:</w:t>
            </w:r>
          </w:p>
          <w:p w:rsidR="007C06D5" w:rsidRPr="007C06D5" w:rsidRDefault="007C06D5" w:rsidP="007C06D5">
            <w:r w:rsidRPr="007C06D5">
              <w:t>ruchu: 75</w:t>
            </w:r>
          </w:p>
          <w:p w:rsidR="007C06D5" w:rsidRPr="007C06D5" w:rsidRDefault="007C06D5" w:rsidP="007C06D5">
            <w:r w:rsidRPr="007C06D5">
              <w:t>magnetyczne: 49</w:t>
            </w:r>
          </w:p>
          <w:p w:rsidR="007C06D5" w:rsidRPr="007C06D5" w:rsidRDefault="007C06D5" w:rsidP="007C06D5">
            <w:r w:rsidRPr="007C06D5">
              <w:t>inne: 5</w:t>
            </w:r>
          </w:p>
        </w:tc>
        <w:tc>
          <w:tcPr>
            <w:tcW w:w="2160" w:type="dxa"/>
          </w:tcPr>
          <w:p w:rsidR="007C06D5" w:rsidRPr="007C06D5" w:rsidRDefault="007C06D5" w:rsidP="007C06D5">
            <w:r w:rsidRPr="007C06D5">
              <w:t>SYSTEM CCTV: MT-1316 ALCAM</w:t>
            </w:r>
          </w:p>
          <w:p w:rsidR="007C06D5" w:rsidRPr="007C06D5" w:rsidRDefault="007C06D5" w:rsidP="007C06D5"/>
        </w:tc>
        <w:tc>
          <w:tcPr>
            <w:tcW w:w="4320" w:type="dxa"/>
          </w:tcPr>
          <w:p w:rsidR="007C06D5" w:rsidRPr="007C06D5" w:rsidRDefault="007C06D5" w:rsidP="007C06D5">
            <w:r w:rsidRPr="007C06D5">
              <w:t>System POLON ALFA CSP-38-2,</w:t>
            </w:r>
          </w:p>
          <w:p w:rsidR="007C06D5" w:rsidRPr="007C06D5" w:rsidRDefault="007C06D5" w:rsidP="007C06D5">
            <w:r w:rsidRPr="007C06D5">
              <w:t>Czujki optyczne - 51,</w:t>
            </w:r>
          </w:p>
          <w:p w:rsidR="007C06D5" w:rsidRPr="007C06D5" w:rsidRDefault="007C06D5" w:rsidP="007C06D5">
            <w:r w:rsidRPr="007C06D5">
              <w:t>Przyciski ROP – 10,</w:t>
            </w:r>
          </w:p>
          <w:p w:rsidR="007C06D5" w:rsidRPr="007C06D5" w:rsidRDefault="007C06D5" w:rsidP="007C06D5">
            <w:r w:rsidRPr="007C06D5">
              <w:t>Sygnalizator akustyczny - 7</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2225"/>
        </w:trPr>
        <w:tc>
          <w:tcPr>
            <w:tcW w:w="648" w:type="dxa"/>
          </w:tcPr>
          <w:p w:rsidR="007C06D5" w:rsidRPr="007C06D5" w:rsidRDefault="007C06D5" w:rsidP="007C06D5">
            <w:r w:rsidRPr="007C06D5">
              <w:t>26</w:t>
            </w:r>
          </w:p>
        </w:tc>
        <w:tc>
          <w:tcPr>
            <w:tcW w:w="3175" w:type="dxa"/>
          </w:tcPr>
          <w:p w:rsidR="007C06D5" w:rsidRPr="007C06D5" w:rsidRDefault="007C06D5" w:rsidP="007C06D5">
            <w:r w:rsidRPr="007C06D5">
              <w:t>Urząd Skarbowy Wrocław-Śródmieście</w:t>
            </w:r>
          </w:p>
          <w:p w:rsidR="007C06D5" w:rsidRPr="007C06D5" w:rsidRDefault="007C06D5" w:rsidP="007C06D5">
            <w:r w:rsidRPr="007C06D5">
              <w:t>50-044 Wrocław, ul. Piłsudskiego 27-29</w:t>
            </w:r>
          </w:p>
        </w:tc>
        <w:tc>
          <w:tcPr>
            <w:tcW w:w="3485" w:type="dxa"/>
          </w:tcPr>
          <w:p w:rsidR="007C06D5" w:rsidRPr="007C06D5" w:rsidRDefault="007C06D5" w:rsidP="007C06D5">
            <w:r w:rsidRPr="007C06D5">
              <w:t>SYSTEM: SATEL / INTEGRA 128</w:t>
            </w:r>
          </w:p>
          <w:p w:rsidR="007C06D5" w:rsidRPr="007C06D5" w:rsidRDefault="007C06D5" w:rsidP="007C06D5">
            <w:r w:rsidRPr="007C06D5">
              <w:t>SYSTEM KD: ROGER</w:t>
            </w:r>
          </w:p>
          <w:p w:rsidR="007C06D5" w:rsidRPr="007C06D5" w:rsidRDefault="007C06D5" w:rsidP="007C06D5">
            <w:r w:rsidRPr="007C06D5">
              <w:t>ilość czujek:</w:t>
            </w:r>
          </w:p>
          <w:p w:rsidR="007C06D5" w:rsidRPr="007C06D5" w:rsidRDefault="007C06D5" w:rsidP="007C06D5">
            <w:r w:rsidRPr="007C06D5">
              <w:t>ruchu: 78</w:t>
            </w:r>
          </w:p>
          <w:p w:rsidR="007C06D5" w:rsidRPr="007C06D5" w:rsidRDefault="007C06D5" w:rsidP="007C06D5">
            <w:r w:rsidRPr="007C06D5">
              <w:t>magnetyczne: 31</w:t>
            </w:r>
          </w:p>
          <w:p w:rsidR="007C06D5" w:rsidRPr="007C06D5" w:rsidRDefault="007C06D5" w:rsidP="007C06D5"/>
        </w:tc>
        <w:tc>
          <w:tcPr>
            <w:tcW w:w="2160" w:type="dxa"/>
          </w:tcPr>
          <w:p w:rsidR="007C06D5" w:rsidRPr="007C06D5" w:rsidRDefault="007C06D5" w:rsidP="007C06D5">
            <w:r w:rsidRPr="007C06D5">
              <w:t xml:space="preserve">      SYSTEM CCTV: SAMSUNG SVR 1650 </w:t>
            </w:r>
          </w:p>
          <w:p w:rsidR="007C06D5" w:rsidRPr="007C06D5" w:rsidRDefault="007C06D5" w:rsidP="007C06D5"/>
        </w:tc>
        <w:tc>
          <w:tcPr>
            <w:tcW w:w="4320" w:type="dxa"/>
          </w:tcPr>
          <w:p w:rsidR="007C06D5" w:rsidRPr="007C06D5" w:rsidRDefault="007C06D5" w:rsidP="007C06D5">
            <w:r w:rsidRPr="007C06D5">
              <w:t xml:space="preserve">System ARCHITECH FC 2000 </w:t>
            </w:r>
          </w:p>
          <w:p w:rsidR="007C06D5" w:rsidRPr="007C06D5" w:rsidRDefault="007C06D5" w:rsidP="007C06D5">
            <w:r w:rsidRPr="007C06D5">
              <w:t>Czujki optyczne – 449,</w:t>
            </w:r>
          </w:p>
          <w:p w:rsidR="007C06D5" w:rsidRPr="007C06D5" w:rsidRDefault="007C06D5" w:rsidP="007C06D5">
            <w:r w:rsidRPr="007C06D5">
              <w:t>Przyciski ROP – 34,</w:t>
            </w:r>
          </w:p>
          <w:p w:rsidR="007C06D5" w:rsidRPr="007C06D5" w:rsidRDefault="007C06D5" w:rsidP="007C06D5">
            <w:r w:rsidRPr="007C06D5">
              <w:t>System oddymiania D+H:</w:t>
            </w:r>
          </w:p>
          <w:p w:rsidR="007C06D5" w:rsidRPr="007C06D5" w:rsidRDefault="007C06D5" w:rsidP="007C06D5">
            <w:r w:rsidRPr="007C06D5">
              <w:t>- centrala RZN4402-KV2 – 2,</w:t>
            </w:r>
          </w:p>
          <w:p w:rsidR="007C06D5" w:rsidRPr="007C06D5" w:rsidRDefault="007C06D5" w:rsidP="007C06D5">
            <w:r w:rsidRPr="007C06D5">
              <w:t>- akumulator 2,2Ah/12V – 4,</w:t>
            </w:r>
          </w:p>
          <w:p w:rsidR="007C06D5" w:rsidRPr="007C06D5" w:rsidRDefault="007C06D5" w:rsidP="007C06D5">
            <w:r w:rsidRPr="007C06D5">
              <w:t xml:space="preserve">- przycisk ROP – 2, </w:t>
            </w:r>
          </w:p>
          <w:p w:rsidR="007C06D5" w:rsidRPr="007C06D5" w:rsidRDefault="007C06D5" w:rsidP="007C06D5">
            <w:r w:rsidRPr="007C06D5">
              <w:t>- przycisk od[powierzania – 2,</w:t>
            </w:r>
          </w:p>
          <w:p w:rsidR="007C06D5" w:rsidRPr="007C06D5" w:rsidRDefault="007C06D5" w:rsidP="007C06D5">
            <w:r w:rsidRPr="007C06D5">
              <w:t>- siłownik (okno) – 2,</w:t>
            </w:r>
          </w:p>
          <w:p w:rsidR="007C06D5" w:rsidRPr="007C06D5" w:rsidRDefault="007C06D5" w:rsidP="007C06D5">
            <w:r w:rsidRPr="007C06D5">
              <w:t>- siłownik (klapa) – 2,</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27</w:t>
            </w:r>
          </w:p>
        </w:tc>
        <w:tc>
          <w:tcPr>
            <w:tcW w:w="3175" w:type="dxa"/>
          </w:tcPr>
          <w:p w:rsidR="007C06D5" w:rsidRPr="007C06D5" w:rsidRDefault="007C06D5" w:rsidP="007C06D5">
            <w:r w:rsidRPr="007C06D5">
              <w:t>Pierwszy Urząd Skarbowy we Wrocławiu</w:t>
            </w:r>
            <w:r w:rsidRPr="007C06D5">
              <w:tab/>
            </w:r>
          </w:p>
          <w:p w:rsidR="007C06D5" w:rsidRPr="007C06D5" w:rsidRDefault="007C06D5" w:rsidP="007C06D5">
            <w:r w:rsidRPr="007C06D5">
              <w:t>50-515 Wrocław, ul. Klimasa 34</w:t>
            </w:r>
          </w:p>
        </w:tc>
        <w:tc>
          <w:tcPr>
            <w:tcW w:w="3485" w:type="dxa"/>
          </w:tcPr>
          <w:p w:rsidR="007C06D5" w:rsidRPr="007C06D5" w:rsidRDefault="007C06D5" w:rsidP="007C06D5">
            <w:r w:rsidRPr="007C06D5">
              <w:t>SYSTEM: PC-4020A DSC</w:t>
            </w:r>
          </w:p>
          <w:p w:rsidR="007C06D5" w:rsidRPr="007C06D5" w:rsidRDefault="007C06D5" w:rsidP="007C06D5">
            <w:r w:rsidRPr="007C06D5">
              <w:t>ilość czujek:</w:t>
            </w:r>
          </w:p>
          <w:p w:rsidR="007C06D5" w:rsidRPr="007C06D5" w:rsidRDefault="007C06D5" w:rsidP="007C06D5">
            <w:r w:rsidRPr="007C06D5">
              <w:t>- ruchu: 66</w:t>
            </w:r>
          </w:p>
          <w:p w:rsidR="007C06D5" w:rsidRPr="007C06D5" w:rsidRDefault="007C06D5" w:rsidP="007C06D5">
            <w:r w:rsidRPr="007C06D5">
              <w:t>- magnetyczne: 12</w:t>
            </w:r>
          </w:p>
          <w:p w:rsidR="007C06D5" w:rsidRPr="007C06D5" w:rsidRDefault="007C06D5" w:rsidP="007C06D5">
            <w:r w:rsidRPr="007C06D5">
              <w:t>- inne: 3</w:t>
            </w:r>
          </w:p>
        </w:tc>
        <w:tc>
          <w:tcPr>
            <w:tcW w:w="2160" w:type="dxa"/>
          </w:tcPr>
          <w:p w:rsidR="007C06D5" w:rsidRPr="007C06D5" w:rsidRDefault="007C06D5" w:rsidP="007C06D5">
            <w:r w:rsidRPr="007C06D5">
              <w:t>Rejestrator</w:t>
            </w:r>
            <w:r w:rsidRPr="007C06D5">
              <w:br/>
              <w:t xml:space="preserve">- kamery zewnętrzne </w:t>
            </w:r>
            <w:r w:rsidRPr="007C06D5">
              <w:br/>
              <w:t>i wew. 16 szt.</w:t>
            </w:r>
          </w:p>
        </w:tc>
        <w:tc>
          <w:tcPr>
            <w:tcW w:w="4320" w:type="dxa"/>
          </w:tcPr>
          <w:p w:rsidR="007C06D5" w:rsidRPr="007C06D5" w:rsidRDefault="007C06D5" w:rsidP="007C06D5">
            <w:r w:rsidRPr="007C06D5">
              <w:t>System ALFA 3800</w:t>
            </w:r>
          </w:p>
          <w:p w:rsidR="007C06D5" w:rsidRPr="007C06D5" w:rsidRDefault="007C06D5" w:rsidP="007C06D5">
            <w:r w:rsidRPr="007C06D5">
              <w:t>2xaku18Ah/12V</w:t>
            </w:r>
          </w:p>
          <w:p w:rsidR="007C06D5" w:rsidRPr="007C06D5" w:rsidRDefault="007C06D5" w:rsidP="007C06D5">
            <w:r w:rsidRPr="007C06D5">
              <w:t>Czujki jonizacyjne – 8,</w:t>
            </w:r>
          </w:p>
          <w:p w:rsidR="007C06D5" w:rsidRPr="007C06D5" w:rsidRDefault="007C06D5" w:rsidP="007C06D5">
            <w:r w:rsidRPr="007C06D5">
              <w:t>Czujki optyczne – 190,</w:t>
            </w:r>
          </w:p>
          <w:p w:rsidR="007C06D5" w:rsidRPr="007C06D5" w:rsidRDefault="007C06D5" w:rsidP="007C06D5">
            <w:r w:rsidRPr="007C06D5">
              <w:t>Przyciski ROP - 10</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ayout w:type="fixed"/>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28</w:t>
            </w:r>
          </w:p>
        </w:tc>
        <w:tc>
          <w:tcPr>
            <w:tcW w:w="3175" w:type="dxa"/>
          </w:tcPr>
          <w:p w:rsidR="007C06D5" w:rsidRPr="007C06D5" w:rsidRDefault="007C06D5" w:rsidP="007C06D5">
            <w:r w:rsidRPr="007C06D5">
              <w:t>Urząd Skarbowy w Ząbkowicach Śląskich</w:t>
            </w:r>
          </w:p>
          <w:p w:rsidR="007C06D5" w:rsidRPr="007C06D5" w:rsidRDefault="007C06D5" w:rsidP="007C06D5">
            <w:r w:rsidRPr="007C06D5">
              <w:t>57-200 Ząbkowice Śląskie, ul. Waryńskiego 2a</w:t>
            </w:r>
          </w:p>
        </w:tc>
        <w:tc>
          <w:tcPr>
            <w:tcW w:w="3485" w:type="dxa"/>
          </w:tcPr>
          <w:p w:rsidR="007C06D5" w:rsidRPr="007C06D5" w:rsidRDefault="007C06D5" w:rsidP="007C06D5">
            <w:r w:rsidRPr="007C06D5">
              <w:t>SYSTEM: INTEGRA 128</w:t>
            </w:r>
          </w:p>
          <w:p w:rsidR="007C06D5" w:rsidRPr="007C06D5" w:rsidRDefault="007C06D5" w:rsidP="007C06D5">
            <w:r w:rsidRPr="007C06D5">
              <w:t>ilość czujek:</w:t>
            </w:r>
          </w:p>
          <w:p w:rsidR="007C06D5" w:rsidRPr="007C06D5" w:rsidRDefault="007C06D5" w:rsidP="007C06D5">
            <w:r w:rsidRPr="007C06D5">
              <w:t>ruchu: 11</w:t>
            </w:r>
          </w:p>
          <w:p w:rsidR="007C06D5" w:rsidRPr="007C06D5" w:rsidRDefault="007C06D5" w:rsidP="007C06D5">
            <w:r w:rsidRPr="007C06D5">
              <w:t>magnetyczne: 10</w:t>
            </w:r>
          </w:p>
          <w:p w:rsidR="007C06D5" w:rsidRPr="007C06D5" w:rsidRDefault="007C06D5" w:rsidP="007C06D5">
            <w:r w:rsidRPr="007C06D5">
              <w:t>inne: 1</w:t>
            </w:r>
          </w:p>
        </w:tc>
        <w:tc>
          <w:tcPr>
            <w:tcW w:w="2160" w:type="dxa"/>
          </w:tcPr>
          <w:p w:rsidR="007C06D5" w:rsidRPr="007C06D5" w:rsidRDefault="007C06D5" w:rsidP="007C06D5"/>
        </w:tc>
        <w:tc>
          <w:tcPr>
            <w:tcW w:w="4320" w:type="dxa"/>
          </w:tcPr>
          <w:p w:rsidR="007C06D5" w:rsidRPr="007C06D5" w:rsidRDefault="007C06D5" w:rsidP="007C06D5">
            <w:r w:rsidRPr="007C06D5">
              <w:t xml:space="preserve">System </w:t>
            </w:r>
            <w:proofErr w:type="spellStart"/>
            <w:r w:rsidRPr="007C06D5">
              <w:t>Schrack</w:t>
            </w:r>
            <w:proofErr w:type="spellEnd"/>
            <w:r w:rsidRPr="007C06D5">
              <w:t xml:space="preserve"> BMZ S2L</w:t>
            </w:r>
          </w:p>
          <w:p w:rsidR="007C06D5" w:rsidRPr="007C06D5" w:rsidRDefault="007C06D5" w:rsidP="007C06D5">
            <w:r w:rsidRPr="007C06D5">
              <w:t>Czujki optyczne – 25,</w:t>
            </w:r>
          </w:p>
          <w:p w:rsidR="007C06D5" w:rsidRPr="007C06D5" w:rsidRDefault="007C06D5" w:rsidP="007C06D5">
            <w:r w:rsidRPr="007C06D5">
              <w:t>Czujki jonizacyjne – 13,</w:t>
            </w:r>
          </w:p>
          <w:p w:rsidR="007C06D5" w:rsidRPr="007C06D5" w:rsidRDefault="007C06D5" w:rsidP="007C06D5">
            <w:r w:rsidRPr="007C06D5">
              <w:t xml:space="preserve">Przyciski ROP - 13 </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ayout w:type="fixed"/>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717"/>
        </w:trPr>
        <w:tc>
          <w:tcPr>
            <w:tcW w:w="648" w:type="dxa"/>
          </w:tcPr>
          <w:p w:rsidR="007C06D5" w:rsidRPr="007C06D5" w:rsidRDefault="007C06D5" w:rsidP="007C06D5">
            <w:r w:rsidRPr="007C06D5">
              <w:t>29</w:t>
            </w:r>
          </w:p>
        </w:tc>
        <w:tc>
          <w:tcPr>
            <w:tcW w:w="3175" w:type="dxa"/>
          </w:tcPr>
          <w:p w:rsidR="007C06D5" w:rsidRPr="007C06D5" w:rsidRDefault="007C06D5" w:rsidP="007C06D5">
            <w:r w:rsidRPr="007C06D5">
              <w:t>Urząd Skarbowy w Zgorzelcu</w:t>
            </w:r>
          </w:p>
          <w:p w:rsidR="007C06D5" w:rsidRPr="007C06D5" w:rsidRDefault="007C06D5" w:rsidP="007C06D5">
            <w:r w:rsidRPr="007C06D5">
              <w:t>59-900 Zgorzelec, ul. Bohaterów I Armii Wojska Polskiego 8b</w:t>
            </w:r>
          </w:p>
        </w:tc>
        <w:tc>
          <w:tcPr>
            <w:tcW w:w="3485" w:type="dxa"/>
          </w:tcPr>
          <w:p w:rsidR="007C06D5" w:rsidRPr="007C06D5" w:rsidRDefault="007C06D5" w:rsidP="007C06D5">
            <w:r w:rsidRPr="007C06D5">
              <w:t>SYSTEM: INTROX</w:t>
            </w:r>
          </w:p>
          <w:p w:rsidR="007C06D5" w:rsidRPr="007C06D5" w:rsidRDefault="007C06D5" w:rsidP="007C06D5">
            <w:r w:rsidRPr="007C06D5">
              <w:t xml:space="preserve">DSC-KANADA PC 4020  </w:t>
            </w:r>
          </w:p>
          <w:p w:rsidR="007C06D5" w:rsidRPr="007C06D5" w:rsidRDefault="007C06D5" w:rsidP="007C06D5">
            <w:r w:rsidRPr="007C06D5">
              <w:t>ilość czujek:</w:t>
            </w:r>
          </w:p>
          <w:p w:rsidR="007C06D5" w:rsidRPr="007C06D5" w:rsidRDefault="007C06D5" w:rsidP="007C06D5">
            <w:r w:rsidRPr="007C06D5">
              <w:t>ruchu: 62</w:t>
            </w:r>
          </w:p>
          <w:p w:rsidR="007C06D5" w:rsidRPr="007C06D5" w:rsidRDefault="007C06D5" w:rsidP="007C06D5">
            <w:r w:rsidRPr="007C06D5">
              <w:t>magnetyczne: 40</w:t>
            </w:r>
          </w:p>
          <w:p w:rsidR="007C06D5" w:rsidRPr="007C06D5" w:rsidRDefault="007C06D5" w:rsidP="007C06D5">
            <w:r w:rsidRPr="007C06D5">
              <w:t>inne: 7</w:t>
            </w:r>
          </w:p>
        </w:tc>
        <w:tc>
          <w:tcPr>
            <w:tcW w:w="2160" w:type="dxa"/>
          </w:tcPr>
          <w:p w:rsidR="007C06D5" w:rsidRPr="007C06D5" w:rsidRDefault="007C06D5" w:rsidP="007C06D5">
            <w:r w:rsidRPr="007C06D5">
              <w:t>SYSTEM CCTV: NOVUS</w:t>
            </w:r>
          </w:p>
        </w:tc>
        <w:tc>
          <w:tcPr>
            <w:tcW w:w="4320" w:type="dxa"/>
          </w:tcPr>
          <w:p w:rsidR="007C06D5" w:rsidRPr="007C06D5" w:rsidRDefault="007C06D5" w:rsidP="007C06D5">
            <w:r w:rsidRPr="007C06D5">
              <w:t>System ARITECH FP 2416 LC 2002:</w:t>
            </w:r>
          </w:p>
          <w:p w:rsidR="007C06D5" w:rsidRPr="007C06D5" w:rsidRDefault="007C06D5" w:rsidP="007C06D5">
            <w:r w:rsidRPr="007C06D5">
              <w:t>Czujki optyczne – 193</w:t>
            </w:r>
          </w:p>
          <w:p w:rsidR="007C06D5" w:rsidRPr="007C06D5" w:rsidRDefault="007C06D5" w:rsidP="007C06D5">
            <w:r w:rsidRPr="007C06D5">
              <w:t>Przyciski ROP – 11</w:t>
            </w:r>
          </w:p>
          <w:p w:rsidR="007C06D5" w:rsidRPr="007C06D5" w:rsidRDefault="007C06D5" w:rsidP="007C06D5">
            <w:r w:rsidRPr="007C06D5">
              <w:t>System oddymiania: D+H</w:t>
            </w:r>
          </w:p>
          <w:p w:rsidR="007C06D5" w:rsidRPr="007C06D5" w:rsidRDefault="007C06D5" w:rsidP="007C06D5">
            <w:r w:rsidRPr="007C06D5">
              <w:t>Centrala sterowania RZN4402 – 2,</w:t>
            </w:r>
          </w:p>
          <w:p w:rsidR="007C06D5" w:rsidRPr="007C06D5" w:rsidRDefault="007C06D5" w:rsidP="007C06D5">
            <w:r w:rsidRPr="007C06D5">
              <w:t>Akumulator 1,3Ah/12V – 4,</w:t>
            </w:r>
          </w:p>
          <w:p w:rsidR="007C06D5" w:rsidRPr="007C06D5" w:rsidRDefault="007C06D5" w:rsidP="007C06D5">
            <w:r w:rsidRPr="007C06D5">
              <w:t>Czujka DOR40  – 1,</w:t>
            </w:r>
          </w:p>
          <w:p w:rsidR="007C06D5" w:rsidRPr="007C06D5" w:rsidRDefault="007C06D5" w:rsidP="007C06D5">
            <w:r w:rsidRPr="007C06D5">
              <w:t>Czujka ADR20R – 1</w:t>
            </w:r>
          </w:p>
          <w:p w:rsidR="007C06D5" w:rsidRPr="007C06D5" w:rsidRDefault="007C06D5" w:rsidP="007C06D5">
            <w:r w:rsidRPr="007C06D5">
              <w:t>Ręczny przycisk oddymiania RT-42 – 2,</w:t>
            </w:r>
          </w:p>
          <w:p w:rsidR="007C06D5" w:rsidRPr="007C06D5" w:rsidRDefault="007C06D5" w:rsidP="007C06D5">
            <w:r w:rsidRPr="007C06D5">
              <w:t>Napęd zębatkowy ZA34/500 – 2,</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30</w:t>
            </w:r>
          </w:p>
        </w:tc>
        <w:tc>
          <w:tcPr>
            <w:tcW w:w="3175" w:type="dxa"/>
          </w:tcPr>
          <w:p w:rsidR="007C06D5" w:rsidRPr="007C06D5" w:rsidRDefault="007C06D5" w:rsidP="007C06D5">
            <w:r w:rsidRPr="007C06D5">
              <w:t>Urząd Skarbowy w Złotoryi</w:t>
            </w:r>
          </w:p>
          <w:p w:rsidR="007C06D5" w:rsidRPr="007C06D5" w:rsidRDefault="007C06D5" w:rsidP="007C06D5">
            <w:r w:rsidRPr="007C06D5">
              <w:t>59-500 Złotoryja, Rynek 42,</w:t>
            </w:r>
            <w:r w:rsidRPr="007C06D5">
              <w:br/>
            </w:r>
          </w:p>
        </w:tc>
        <w:tc>
          <w:tcPr>
            <w:tcW w:w="3485" w:type="dxa"/>
          </w:tcPr>
          <w:p w:rsidR="007C06D5" w:rsidRPr="007C06D5" w:rsidRDefault="007C06D5" w:rsidP="007C06D5">
            <w:r w:rsidRPr="007C06D5">
              <w:rPr>
                <w:lang w:val="en-US"/>
              </w:rPr>
              <w:t xml:space="preserve">SYSTEM: 1. PC 5020 (Power 864) </w:t>
            </w:r>
            <w:proofErr w:type="spellStart"/>
            <w:r w:rsidRPr="007C06D5">
              <w:rPr>
                <w:lang w:val="en-US"/>
              </w:rPr>
              <w:t>producent</w:t>
            </w:r>
            <w:proofErr w:type="spellEnd"/>
            <w:r w:rsidRPr="007C06D5">
              <w:rPr>
                <w:lang w:val="en-US"/>
              </w:rPr>
              <w:t xml:space="preserve"> DSC Security Products , </w:t>
            </w:r>
            <w:r w:rsidRPr="007C06D5">
              <w:t xml:space="preserve"> DSC 1000</w:t>
            </w:r>
            <w:r w:rsidRPr="007C06D5">
              <w:br/>
              <w:t xml:space="preserve">klawiatura </w:t>
            </w:r>
          </w:p>
          <w:p w:rsidR="007C06D5" w:rsidRPr="007C06D5" w:rsidRDefault="007C06D5" w:rsidP="007C06D5">
            <w:r w:rsidRPr="007C06D5">
              <w:t>ilość czujek:</w:t>
            </w:r>
          </w:p>
          <w:p w:rsidR="007C06D5" w:rsidRPr="007C06D5" w:rsidRDefault="007C06D5" w:rsidP="007C06D5">
            <w:r w:rsidRPr="007C06D5">
              <w:t>ruchu: 10</w:t>
            </w:r>
            <w:r w:rsidRPr="007C06D5">
              <w:br/>
              <w:t>przycisk napadowy - 2</w:t>
            </w:r>
          </w:p>
        </w:tc>
        <w:tc>
          <w:tcPr>
            <w:tcW w:w="2160" w:type="dxa"/>
          </w:tcPr>
          <w:p w:rsidR="007C06D5" w:rsidRPr="007C06D5" w:rsidRDefault="007C06D5" w:rsidP="007C06D5"/>
        </w:tc>
        <w:tc>
          <w:tcPr>
            <w:tcW w:w="4320" w:type="dxa"/>
          </w:tcPr>
          <w:p w:rsidR="007C06D5" w:rsidRPr="007C06D5" w:rsidRDefault="007C06D5" w:rsidP="007C06D5">
            <w:r w:rsidRPr="007C06D5">
              <w:t>System IGNIS 1080 :</w:t>
            </w:r>
          </w:p>
          <w:p w:rsidR="007C06D5" w:rsidRPr="007C06D5" w:rsidRDefault="007C06D5" w:rsidP="007C06D5">
            <w:r w:rsidRPr="007C06D5">
              <w:t xml:space="preserve">2 x </w:t>
            </w:r>
            <w:proofErr w:type="spellStart"/>
            <w:r w:rsidRPr="007C06D5">
              <w:t>aku</w:t>
            </w:r>
            <w:proofErr w:type="spellEnd"/>
            <w:r w:rsidRPr="007C06D5">
              <w:t>. 7Ah/12V</w:t>
            </w:r>
          </w:p>
          <w:p w:rsidR="007C06D5" w:rsidRPr="007C06D5" w:rsidRDefault="007C06D5" w:rsidP="007C06D5">
            <w:r w:rsidRPr="007C06D5">
              <w:t xml:space="preserve">Czujki optyczne DOR-40 4 szt., </w:t>
            </w:r>
          </w:p>
          <w:p w:rsidR="007C06D5" w:rsidRPr="007C06D5" w:rsidRDefault="007C06D5" w:rsidP="007C06D5">
            <w:r w:rsidRPr="007C06D5">
              <w:t>Przyciski ROP 63 – 2szt.</w:t>
            </w:r>
            <w:r w:rsidRPr="007C06D5">
              <w:br/>
              <w:t>sygnalizator SA-K7 – 2 szt.,</w:t>
            </w:r>
          </w:p>
        </w:tc>
      </w:tr>
      <w:tr w:rsidR="007C06D5" w:rsidRPr="007C06D5" w:rsidTr="007C06D5">
        <w:trPr>
          <w:trHeight w:val="1188"/>
        </w:trPr>
        <w:tc>
          <w:tcPr>
            <w:tcW w:w="648" w:type="dxa"/>
          </w:tcPr>
          <w:p w:rsidR="007C06D5" w:rsidRPr="007C06D5" w:rsidRDefault="007C06D5" w:rsidP="007C06D5"/>
        </w:tc>
        <w:tc>
          <w:tcPr>
            <w:tcW w:w="3175" w:type="dxa"/>
          </w:tcPr>
          <w:p w:rsidR="007C06D5" w:rsidRPr="007C06D5" w:rsidRDefault="007C06D5" w:rsidP="007C06D5">
            <w:r w:rsidRPr="007C06D5">
              <w:t>Urząd Skarbowy w Złotoryi</w:t>
            </w:r>
          </w:p>
          <w:p w:rsidR="007C06D5" w:rsidRPr="007C06D5" w:rsidRDefault="007C06D5" w:rsidP="007C06D5">
            <w:r w:rsidRPr="007C06D5">
              <w:t xml:space="preserve">59-500 Złotoryja, </w:t>
            </w:r>
          </w:p>
          <w:p w:rsidR="007C06D5" w:rsidRPr="007C06D5" w:rsidRDefault="007C06D5" w:rsidP="007C06D5">
            <w:r w:rsidRPr="007C06D5">
              <w:t>Ul. Lotników Polskich 3B</w:t>
            </w:r>
          </w:p>
        </w:tc>
        <w:tc>
          <w:tcPr>
            <w:tcW w:w="3485" w:type="dxa"/>
          </w:tcPr>
          <w:p w:rsidR="007C06D5" w:rsidRPr="007C06D5" w:rsidRDefault="007C06D5" w:rsidP="007C06D5">
            <w:r w:rsidRPr="007C06D5">
              <w:t>Centrala DSC: PC1550 – 1 szt.</w:t>
            </w:r>
          </w:p>
          <w:p w:rsidR="007C06D5" w:rsidRPr="007C06D5" w:rsidRDefault="007C06D5" w:rsidP="007C06D5">
            <w:r w:rsidRPr="007C06D5">
              <w:t>Czujki ruchu - 2 szt.</w:t>
            </w:r>
          </w:p>
          <w:p w:rsidR="007C06D5" w:rsidRPr="007C06D5" w:rsidRDefault="007C06D5" w:rsidP="007C06D5">
            <w:r w:rsidRPr="007C06D5">
              <w:t xml:space="preserve">Klawiatura szyfrująca – 1 szt. </w:t>
            </w:r>
          </w:p>
        </w:tc>
        <w:tc>
          <w:tcPr>
            <w:tcW w:w="2160" w:type="dxa"/>
          </w:tcPr>
          <w:p w:rsidR="007C06D5" w:rsidRPr="007C06D5" w:rsidRDefault="007C06D5" w:rsidP="007C06D5"/>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r w:rsidRPr="007C06D5">
        <w:rPr>
          <w:rFonts w:ascii="Times New Roman" w:eastAsia="Times New Roman" w:hAnsi="Times New Roman" w:cs="Times New Roman"/>
          <w:sz w:val="20"/>
          <w:szCs w:val="20"/>
          <w:lang w:eastAsia="pl-PL"/>
        </w:rPr>
        <w:t xml:space="preserve">  </w:t>
      </w: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178"/>
        </w:trPr>
        <w:tc>
          <w:tcPr>
            <w:tcW w:w="648" w:type="dxa"/>
          </w:tcPr>
          <w:p w:rsidR="007C06D5" w:rsidRPr="007C06D5" w:rsidRDefault="007C06D5" w:rsidP="007C06D5">
            <w:r w:rsidRPr="007C06D5">
              <w:t>31</w:t>
            </w:r>
          </w:p>
        </w:tc>
        <w:tc>
          <w:tcPr>
            <w:tcW w:w="3175" w:type="dxa"/>
          </w:tcPr>
          <w:p w:rsidR="007C06D5" w:rsidRPr="007C06D5" w:rsidRDefault="007C06D5" w:rsidP="007C06D5">
            <w:r w:rsidRPr="007C06D5">
              <w:t>Urząd Skarbowy w Górze</w:t>
            </w:r>
          </w:p>
          <w:p w:rsidR="007C06D5" w:rsidRPr="007C06D5" w:rsidRDefault="007C06D5" w:rsidP="007C06D5">
            <w:r w:rsidRPr="007C06D5">
              <w:t>56-200 Góra, ul. Poznańska 4</w:t>
            </w:r>
          </w:p>
        </w:tc>
        <w:tc>
          <w:tcPr>
            <w:tcW w:w="3485" w:type="dxa"/>
          </w:tcPr>
          <w:p w:rsidR="007C06D5" w:rsidRPr="007C06D5" w:rsidRDefault="007C06D5" w:rsidP="007C06D5">
            <w:r w:rsidRPr="007C06D5">
              <w:t xml:space="preserve">SYSTEM: SATEL </w:t>
            </w:r>
          </w:p>
          <w:p w:rsidR="007C06D5" w:rsidRPr="007C06D5" w:rsidRDefault="007C06D5" w:rsidP="007C06D5">
            <w:r w:rsidRPr="007C06D5">
              <w:t>Typ centrali CA-64</w:t>
            </w:r>
          </w:p>
          <w:p w:rsidR="007C06D5" w:rsidRPr="007C06D5" w:rsidRDefault="007C06D5" w:rsidP="007C06D5">
            <w:r w:rsidRPr="007C06D5">
              <w:t xml:space="preserve"> SYSTEM KD: 2 x czytniki zbliżeniowe.</w:t>
            </w:r>
          </w:p>
          <w:p w:rsidR="007C06D5" w:rsidRPr="007C06D5" w:rsidRDefault="007C06D5" w:rsidP="007C06D5">
            <w:r w:rsidRPr="007C06D5">
              <w:t>ilość czujek:</w:t>
            </w:r>
          </w:p>
          <w:p w:rsidR="007C06D5" w:rsidRPr="007C06D5" w:rsidRDefault="007C06D5" w:rsidP="007C06D5">
            <w:r w:rsidRPr="007C06D5">
              <w:t>ruchu: 29</w:t>
            </w:r>
          </w:p>
          <w:p w:rsidR="007C06D5" w:rsidRPr="007C06D5" w:rsidRDefault="007C06D5" w:rsidP="007C06D5">
            <w:r w:rsidRPr="007C06D5">
              <w:t>magnetyczne: 5</w:t>
            </w:r>
          </w:p>
          <w:p w:rsidR="007C06D5" w:rsidRPr="007C06D5" w:rsidRDefault="007C06D5" w:rsidP="007C06D5">
            <w:r w:rsidRPr="007C06D5">
              <w:t>inne: 6</w:t>
            </w:r>
          </w:p>
        </w:tc>
        <w:tc>
          <w:tcPr>
            <w:tcW w:w="2160" w:type="dxa"/>
          </w:tcPr>
          <w:p w:rsidR="007C06D5" w:rsidRPr="007C06D5" w:rsidRDefault="007C06D5" w:rsidP="007C06D5"/>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r w:rsidRPr="007C06D5">
        <w:rPr>
          <w:rFonts w:ascii="Times New Roman" w:eastAsia="Times New Roman" w:hAnsi="Times New Roman" w:cs="Times New Roman"/>
          <w:sz w:val="20"/>
          <w:szCs w:val="20"/>
          <w:lang w:eastAsia="pl-PL"/>
        </w:rPr>
        <w:t xml:space="preserve">     </w:t>
      </w: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976"/>
        </w:trPr>
        <w:tc>
          <w:tcPr>
            <w:tcW w:w="648" w:type="dxa"/>
          </w:tcPr>
          <w:p w:rsidR="007C06D5" w:rsidRPr="007C06D5" w:rsidRDefault="007C06D5" w:rsidP="007C06D5">
            <w:r w:rsidRPr="007C06D5">
              <w:t>32</w:t>
            </w:r>
          </w:p>
        </w:tc>
        <w:tc>
          <w:tcPr>
            <w:tcW w:w="3175" w:type="dxa"/>
          </w:tcPr>
          <w:p w:rsidR="007C06D5" w:rsidRPr="007C06D5" w:rsidRDefault="007C06D5" w:rsidP="007C06D5">
            <w:r w:rsidRPr="007C06D5">
              <w:t>Urząd Skarbowy w Polkowicach</w:t>
            </w:r>
          </w:p>
          <w:p w:rsidR="007C06D5" w:rsidRPr="007C06D5" w:rsidRDefault="007C06D5" w:rsidP="007C06D5">
            <w:r w:rsidRPr="007C06D5">
              <w:t>59-100 Polkowice, ul. Zachodnia 10</w:t>
            </w:r>
          </w:p>
        </w:tc>
        <w:tc>
          <w:tcPr>
            <w:tcW w:w="3485" w:type="dxa"/>
          </w:tcPr>
          <w:p w:rsidR="007C06D5" w:rsidRPr="007C06D5" w:rsidRDefault="007C06D5" w:rsidP="007C06D5">
            <w:r w:rsidRPr="007C06D5">
              <w:t>SYSTEM: DSC PC 5020 SATEL CA-64</w:t>
            </w:r>
          </w:p>
          <w:p w:rsidR="007C06D5" w:rsidRPr="007C06D5" w:rsidRDefault="007C06D5" w:rsidP="007C06D5">
            <w:r w:rsidRPr="007C06D5">
              <w:t>ilość czujek:</w:t>
            </w:r>
          </w:p>
          <w:p w:rsidR="007C06D5" w:rsidRPr="007C06D5" w:rsidRDefault="007C06D5" w:rsidP="007C06D5">
            <w:r w:rsidRPr="007C06D5">
              <w:t>ruchu: 27</w:t>
            </w:r>
          </w:p>
        </w:tc>
        <w:tc>
          <w:tcPr>
            <w:tcW w:w="2160" w:type="dxa"/>
          </w:tcPr>
          <w:p w:rsidR="007C06D5" w:rsidRPr="007C06D5" w:rsidRDefault="007C06D5" w:rsidP="007C06D5"/>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89"/>
        </w:trPr>
        <w:tc>
          <w:tcPr>
            <w:tcW w:w="648" w:type="dxa"/>
          </w:tcPr>
          <w:p w:rsidR="007C06D5" w:rsidRPr="007C06D5" w:rsidRDefault="007C06D5" w:rsidP="007C06D5">
            <w:r w:rsidRPr="007C06D5">
              <w:t>33</w:t>
            </w:r>
          </w:p>
        </w:tc>
        <w:tc>
          <w:tcPr>
            <w:tcW w:w="3175" w:type="dxa"/>
          </w:tcPr>
          <w:p w:rsidR="007C06D5" w:rsidRPr="007C06D5" w:rsidRDefault="007C06D5" w:rsidP="007C06D5">
            <w:r w:rsidRPr="007C06D5">
              <w:t>Dolnośląski Urząd Skarbowy</w:t>
            </w:r>
          </w:p>
          <w:p w:rsidR="007C06D5" w:rsidRPr="007C06D5" w:rsidRDefault="007C06D5" w:rsidP="007C06D5">
            <w:r w:rsidRPr="007C06D5">
              <w:t>51-130 Wrocław, ul. Żmigrodzka 141</w:t>
            </w:r>
          </w:p>
        </w:tc>
        <w:tc>
          <w:tcPr>
            <w:tcW w:w="3485" w:type="dxa"/>
          </w:tcPr>
          <w:p w:rsidR="007C06D5" w:rsidRPr="007C06D5" w:rsidRDefault="007C06D5" w:rsidP="007C06D5">
            <w:r w:rsidRPr="007C06D5">
              <w:t>SYSTEM: Satel/Integra</w:t>
            </w:r>
          </w:p>
          <w:p w:rsidR="007C06D5" w:rsidRPr="007C06D5" w:rsidRDefault="007C06D5" w:rsidP="007C06D5">
            <w:r w:rsidRPr="007C06D5">
              <w:t>System jest zintegrowany z systemem kontroli dostępu i ppoż..</w:t>
            </w:r>
          </w:p>
          <w:p w:rsidR="007C06D5" w:rsidRPr="007C06D5" w:rsidRDefault="007C06D5" w:rsidP="007C06D5">
            <w:r w:rsidRPr="007C06D5">
              <w:t>SYSTEM KD: Satel/ACCO</w:t>
            </w:r>
          </w:p>
          <w:p w:rsidR="007C06D5" w:rsidRPr="007C06D5" w:rsidRDefault="007C06D5" w:rsidP="007C06D5">
            <w:r w:rsidRPr="007C06D5">
              <w:t>ilość czujek:</w:t>
            </w:r>
          </w:p>
          <w:p w:rsidR="007C06D5" w:rsidRPr="007C06D5" w:rsidRDefault="007C06D5" w:rsidP="007C06D5">
            <w:r w:rsidRPr="007C06D5">
              <w:t>ruchu: 116</w:t>
            </w:r>
          </w:p>
          <w:p w:rsidR="007C06D5" w:rsidRPr="007C06D5" w:rsidRDefault="007C06D5" w:rsidP="007C06D5">
            <w:r w:rsidRPr="007C06D5">
              <w:t>magnetyczne: 25</w:t>
            </w:r>
          </w:p>
          <w:p w:rsidR="007C06D5" w:rsidRPr="007C06D5" w:rsidRDefault="007C06D5" w:rsidP="007C06D5">
            <w:r w:rsidRPr="007C06D5">
              <w:t>inne: 4</w:t>
            </w:r>
          </w:p>
        </w:tc>
        <w:tc>
          <w:tcPr>
            <w:tcW w:w="2160" w:type="dxa"/>
          </w:tcPr>
          <w:p w:rsidR="007C06D5" w:rsidRPr="007C06D5" w:rsidRDefault="007C06D5" w:rsidP="007C06D5">
            <w:r w:rsidRPr="007C06D5">
              <w:t>SYSTEM CCTV: EVIX ER-1601 16 – KANAŁOWY</w:t>
            </w:r>
          </w:p>
        </w:tc>
        <w:tc>
          <w:tcPr>
            <w:tcW w:w="4320" w:type="dxa"/>
          </w:tcPr>
          <w:p w:rsidR="007C06D5" w:rsidRPr="007C06D5" w:rsidRDefault="007C06D5" w:rsidP="007C06D5">
            <w:r w:rsidRPr="007C06D5">
              <w:t>System AUTRONICA BS-100 DYFI IGNIS 1080:</w:t>
            </w:r>
          </w:p>
          <w:p w:rsidR="007C06D5" w:rsidRPr="007C06D5" w:rsidRDefault="007C06D5" w:rsidP="007C06D5">
            <w:r w:rsidRPr="007C06D5">
              <w:t>Czujki jonizacyjne – 9,</w:t>
            </w:r>
          </w:p>
          <w:p w:rsidR="007C06D5" w:rsidRPr="007C06D5" w:rsidRDefault="007C06D5" w:rsidP="007C06D5">
            <w:r w:rsidRPr="007C06D5">
              <w:t>Czujki optyczne – 295,</w:t>
            </w:r>
          </w:p>
          <w:p w:rsidR="007C06D5" w:rsidRPr="007C06D5" w:rsidRDefault="007C06D5" w:rsidP="007C06D5">
            <w:r w:rsidRPr="007C06D5">
              <w:t>System oddymiania MERCOR:</w:t>
            </w:r>
          </w:p>
          <w:p w:rsidR="007C06D5" w:rsidRPr="007C06D5" w:rsidRDefault="007C06D5" w:rsidP="007C06D5">
            <w:r w:rsidRPr="007C06D5">
              <w:t>Centrala MCR9705 – 3</w:t>
            </w:r>
          </w:p>
          <w:p w:rsidR="007C06D5" w:rsidRPr="007C06D5" w:rsidRDefault="007C06D5" w:rsidP="007C06D5">
            <w:r w:rsidRPr="007C06D5">
              <w:t>Akumulator 3,4Ah/12V – 6,</w:t>
            </w:r>
          </w:p>
          <w:p w:rsidR="007C06D5" w:rsidRPr="007C06D5" w:rsidRDefault="007C06D5" w:rsidP="007C06D5">
            <w:r w:rsidRPr="007C06D5">
              <w:t>Przycisk ROP -6,</w:t>
            </w:r>
          </w:p>
          <w:p w:rsidR="007C06D5" w:rsidRPr="007C06D5" w:rsidRDefault="007C06D5" w:rsidP="007C06D5">
            <w:r w:rsidRPr="007C06D5">
              <w:t>Przycisk przewietrzania – 1,</w:t>
            </w:r>
          </w:p>
          <w:p w:rsidR="007C06D5" w:rsidRPr="007C06D5" w:rsidRDefault="007C06D5" w:rsidP="007C06D5">
            <w:r w:rsidRPr="007C06D5">
              <w:t>Czujka dymu – 6,</w:t>
            </w:r>
          </w:p>
          <w:p w:rsidR="007C06D5" w:rsidRPr="007C06D5" w:rsidRDefault="007C06D5" w:rsidP="007C06D5">
            <w:r w:rsidRPr="007C06D5">
              <w:t xml:space="preserve">Centrala pogodowa MERCOR – 1 </w:t>
            </w:r>
            <w:proofErr w:type="spellStart"/>
            <w:r w:rsidRPr="007C06D5">
              <w:t>kpl</w:t>
            </w:r>
            <w:proofErr w:type="spellEnd"/>
            <w:r w:rsidRPr="007C06D5">
              <w:t>.,</w:t>
            </w:r>
          </w:p>
          <w:p w:rsidR="007C06D5" w:rsidRPr="007C06D5" w:rsidRDefault="007C06D5" w:rsidP="007C06D5">
            <w:r w:rsidRPr="007C06D5">
              <w:t>Siłownik – 1,</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vMerge w:val="restart"/>
          </w:tcPr>
          <w:p w:rsidR="007C06D5" w:rsidRPr="007C06D5" w:rsidRDefault="007C06D5" w:rsidP="007C06D5">
            <w:r w:rsidRPr="007C06D5">
              <w:t>34</w:t>
            </w:r>
          </w:p>
        </w:tc>
        <w:tc>
          <w:tcPr>
            <w:tcW w:w="3175" w:type="dxa"/>
          </w:tcPr>
          <w:p w:rsidR="007C06D5" w:rsidRPr="007C06D5" w:rsidRDefault="007C06D5" w:rsidP="007C06D5">
            <w:r w:rsidRPr="007C06D5">
              <w:t>Dolnośląski Urząd Celno-Skarbowy we Wrocławiu (DUCS) przy ul. Stacyjnej 10</w:t>
            </w:r>
          </w:p>
        </w:tc>
        <w:tc>
          <w:tcPr>
            <w:tcW w:w="3485" w:type="dxa"/>
          </w:tcPr>
          <w:p w:rsidR="007C06D5" w:rsidRPr="007C06D5" w:rsidRDefault="007C06D5" w:rsidP="007C06D5">
            <w:r w:rsidRPr="007C06D5">
              <w:t>SYSTEM: INTEGRA 64</w:t>
            </w:r>
          </w:p>
          <w:p w:rsidR="007C06D5" w:rsidRPr="007C06D5" w:rsidRDefault="007C06D5" w:rsidP="007C06D5">
            <w:r w:rsidRPr="007C06D5">
              <w:t>- centrala alarmowa z modułami  – 3 szt.</w:t>
            </w:r>
          </w:p>
          <w:p w:rsidR="007C06D5" w:rsidRPr="007C06D5" w:rsidRDefault="007C06D5" w:rsidP="007C06D5">
            <w:r w:rsidRPr="007C06D5">
              <w:t>- akumulatory – 3 szt.</w:t>
            </w:r>
          </w:p>
          <w:p w:rsidR="007C06D5" w:rsidRPr="007C06D5" w:rsidRDefault="007C06D5" w:rsidP="007C06D5">
            <w:r w:rsidRPr="007C06D5">
              <w:t xml:space="preserve">- zasilacz </w:t>
            </w:r>
            <w:proofErr w:type="spellStart"/>
            <w:r w:rsidRPr="007C06D5">
              <w:t>ups</w:t>
            </w:r>
            <w:proofErr w:type="spellEnd"/>
            <w:r w:rsidRPr="007C06D5">
              <w:t xml:space="preserve"> + akumulator 65 Ah – 1 szt.</w:t>
            </w:r>
          </w:p>
          <w:p w:rsidR="007C06D5" w:rsidRPr="007C06D5" w:rsidRDefault="007C06D5" w:rsidP="007C06D5">
            <w:r w:rsidRPr="007C06D5">
              <w:t>-  panele sterowania – 5,</w:t>
            </w:r>
          </w:p>
          <w:p w:rsidR="007C06D5" w:rsidRPr="007C06D5" w:rsidRDefault="007C06D5" w:rsidP="007C06D5">
            <w:r w:rsidRPr="007C06D5">
              <w:t>Ilość czujek :</w:t>
            </w:r>
          </w:p>
          <w:p w:rsidR="007C06D5" w:rsidRPr="007C06D5" w:rsidRDefault="007C06D5" w:rsidP="007C06D5">
            <w:r w:rsidRPr="007C06D5">
              <w:t>- ruchu –64,</w:t>
            </w:r>
          </w:p>
          <w:p w:rsidR="007C06D5" w:rsidRPr="007C06D5" w:rsidRDefault="007C06D5" w:rsidP="007C06D5">
            <w:r w:rsidRPr="007C06D5">
              <w:t>- sygnalizatory zew. 6 szt.</w:t>
            </w:r>
          </w:p>
          <w:p w:rsidR="007C06D5" w:rsidRPr="007C06D5" w:rsidRDefault="007C06D5" w:rsidP="007C06D5">
            <w:r w:rsidRPr="007C06D5">
              <w:t>- sygnalizator wew. – 2 szt.</w:t>
            </w:r>
          </w:p>
          <w:p w:rsidR="007C06D5" w:rsidRPr="007C06D5" w:rsidRDefault="007C06D5" w:rsidP="007C06D5">
            <w:r w:rsidRPr="007C06D5">
              <w:t>- radiolinia napadu -  2 ,.</w:t>
            </w:r>
          </w:p>
        </w:tc>
        <w:tc>
          <w:tcPr>
            <w:tcW w:w="2160" w:type="dxa"/>
          </w:tcPr>
          <w:p w:rsidR="007C06D5" w:rsidRPr="007C06D5" w:rsidRDefault="007C06D5" w:rsidP="007C06D5">
            <w:r w:rsidRPr="007C06D5">
              <w:t>System:</w:t>
            </w:r>
          </w:p>
          <w:p w:rsidR="007C06D5" w:rsidRPr="007C06D5" w:rsidRDefault="007C06D5" w:rsidP="007C06D5">
            <w:r w:rsidRPr="007C06D5">
              <w:t xml:space="preserve">-  rejestrator 16 </w:t>
            </w:r>
            <w:proofErr w:type="spellStart"/>
            <w:r w:rsidRPr="007C06D5">
              <w:t>ch</w:t>
            </w:r>
            <w:proofErr w:type="spellEnd"/>
            <w:r w:rsidRPr="007C06D5">
              <w:t xml:space="preserve">  </w:t>
            </w:r>
          </w:p>
          <w:p w:rsidR="007C06D5" w:rsidRPr="007C06D5" w:rsidRDefault="007C06D5" w:rsidP="007C06D5">
            <w:r w:rsidRPr="007C06D5">
              <w:t xml:space="preserve">    analogowy,</w:t>
            </w:r>
          </w:p>
          <w:p w:rsidR="007C06D5" w:rsidRPr="007C06D5" w:rsidRDefault="007C06D5" w:rsidP="007C06D5">
            <w:r w:rsidRPr="007C06D5">
              <w:t>- monitor LCD,</w:t>
            </w:r>
          </w:p>
          <w:p w:rsidR="007C06D5" w:rsidRPr="007C06D5" w:rsidRDefault="007C06D5" w:rsidP="007C06D5">
            <w:r w:rsidRPr="007C06D5">
              <w:t>- kamery analogowe – 16 szt.</w:t>
            </w:r>
          </w:p>
        </w:tc>
        <w:tc>
          <w:tcPr>
            <w:tcW w:w="4320" w:type="dxa"/>
          </w:tcPr>
          <w:p w:rsidR="007C06D5" w:rsidRPr="007C06D5" w:rsidRDefault="007C06D5" w:rsidP="007C06D5">
            <w:pPr>
              <w:jc w:val="both"/>
            </w:pPr>
            <w:r w:rsidRPr="007C06D5">
              <w:t>POLON ALFA POLON 4200</w:t>
            </w:r>
          </w:p>
          <w:p w:rsidR="007C06D5" w:rsidRPr="007C06D5" w:rsidRDefault="007C06D5" w:rsidP="007C06D5">
            <w:pPr>
              <w:jc w:val="both"/>
            </w:pPr>
            <w:r w:rsidRPr="007C06D5">
              <w:t xml:space="preserve">- czujki optyczne – 220 szt. </w:t>
            </w:r>
          </w:p>
          <w:p w:rsidR="007C06D5" w:rsidRPr="007C06D5" w:rsidRDefault="007C06D5" w:rsidP="007C06D5">
            <w:r w:rsidRPr="007C06D5">
              <w:t>- przycisk ROP – 14 szt.</w:t>
            </w:r>
          </w:p>
          <w:p w:rsidR="007C06D5" w:rsidRPr="007C06D5" w:rsidRDefault="007C06D5" w:rsidP="007C06D5">
            <w:r w:rsidRPr="007C06D5">
              <w:t xml:space="preserve">- sygnalizator -akustyczny – 7 szt. </w:t>
            </w:r>
          </w:p>
          <w:p w:rsidR="007C06D5" w:rsidRPr="007C06D5" w:rsidRDefault="007C06D5" w:rsidP="007C06D5">
            <w:r w:rsidRPr="007C06D5">
              <w:t xml:space="preserve">- centrala oddymiania z siłownikami – 2kpl. </w:t>
            </w:r>
          </w:p>
        </w:tc>
      </w:tr>
      <w:tr w:rsidR="007C06D5" w:rsidRPr="007C06D5" w:rsidTr="007C06D5">
        <w:trPr>
          <w:trHeight w:val="1188"/>
        </w:trPr>
        <w:tc>
          <w:tcPr>
            <w:tcW w:w="648" w:type="dxa"/>
            <w:vMerge/>
          </w:tcPr>
          <w:p w:rsidR="007C06D5" w:rsidRPr="007C06D5" w:rsidRDefault="007C06D5" w:rsidP="007C06D5"/>
        </w:tc>
        <w:tc>
          <w:tcPr>
            <w:tcW w:w="3175" w:type="dxa"/>
          </w:tcPr>
          <w:p w:rsidR="007C06D5" w:rsidRPr="007C06D5" w:rsidRDefault="007C06D5" w:rsidP="007C06D5">
            <w:r w:rsidRPr="007C06D5">
              <w:t>ul. Stacyjnej 10A</w:t>
            </w:r>
          </w:p>
        </w:tc>
        <w:tc>
          <w:tcPr>
            <w:tcW w:w="3485" w:type="dxa"/>
          </w:tcPr>
          <w:p w:rsidR="007C06D5" w:rsidRPr="007C06D5" w:rsidRDefault="007C06D5" w:rsidP="007C06D5"/>
        </w:tc>
        <w:tc>
          <w:tcPr>
            <w:tcW w:w="2160" w:type="dxa"/>
          </w:tcPr>
          <w:p w:rsidR="007C06D5" w:rsidRPr="007C06D5" w:rsidRDefault="007C06D5" w:rsidP="007C06D5"/>
        </w:tc>
        <w:tc>
          <w:tcPr>
            <w:tcW w:w="4320" w:type="dxa"/>
          </w:tcPr>
          <w:p w:rsidR="007C06D5" w:rsidRPr="007C06D5" w:rsidRDefault="007C06D5" w:rsidP="007C06D5">
            <w:pPr>
              <w:jc w:val="both"/>
            </w:pPr>
            <w:r w:rsidRPr="007C06D5">
              <w:t xml:space="preserve">POLON 4200 </w:t>
            </w:r>
            <w:r w:rsidRPr="007C06D5">
              <w:br/>
              <w:t xml:space="preserve">- czujki optyczne – 85 szt. </w:t>
            </w:r>
          </w:p>
          <w:p w:rsidR="007C06D5" w:rsidRPr="007C06D5" w:rsidRDefault="007C06D5" w:rsidP="007C06D5">
            <w:r w:rsidRPr="007C06D5">
              <w:t>- przycisk ROP – 11 szt.</w:t>
            </w:r>
          </w:p>
          <w:p w:rsidR="007C06D5" w:rsidRPr="007C06D5" w:rsidRDefault="007C06D5" w:rsidP="007C06D5">
            <w:r w:rsidRPr="007C06D5">
              <w:t>- SAL 4001</w:t>
            </w:r>
            <w:r w:rsidRPr="007C06D5">
              <w:br/>
              <w:t xml:space="preserve">- element EWS 4001 1 szt.. </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6"/>
        <w:gridCol w:w="3177"/>
        <w:gridCol w:w="3407"/>
        <w:gridCol w:w="2263"/>
        <w:gridCol w:w="4252"/>
      </w:tblGrid>
      <w:tr w:rsidR="007C06D5" w:rsidRPr="007C06D5" w:rsidTr="007C06D5">
        <w:tc>
          <w:tcPr>
            <w:tcW w:w="646" w:type="dxa"/>
          </w:tcPr>
          <w:p w:rsidR="007C06D5" w:rsidRPr="007C06D5" w:rsidRDefault="007C06D5" w:rsidP="007C06D5">
            <w:pPr>
              <w:jc w:val="center"/>
              <w:rPr>
                <w:b/>
              </w:rPr>
            </w:pPr>
            <w:r w:rsidRPr="007C06D5">
              <w:rPr>
                <w:b/>
              </w:rPr>
              <w:t>Lp.</w:t>
            </w:r>
          </w:p>
        </w:tc>
        <w:tc>
          <w:tcPr>
            <w:tcW w:w="3177" w:type="dxa"/>
          </w:tcPr>
          <w:p w:rsidR="007C06D5" w:rsidRPr="007C06D5" w:rsidRDefault="007C06D5" w:rsidP="007C06D5">
            <w:pPr>
              <w:jc w:val="center"/>
              <w:rPr>
                <w:b/>
              </w:rPr>
            </w:pPr>
            <w:r w:rsidRPr="007C06D5">
              <w:rPr>
                <w:b/>
              </w:rPr>
              <w:t>Jednostka</w:t>
            </w:r>
          </w:p>
        </w:tc>
        <w:tc>
          <w:tcPr>
            <w:tcW w:w="3407" w:type="dxa"/>
          </w:tcPr>
          <w:p w:rsidR="007C06D5" w:rsidRPr="007C06D5" w:rsidRDefault="007C06D5" w:rsidP="007C06D5">
            <w:pPr>
              <w:jc w:val="center"/>
              <w:rPr>
                <w:b/>
              </w:rPr>
            </w:pPr>
            <w:r w:rsidRPr="007C06D5">
              <w:rPr>
                <w:b/>
              </w:rPr>
              <w:t xml:space="preserve">System Sygnalizacji Napadu i Włamania (SSWiN), </w:t>
            </w:r>
          </w:p>
        </w:tc>
        <w:tc>
          <w:tcPr>
            <w:tcW w:w="2263" w:type="dxa"/>
          </w:tcPr>
          <w:p w:rsidR="007C06D5" w:rsidRPr="007C06D5" w:rsidRDefault="007C06D5" w:rsidP="007C06D5">
            <w:pPr>
              <w:jc w:val="center"/>
              <w:rPr>
                <w:b/>
              </w:rPr>
            </w:pPr>
            <w:r w:rsidRPr="007C06D5">
              <w:rPr>
                <w:b/>
              </w:rPr>
              <w:t>System telewizji przemysłowej CCTV</w:t>
            </w:r>
          </w:p>
        </w:tc>
        <w:tc>
          <w:tcPr>
            <w:tcW w:w="4252" w:type="dxa"/>
          </w:tcPr>
          <w:p w:rsidR="007C06D5" w:rsidRPr="007C06D5" w:rsidRDefault="007C06D5" w:rsidP="007C06D5">
            <w:pPr>
              <w:jc w:val="center"/>
              <w:rPr>
                <w:b/>
              </w:rPr>
            </w:pPr>
            <w:r w:rsidRPr="007C06D5">
              <w:rPr>
                <w:b/>
              </w:rPr>
              <w:t>System Alarmowania Pożarowego (SAP</w:t>
            </w:r>
          </w:p>
        </w:tc>
      </w:tr>
      <w:tr w:rsidR="007C06D5" w:rsidRPr="007C06D5" w:rsidTr="007C06D5">
        <w:tc>
          <w:tcPr>
            <w:tcW w:w="646" w:type="dxa"/>
          </w:tcPr>
          <w:p w:rsidR="007C06D5" w:rsidRPr="007C06D5" w:rsidRDefault="007C06D5" w:rsidP="007C06D5">
            <w:r w:rsidRPr="007C06D5">
              <w:t>35</w:t>
            </w:r>
          </w:p>
        </w:tc>
        <w:tc>
          <w:tcPr>
            <w:tcW w:w="3177" w:type="dxa"/>
          </w:tcPr>
          <w:p w:rsidR="007C06D5" w:rsidRPr="007C06D5" w:rsidRDefault="007C06D5" w:rsidP="007C06D5">
            <w:r w:rsidRPr="007C06D5">
              <w:rPr>
                <w:color w:val="4472C4" w:themeColor="accent5"/>
              </w:rPr>
              <w:t>(</w:t>
            </w:r>
            <w:r w:rsidRPr="007C06D5">
              <w:t>DUCS) Delegatura we Wrocławiu ul. Cichociemnych 11</w:t>
            </w:r>
          </w:p>
        </w:tc>
        <w:tc>
          <w:tcPr>
            <w:tcW w:w="3407" w:type="dxa"/>
          </w:tcPr>
          <w:p w:rsidR="007C06D5" w:rsidRPr="007C06D5" w:rsidRDefault="007C06D5" w:rsidP="007C06D5">
            <w:pPr>
              <w:autoSpaceDE w:val="0"/>
              <w:autoSpaceDN w:val="0"/>
              <w:adjustRightInd w:val="0"/>
            </w:pPr>
            <w:r w:rsidRPr="007C06D5">
              <w:t xml:space="preserve">. system napadu: SATEL </w:t>
            </w:r>
          </w:p>
          <w:p w:rsidR="007C06D5" w:rsidRPr="007C06D5" w:rsidRDefault="007C06D5" w:rsidP="007C06D5">
            <w:pPr>
              <w:autoSpaceDE w:val="0"/>
              <w:autoSpaceDN w:val="0"/>
              <w:adjustRightInd w:val="0"/>
            </w:pPr>
            <w:r w:rsidRPr="007C06D5">
              <w:t xml:space="preserve"> Manipulator INT-TSI,</w:t>
            </w:r>
          </w:p>
          <w:p w:rsidR="007C06D5" w:rsidRPr="007C06D5" w:rsidRDefault="007C06D5" w:rsidP="007C06D5">
            <w:pPr>
              <w:autoSpaceDE w:val="0"/>
              <w:autoSpaceDN w:val="0"/>
              <w:adjustRightInd w:val="0"/>
            </w:pPr>
            <w:r w:rsidRPr="007C06D5">
              <w:t>- kodów dostępu: ROGER CPR32-NET.</w:t>
            </w:r>
          </w:p>
          <w:p w:rsidR="007C06D5" w:rsidRPr="007C06D5" w:rsidRDefault="007C06D5" w:rsidP="007C06D5"/>
        </w:tc>
        <w:tc>
          <w:tcPr>
            <w:tcW w:w="2263" w:type="dxa"/>
          </w:tcPr>
          <w:p w:rsidR="007C06D5" w:rsidRPr="007C06D5" w:rsidRDefault="007C06D5" w:rsidP="007C06D5">
            <w:pPr>
              <w:autoSpaceDE w:val="0"/>
              <w:autoSpaceDN w:val="0"/>
              <w:adjustRightInd w:val="0"/>
            </w:pPr>
            <w:r w:rsidRPr="007C06D5">
              <w:t>- telewizji przemysłowej: NOVUS NMS Client 7-T,</w:t>
            </w:r>
          </w:p>
          <w:p w:rsidR="007C06D5" w:rsidRPr="007C06D5" w:rsidRDefault="007C06D5" w:rsidP="007C06D5">
            <w:r w:rsidRPr="007C06D5">
              <w:t>kamer wewnętrznych   - 36</w:t>
            </w:r>
          </w:p>
          <w:p w:rsidR="007C06D5" w:rsidRPr="007C06D5" w:rsidRDefault="007C06D5" w:rsidP="007C06D5">
            <w:r w:rsidRPr="007C06D5">
              <w:t xml:space="preserve">kamery zewnętrzne -  6 </w:t>
            </w:r>
          </w:p>
        </w:tc>
        <w:tc>
          <w:tcPr>
            <w:tcW w:w="4252" w:type="dxa"/>
          </w:tcPr>
          <w:p w:rsidR="007C06D5" w:rsidRPr="007C06D5" w:rsidRDefault="007C06D5" w:rsidP="007C06D5">
            <w:r w:rsidRPr="007C06D5">
              <w:t xml:space="preserve">Polon 4200 </w:t>
            </w:r>
          </w:p>
          <w:p w:rsidR="007C06D5" w:rsidRPr="007C06D5" w:rsidRDefault="007C06D5" w:rsidP="007C06D5">
            <w:r w:rsidRPr="007C06D5">
              <w:t>- czujki dymu (DUT-6046) 160 szt.;</w:t>
            </w:r>
          </w:p>
          <w:p w:rsidR="007C06D5" w:rsidRPr="007C06D5" w:rsidRDefault="007C06D5" w:rsidP="007C06D5">
            <w:r w:rsidRPr="007C06D5">
              <w:t>- rop – 25 szt.;</w:t>
            </w:r>
          </w:p>
          <w:p w:rsidR="007C06D5" w:rsidRPr="007C06D5" w:rsidRDefault="007C06D5" w:rsidP="007C06D5">
            <w:r w:rsidRPr="007C06D5">
              <w:t>- sygnalizatory akustyczne 27 szt.</w:t>
            </w:r>
          </w:p>
          <w:p w:rsidR="007C06D5" w:rsidRPr="007C06D5" w:rsidRDefault="007C06D5" w:rsidP="007C06D5">
            <w:r w:rsidRPr="007C06D5">
              <w:t>System RUBIC UNA – oświetlenie ewakuacyjne.</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419"/>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419"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36</w:t>
            </w:r>
          </w:p>
        </w:tc>
        <w:tc>
          <w:tcPr>
            <w:tcW w:w="3175" w:type="dxa"/>
          </w:tcPr>
          <w:p w:rsidR="007C06D5" w:rsidRPr="007C06D5" w:rsidRDefault="007C06D5" w:rsidP="007C06D5">
            <w:r w:rsidRPr="007C06D5">
              <w:t>(DUCS) Delegatura w Legnicy</w:t>
            </w:r>
            <w:r w:rsidRPr="007C06D5">
              <w:br/>
              <w:t xml:space="preserve"> ul. Pątnowska 50</w:t>
            </w:r>
          </w:p>
        </w:tc>
        <w:tc>
          <w:tcPr>
            <w:tcW w:w="3485" w:type="dxa"/>
          </w:tcPr>
          <w:p w:rsidR="007C06D5" w:rsidRPr="007C06D5" w:rsidRDefault="007C06D5" w:rsidP="007C06D5">
            <w:r w:rsidRPr="007C06D5">
              <w:t xml:space="preserve">SYSTEM: </w:t>
            </w:r>
          </w:p>
          <w:p w:rsidR="007C06D5" w:rsidRPr="007C06D5" w:rsidRDefault="007C06D5" w:rsidP="007C06D5">
            <w:pPr>
              <w:rPr>
                <w:u w:val="single"/>
              </w:rPr>
            </w:pPr>
            <w:r w:rsidRPr="007C06D5">
              <w:rPr>
                <w:u w:val="single"/>
              </w:rPr>
              <w:t>- Centrala alarmowa ORBIT 296 – 1 szt.</w:t>
            </w:r>
          </w:p>
          <w:p w:rsidR="007C06D5" w:rsidRPr="007C06D5" w:rsidRDefault="007C06D5" w:rsidP="007C06D5">
            <w:r w:rsidRPr="007C06D5">
              <w:t>- manipulator typu LCD 296 – 2 szt.</w:t>
            </w:r>
          </w:p>
          <w:p w:rsidR="007C06D5" w:rsidRPr="007C06D5" w:rsidRDefault="007C06D5" w:rsidP="007C06D5">
            <w:r w:rsidRPr="007C06D5">
              <w:t>- akumulator 18 Ah-  1 szt.</w:t>
            </w:r>
          </w:p>
          <w:p w:rsidR="007C06D5" w:rsidRPr="007C06D5" w:rsidRDefault="007C06D5" w:rsidP="007C06D5">
            <w:r w:rsidRPr="007C06D5">
              <w:t xml:space="preserve">- czujki różnego typu-  27 szt. </w:t>
            </w:r>
          </w:p>
          <w:p w:rsidR="007C06D5" w:rsidRPr="007C06D5" w:rsidRDefault="007C06D5" w:rsidP="007C06D5">
            <w:r w:rsidRPr="007C06D5">
              <w:t>- zasilacz buforowy BF-38Ah,</w:t>
            </w:r>
          </w:p>
          <w:p w:rsidR="007C06D5" w:rsidRPr="007C06D5" w:rsidRDefault="007C06D5" w:rsidP="007C06D5">
            <w:r w:rsidRPr="007C06D5">
              <w:t>- moduły rozszerzeń – 3 szt.</w:t>
            </w:r>
          </w:p>
          <w:p w:rsidR="007C06D5" w:rsidRPr="007C06D5" w:rsidRDefault="007C06D5" w:rsidP="007C06D5">
            <w:r w:rsidRPr="007C06D5">
              <w:t xml:space="preserve">- sygn. zew. akustyczno-  optyczny MOS -30 -   1szt. </w:t>
            </w:r>
          </w:p>
          <w:p w:rsidR="007C06D5" w:rsidRPr="007C06D5" w:rsidRDefault="007C06D5" w:rsidP="007C06D5">
            <w:r w:rsidRPr="007C06D5">
              <w:t>- sygn. wew. akustyczny ELEKTAR, - 1 szt.</w:t>
            </w:r>
          </w:p>
          <w:p w:rsidR="007C06D5" w:rsidRPr="007C06D5" w:rsidRDefault="007C06D5" w:rsidP="007C06D5">
            <w:pPr>
              <w:rPr>
                <w:u w:val="single"/>
              </w:rPr>
            </w:pPr>
            <w:r w:rsidRPr="007C06D5">
              <w:t xml:space="preserve"> </w:t>
            </w:r>
            <w:r w:rsidRPr="007C06D5">
              <w:rPr>
                <w:u w:val="single"/>
              </w:rPr>
              <w:t>- centrala alarmowa –DSC PC-5010 – 1 szt.</w:t>
            </w:r>
          </w:p>
          <w:p w:rsidR="007C06D5" w:rsidRPr="007C06D5" w:rsidRDefault="007C06D5" w:rsidP="007C06D5">
            <w:r w:rsidRPr="007C06D5">
              <w:t>- manipulator typu LCD PC 5501- 1 szt.</w:t>
            </w:r>
          </w:p>
          <w:p w:rsidR="007C06D5" w:rsidRPr="007C06D5" w:rsidRDefault="007C06D5" w:rsidP="007C06D5">
            <w:r w:rsidRPr="007C06D5">
              <w:t>- czujki różnego typu – 7 szt.</w:t>
            </w:r>
          </w:p>
          <w:p w:rsidR="007C06D5" w:rsidRPr="007C06D5" w:rsidRDefault="007C06D5" w:rsidP="007C06D5">
            <w:r w:rsidRPr="007C06D5">
              <w:t>- czujki zbicia szkła DG-50-3szt.</w:t>
            </w:r>
          </w:p>
          <w:p w:rsidR="007C06D5" w:rsidRPr="007C06D5" w:rsidRDefault="007C06D5" w:rsidP="007C06D5">
            <w:r w:rsidRPr="007C06D5">
              <w:t>-akumulator w centrali 18Ah-1szt.</w:t>
            </w:r>
          </w:p>
          <w:p w:rsidR="007C06D5" w:rsidRPr="007C06D5" w:rsidRDefault="007C06D5" w:rsidP="007C06D5">
            <w:r w:rsidRPr="007C06D5">
              <w:t xml:space="preserve">-sygn. zew. akustyczno- optyczny SPL-2010  1 szt. </w:t>
            </w:r>
          </w:p>
          <w:p w:rsidR="007C06D5" w:rsidRPr="007C06D5" w:rsidRDefault="007C06D5" w:rsidP="007C06D5">
            <w:r w:rsidRPr="007C06D5">
              <w:t>- sygn. wew. akustyczny SPW-100 – 1 szt.</w:t>
            </w:r>
          </w:p>
          <w:p w:rsidR="007C06D5" w:rsidRPr="007C06D5" w:rsidRDefault="007C06D5" w:rsidP="007C06D5">
            <w:pPr>
              <w:rPr>
                <w:u w:val="single"/>
              </w:rPr>
            </w:pPr>
            <w:r w:rsidRPr="007C06D5">
              <w:rPr>
                <w:u w:val="single"/>
              </w:rPr>
              <w:t xml:space="preserve">- centrala </w:t>
            </w:r>
            <w:proofErr w:type="spellStart"/>
            <w:r w:rsidRPr="007C06D5">
              <w:rPr>
                <w:u w:val="single"/>
              </w:rPr>
              <w:t>alarmowa-DSC</w:t>
            </w:r>
            <w:proofErr w:type="spellEnd"/>
            <w:r w:rsidRPr="007C06D5">
              <w:rPr>
                <w:u w:val="single"/>
              </w:rPr>
              <w:t xml:space="preserve"> PC-4020 klasy </w:t>
            </w:r>
            <w:r w:rsidRPr="007C06D5">
              <w:t>„</w:t>
            </w:r>
            <w:r w:rsidRPr="007C06D5">
              <w:rPr>
                <w:u w:val="single"/>
              </w:rPr>
              <w:t>C”-2szt.</w:t>
            </w:r>
          </w:p>
          <w:p w:rsidR="007C06D5" w:rsidRPr="007C06D5" w:rsidRDefault="007C06D5" w:rsidP="007C06D5">
            <w:r w:rsidRPr="007C06D5">
              <w:t>- manipulator typu LCD- 2 szt.</w:t>
            </w:r>
          </w:p>
          <w:p w:rsidR="007C06D5" w:rsidRPr="007C06D5" w:rsidRDefault="007C06D5" w:rsidP="007C06D5">
            <w:r w:rsidRPr="007C06D5">
              <w:t>- czujnik PIR Simens – 12 szt.</w:t>
            </w:r>
          </w:p>
          <w:p w:rsidR="007C06D5" w:rsidRPr="007C06D5" w:rsidRDefault="007C06D5" w:rsidP="007C06D5">
            <w:r w:rsidRPr="007C06D5">
              <w:t>- akumulator 18Ah – 2 szt.</w:t>
            </w:r>
          </w:p>
          <w:p w:rsidR="007C06D5" w:rsidRPr="007C06D5" w:rsidRDefault="007C06D5" w:rsidP="007C06D5">
            <w:r w:rsidRPr="007C06D5">
              <w:t>- moduł rozszerzeń – 1 szt.</w:t>
            </w:r>
          </w:p>
          <w:p w:rsidR="007C06D5" w:rsidRPr="007C06D5" w:rsidRDefault="007C06D5" w:rsidP="007C06D5">
            <w:r w:rsidRPr="007C06D5">
              <w:t>- sygn. zew. akustyczno- optyczny TLM-</w:t>
            </w:r>
            <w:smartTag w:uri="urn:schemas-microsoft-com:office:smarttags" w:element="metricconverter">
              <w:smartTagPr>
                <w:attr w:name="ProductID" w:val="20F"/>
              </w:smartTagPr>
              <w:r w:rsidRPr="007C06D5">
                <w:t>20F</w:t>
              </w:r>
            </w:smartTag>
            <w:r w:rsidRPr="007C06D5">
              <w:t xml:space="preserve"> 1 szt. </w:t>
            </w:r>
          </w:p>
          <w:p w:rsidR="007C06D5" w:rsidRPr="007C06D5" w:rsidRDefault="007C06D5" w:rsidP="007C06D5">
            <w:r w:rsidRPr="007C06D5">
              <w:t>- sygn. wew. akustyczny LD-97 – 2 szt.</w:t>
            </w:r>
          </w:p>
          <w:p w:rsidR="007C06D5" w:rsidRPr="007C06D5" w:rsidRDefault="007C06D5" w:rsidP="007C06D5">
            <w:pPr>
              <w:rPr>
                <w:u w:val="single"/>
              </w:rPr>
            </w:pPr>
            <w:r w:rsidRPr="007C06D5">
              <w:rPr>
                <w:u w:val="single"/>
              </w:rPr>
              <w:t>- centrala alarmowa –DSC 1550 – 1 szt.</w:t>
            </w:r>
          </w:p>
          <w:p w:rsidR="007C06D5" w:rsidRPr="007C06D5" w:rsidRDefault="007C06D5" w:rsidP="007C06D5">
            <w:r w:rsidRPr="007C06D5">
              <w:rPr>
                <w:u w:val="single"/>
              </w:rPr>
              <w:t xml:space="preserve">- </w:t>
            </w:r>
            <w:r w:rsidRPr="007C06D5">
              <w:t>manipulator typu PC-1555RK- 1 szt.</w:t>
            </w:r>
          </w:p>
          <w:p w:rsidR="007C06D5" w:rsidRPr="007C06D5" w:rsidRDefault="007C06D5" w:rsidP="007C06D5">
            <w:r w:rsidRPr="007C06D5">
              <w:t>- czujki IR-130 – 3 szt.</w:t>
            </w:r>
          </w:p>
          <w:p w:rsidR="007C06D5" w:rsidRPr="007C06D5" w:rsidRDefault="007C06D5" w:rsidP="007C06D5">
            <w:r w:rsidRPr="007C06D5">
              <w:t xml:space="preserve">- czujnik skarbcowy </w:t>
            </w:r>
            <w:proofErr w:type="spellStart"/>
            <w:r w:rsidRPr="007C06D5">
              <w:t>ASTEl</w:t>
            </w:r>
            <w:proofErr w:type="spellEnd"/>
            <w:r w:rsidRPr="007C06D5">
              <w:t xml:space="preserve"> CK200 -1szt.</w:t>
            </w:r>
          </w:p>
          <w:p w:rsidR="007C06D5" w:rsidRPr="007C06D5" w:rsidRDefault="007C06D5" w:rsidP="007C06D5">
            <w:r w:rsidRPr="007C06D5">
              <w:t>-akumulator w centrali 7Ah-1szt.</w:t>
            </w:r>
          </w:p>
          <w:p w:rsidR="007C06D5" w:rsidRPr="007C06D5" w:rsidRDefault="007C06D5" w:rsidP="007C06D5">
            <w:r w:rsidRPr="007C06D5">
              <w:t>-sygn. zew. akustyczno- optyczny TLM-</w:t>
            </w:r>
            <w:smartTag w:uri="urn:schemas-microsoft-com:office:smarttags" w:element="metricconverter">
              <w:smartTagPr>
                <w:attr w:name="ProductID" w:val="20F"/>
              </w:smartTagPr>
              <w:r w:rsidRPr="007C06D5">
                <w:t>20F</w:t>
              </w:r>
            </w:smartTag>
            <w:r w:rsidRPr="007C06D5">
              <w:t xml:space="preserve">  1 szt. </w:t>
            </w:r>
          </w:p>
          <w:p w:rsidR="007C06D5" w:rsidRPr="007C06D5" w:rsidRDefault="007C06D5" w:rsidP="007C06D5">
            <w:r w:rsidRPr="007C06D5">
              <w:t>- sygn. wew. akustyczny LD-97 – 1 szt.</w:t>
            </w:r>
          </w:p>
          <w:p w:rsidR="007C06D5" w:rsidRPr="007C06D5" w:rsidRDefault="007C06D5" w:rsidP="007C06D5">
            <w:r w:rsidRPr="007C06D5">
              <w:t>- przycisk napadowy – 1 szt.</w:t>
            </w:r>
          </w:p>
        </w:tc>
        <w:tc>
          <w:tcPr>
            <w:tcW w:w="2160" w:type="dxa"/>
          </w:tcPr>
          <w:p w:rsidR="007C06D5" w:rsidRPr="007C06D5" w:rsidRDefault="007C06D5" w:rsidP="007C06D5">
            <w:r w:rsidRPr="007C06D5">
              <w:t>- rejestrator cyfrowy BCS 16 kanałowy- 1 szt.</w:t>
            </w:r>
          </w:p>
          <w:p w:rsidR="007C06D5" w:rsidRPr="007C06D5" w:rsidRDefault="007C06D5" w:rsidP="007C06D5">
            <w:r w:rsidRPr="007C06D5">
              <w:t>- monitor 24`- 1 szt.</w:t>
            </w:r>
          </w:p>
          <w:p w:rsidR="007C06D5" w:rsidRPr="007C06D5" w:rsidRDefault="007C06D5" w:rsidP="007C06D5">
            <w:r w:rsidRPr="007C06D5">
              <w:t>- kamera zew. d/n-z IR-5 szt.</w:t>
            </w:r>
          </w:p>
          <w:p w:rsidR="007C06D5" w:rsidRPr="007C06D5" w:rsidRDefault="007C06D5" w:rsidP="007C06D5">
            <w:r w:rsidRPr="007C06D5">
              <w:t>- kamera kubełkowa wew.</w:t>
            </w:r>
          </w:p>
          <w:p w:rsidR="007C06D5" w:rsidRPr="007C06D5" w:rsidRDefault="007C06D5" w:rsidP="007C06D5">
            <w:r w:rsidRPr="007C06D5">
              <w:t xml:space="preserve"> Z d/n z IR  - 6 szt.</w:t>
            </w:r>
          </w:p>
          <w:p w:rsidR="007C06D5" w:rsidRPr="007C06D5" w:rsidRDefault="007C06D5" w:rsidP="007C06D5">
            <w:r w:rsidRPr="007C06D5">
              <w:t>- pasywny nada/odb. – 8 szt.</w:t>
            </w:r>
          </w:p>
          <w:p w:rsidR="007C06D5" w:rsidRPr="007C06D5" w:rsidRDefault="007C06D5" w:rsidP="007C06D5"/>
        </w:tc>
        <w:tc>
          <w:tcPr>
            <w:tcW w:w="4419" w:type="dxa"/>
          </w:tcPr>
          <w:p w:rsidR="007C06D5" w:rsidRPr="007C06D5" w:rsidRDefault="007C06D5" w:rsidP="007C06D5">
            <w:r w:rsidRPr="007C06D5">
              <w:t>System POLON 4200</w:t>
            </w:r>
          </w:p>
          <w:p w:rsidR="007C06D5" w:rsidRPr="007C06D5" w:rsidRDefault="007C06D5" w:rsidP="007C06D5">
            <w:r w:rsidRPr="007C06D5">
              <w:t>- Czujki optyczne DOR 4043-105szt.</w:t>
            </w:r>
          </w:p>
          <w:p w:rsidR="007C06D5" w:rsidRPr="007C06D5" w:rsidRDefault="007C06D5" w:rsidP="007C06D5">
            <w:r w:rsidRPr="007C06D5">
              <w:t>- Przyciski ROP – 5szt.</w:t>
            </w:r>
          </w:p>
          <w:p w:rsidR="007C06D5" w:rsidRPr="007C06D5" w:rsidRDefault="007C06D5" w:rsidP="007C06D5">
            <w:r w:rsidRPr="007C06D5">
              <w:t>- sygnalizator akustyczny Sak-K-7/3 – 5 szt.</w:t>
            </w:r>
          </w:p>
          <w:p w:rsidR="007C06D5" w:rsidRPr="007C06D5" w:rsidRDefault="007C06D5" w:rsidP="007C06D5">
            <w:r w:rsidRPr="007C06D5">
              <w:t>- akumulator 17Ah – 2 szt.</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326"/>
        <w:gridCol w:w="4154"/>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326" w:type="dxa"/>
          </w:tcPr>
          <w:p w:rsidR="007C06D5" w:rsidRPr="007C06D5" w:rsidRDefault="007C06D5" w:rsidP="007C06D5">
            <w:pPr>
              <w:rPr>
                <w:b/>
              </w:rPr>
            </w:pPr>
            <w:r w:rsidRPr="007C06D5">
              <w:rPr>
                <w:b/>
              </w:rPr>
              <w:t>System telewizji przemysłowej CCTV</w:t>
            </w:r>
          </w:p>
        </w:tc>
        <w:tc>
          <w:tcPr>
            <w:tcW w:w="4154"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37</w:t>
            </w:r>
          </w:p>
        </w:tc>
        <w:tc>
          <w:tcPr>
            <w:tcW w:w="3175" w:type="dxa"/>
          </w:tcPr>
          <w:p w:rsidR="007C06D5" w:rsidRPr="007C06D5" w:rsidRDefault="007C06D5" w:rsidP="007C06D5">
            <w:r w:rsidRPr="007C06D5">
              <w:t xml:space="preserve">(DUCS)  Delegatura w Legnicy </w:t>
            </w:r>
          </w:p>
          <w:p w:rsidR="007C06D5" w:rsidRPr="007C06D5" w:rsidRDefault="007C06D5" w:rsidP="007C06D5">
            <w:r w:rsidRPr="007C06D5">
              <w:t>Ul. Marcinkowskiego 1-3</w:t>
            </w:r>
            <w:r w:rsidRPr="007C06D5">
              <w:tab/>
            </w:r>
          </w:p>
          <w:p w:rsidR="007C06D5" w:rsidRPr="007C06D5" w:rsidRDefault="007C06D5" w:rsidP="007C06D5"/>
        </w:tc>
        <w:tc>
          <w:tcPr>
            <w:tcW w:w="3485" w:type="dxa"/>
          </w:tcPr>
          <w:p w:rsidR="007C06D5" w:rsidRPr="007C06D5" w:rsidRDefault="007C06D5" w:rsidP="007C06D5">
            <w:r w:rsidRPr="007C06D5">
              <w:t xml:space="preserve">SYSTEM: INTEGRA </w:t>
            </w:r>
          </w:p>
          <w:p w:rsidR="007C06D5" w:rsidRPr="007C06D5" w:rsidRDefault="007C06D5" w:rsidP="007C06D5">
            <w:r w:rsidRPr="007C06D5">
              <w:t xml:space="preserve">- centrala alarmowa z modułami   </w:t>
            </w:r>
          </w:p>
          <w:p w:rsidR="007C06D5" w:rsidRPr="007C06D5" w:rsidRDefault="007C06D5" w:rsidP="007C06D5">
            <w:r w:rsidRPr="007C06D5">
              <w:t xml:space="preserve">     – 2 szt.</w:t>
            </w:r>
          </w:p>
          <w:p w:rsidR="007C06D5" w:rsidRPr="007C06D5" w:rsidRDefault="007C06D5" w:rsidP="007C06D5">
            <w:r w:rsidRPr="007C06D5">
              <w:t>-  panele sterowania – 3,</w:t>
            </w:r>
          </w:p>
          <w:p w:rsidR="007C06D5" w:rsidRPr="007C06D5" w:rsidRDefault="007C06D5" w:rsidP="007C06D5">
            <w:r w:rsidRPr="007C06D5">
              <w:t>Ilość czujek :</w:t>
            </w:r>
          </w:p>
          <w:p w:rsidR="007C06D5" w:rsidRPr="007C06D5" w:rsidRDefault="007C06D5" w:rsidP="007C06D5">
            <w:r w:rsidRPr="007C06D5">
              <w:t>- ruchu – 49,</w:t>
            </w:r>
          </w:p>
          <w:p w:rsidR="007C06D5" w:rsidRPr="007C06D5" w:rsidRDefault="007C06D5" w:rsidP="007C06D5">
            <w:r w:rsidRPr="007C06D5">
              <w:t>- sygnalizatory zew. 3 szt.</w:t>
            </w:r>
          </w:p>
          <w:p w:rsidR="007C06D5" w:rsidRPr="007C06D5" w:rsidRDefault="007C06D5" w:rsidP="007C06D5">
            <w:r w:rsidRPr="007C06D5">
              <w:t>- sygnalizator wew. – 2 szt.</w:t>
            </w:r>
          </w:p>
          <w:p w:rsidR="007C06D5" w:rsidRPr="007C06D5" w:rsidRDefault="007C06D5" w:rsidP="007C06D5">
            <w:r w:rsidRPr="007C06D5">
              <w:t xml:space="preserve">- radiolinia napadowa i przycisk  </w:t>
            </w:r>
          </w:p>
          <w:p w:rsidR="007C06D5" w:rsidRPr="007C06D5" w:rsidRDefault="007C06D5" w:rsidP="007C06D5">
            <w:r w:rsidRPr="007C06D5">
              <w:t xml:space="preserve">   napadowy.</w:t>
            </w:r>
          </w:p>
        </w:tc>
        <w:tc>
          <w:tcPr>
            <w:tcW w:w="2326" w:type="dxa"/>
          </w:tcPr>
          <w:p w:rsidR="007C06D5" w:rsidRPr="007C06D5" w:rsidRDefault="007C06D5" w:rsidP="007C06D5">
            <w:r w:rsidRPr="007C06D5">
              <w:t xml:space="preserve">- rejestrator 16 </w:t>
            </w:r>
            <w:proofErr w:type="spellStart"/>
            <w:r w:rsidRPr="007C06D5">
              <w:t>ch</w:t>
            </w:r>
            <w:proofErr w:type="spellEnd"/>
            <w:r w:rsidRPr="007C06D5">
              <w:t xml:space="preserve"> analogowy,</w:t>
            </w:r>
          </w:p>
          <w:p w:rsidR="007C06D5" w:rsidRPr="007C06D5" w:rsidRDefault="007C06D5" w:rsidP="007C06D5">
            <w:r w:rsidRPr="007C06D5">
              <w:t xml:space="preserve">- kamery analogowe – 16 szt. </w:t>
            </w:r>
          </w:p>
        </w:tc>
        <w:tc>
          <w:tcPr>
            <w:tcW w:w="4154" w:type="dxa"/>
          </w:tcPr>
          <w:p w:rsidR="007C06D5" w:rsidRPr="007C06D5" w:rsidRDefault="007C06D5" w:rsidP="007C06D5">
            <w:r w:rsidRPr="007C06D5">
              <w:t>System INIM ELECTRONICS</w:t>
            </w:r>
          </w:p>
          <w:p w:rsidR="007C06D5" w:rsidRPr="007C06D5" w:rsidRDefault="007C06D5" w:rsidP="007C06D5">
            <w:r w:rsidRPr="007C06D5">
              <w:t>Czujki optyczne – 143,</w:t>
            </w:r>
          </w:p>
          <w:p w:rsidR="007C06D5" w:rsidRPr="007C06D5" w:rsidRDefault="007C06D5" w:rsidP="007C06D5">
            <w:r w:rsidRPr="007C06D5">
              <w:t>Przyciski ROP – 11,</w:t>
            </w:r>
          </w:p>
          <w:p w:rsidR="007C06D5" w:rsidRPr="007C06D5" w:rsidRDefault="007C06D5" w:rsidP="007C06D5">
            <w:r w:rsidRPr="007C06D5">
              <w:t>Moduły sterujące -  12,</w:t>
            </w:r>
          </w:p>
          <w:p w:rsidR="007C06D5" w:rsidRPr="007C06D5" w:rsidRDefault="007C06D5" w:rsidP="007C06D5">
            <w:r w:rsidRPr="007C06D5">
              <w:t>Sygnalizatory akustyczne – 12,</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326"/>
        <w:gridCol w:w="4154"/>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326" w:type="dxa"/>
          </w:tcPr>
          <w:p w:rsidR="007C06D5" w:rsidRPr="007C06D5" w:rsidRDefault="007C06D5" w:rsidP="007C06D5">
            <w:pPr>
              <w:rPr>
                <w:b/>
              </w:rPr>
            </w:pPr>
            <w:r w:rsidRPr="007C06D5">
              <w:rPr>
                <w:b/>
              </w:rPr>
              <w:t>System telewizji przemysłowej CCTV</w:t>
            </w:r>
          </w:p>
        </w:tc>
        <w:tc>
          <w:tcPr>
            <w:tcW w:w="4154" w:type="dxa"/>
          </w:tcPr>
          <w:p w:rsidR="007C06D5" w:rsidRPr="007C06D5" w:rsidRDefault="007C06D5" w:rsidP="007C06D5">
            <w:pPr>
              <w:rPr>
                <w:b/>
              </w:rPr>
            </w:pPr>
            <w:r w:rsidRPr="007C06D5">
              <w:rPr>
                <w:b/>
              </w:rPr>
              <w:t>System Alarmowania Pożarowego (SAP)</w:t>
            </w:r>
          </w:p>
        </w:tc>
      </w:tr>
      <w:tr w:rsidR="007C06D5" w:rsidRPr="007C06D5" w:rsidTr="007C06D5">
        <w:trPr>
          <w:trHeight w:val="182"/>
        </w:trPr>
        <w:tc>
          <w:tcPr>
            <w:tcW w:w="648" w:type="dxa"/>
          </w:tcPr>
          <w:p w:rsidR="007C06D5" w:rsidRPr="007C06D5" w:rsidRDefault="007C06D5" w:rsidP="007C06D5">
            <w:r w:rsidRPr="007C06D5">
              <w:t>38</w:t>
            </w:r>
          </w:p>
        </w:tc>
        <w:tc>
          <w:tcPr>
            <w:tcW w:w="3175" w:type="dxa"/>
          </w:tcPr>
          <w:p w:rsidR="007C06D5" w:rsidRPr="007C06D5" w:rsidRDefault="007C06D5" w:rsidP="007C06D5"/>
          <w:p w:rsidR="007C06D5" w:rsidRPr="007C06D5" w:rsidRDefault="007C06D5" w:rsidP="007C06D5">
            <w:r w:rsidRPr="007C06D5">
              <w:t>Dolnośląski Urząd Celno- Skarbowy we Wrocławiu</w:t>
            </w:r>
          </w:p>
          <w:p w:rsidR="007C06D5" w:rsidRPr="007C06D5" w:rsidRDefault="007C06D5" w:rsidP="007C06D5">
            <w:r w:rsidRPr="007C06D5">
              <w:t>Delegatura w Wałbrzychu ul. Ogrodowa 15</w:t>
            </w:r>
          </w:p>
        </w:tc>
        <w:tc>
          <w:tcPr>
            <w:tcW w:w="3485" w:type="dxa"/>
          </w:tcPr>
          <w:p w:rsidR="007C06D5" w:rsidRPr="007C06D5" w:rsidRDefault="007C06D5" w:rsidP="007C06D5">
            <w:r w:rsidRPr="007C06D5">
              <w:t>SYSTEM: INTEGRA z modułami – 2 szt.,</w:t>
            </w:r>
          </w:p>
          <w:p w:rsidR="007C06D5" w:rsidRPr="007C06D5" w:rsidRDefault="007C06D5" w:rsidP="007C06D5">
            <w:r w:rsidRPr="007C06D5">
              <w:t>- akumulatory – 3 szt.3</w:t>
            </w:r>
          </w:p>
          <w:p w:rsidR="007C06D5" w:rsidRPr="007C06D5" w:rsidRDefault="007C06D5" w:rsidP="007C06D5">
            <w:r w:rsidRPr="007C06D5">
              <w:t xml:space="preserve">- zasilacz </w:t>
            </w:r>
            <w:proofErr w:type="spellStart"/>
            <w:r w:rsidRPr="007C06D5">
              <w:t>ups+akumulator</w:t>
            </w:r>
            <w:proofErr w:type="spellEnd"/>
            <w:r w:rsidRPr="007C06D5">
              <w:t xml:space="preserve"> 65 Ah – 1 szt.</w:t>
            </w:r>
          </w:p>
          <w:p w:rsidR="007C06D5" w:rsidRPr="007C06D5" w:rsidRDefault="007C06D5" w:rsidP="007C06D5">
            <w:r w:rsidRPr="007C06D5">
              <w:t>-  panele sterowania – 6,</w:t>
            </w:r>
          </w:p>
          <w:p w:rsidR="007C06D5" w:rsidRPr="007C06D5" w:rsidRDefault="007C06D5" w:rsidP="007C06D5">
            <w:r w:rsidRPr="007C06D5">
              <w:t>Ilość czujek :</w:t>
            </w:r>
          </w:p>
          <w:p w:rsidR="007C06D5" w:rsidRPr="007C06D5" w:rsidRDefault="007C06D5" w:rsidP="007C06D5">
            <w:r w:rsidRPr="007C06D5">
              <w:t>- ruchu –47,</w:t>
            </w:r>
          </w:p>
          <w:p w:rsidR="007C06D5" w:rsidRPr="007C06D5" w:rsidRDefault="007C06D5" w:rsidP="007C06D5">
            <w:r w:rsidRPr="007C06D5">
              <w:t>- sygnalizatory zew. 5 szt.</w:t>
            </w:r>
          </w:p>
          <w:p w:rsidR="007C06D5" w:rsidRPr="007C06D5" w:rsidRDefault="007C06D5" w:rsidP="007C06D5">
            <w:r w:rsidRPr="007C06D5">
              <w:t>- sygnalizator wew. – 2 szt.</w:t>
            </w:r>
          </w:p>
          <w:p w:rsidR="007C06D5" w:rsidRPr="007C06D5" w:rsidRDefault="007C06D5" w:rsidP="007C06D5">
            <w:r w:rsidRPr="007C06D5">
              <w:t>- radiolinia napadu , przycisk napadowy - 1.</w:t>
            </w:r>
          </w:p>
          <w:p w:rsidR="007C06D5" w:rsidRPr="007C06D5" w:rsidRDefault="007C06D5" w:rsidP="007C06D5">
            <w:r w:rsidRPr="007C06D5">
              <w:t>- drukarka 2 szt.</w:t>
            </w:r>
            <w:r w:rsidRPr="007C06D5">
              <w:br/>
              <w:t xml:space="preserve">w Serwerowni system VERSO 10 </w:t>
            </w:r>
            <w:r w:rsidRPr="007C06D5">
              <w:br/>
              <w:t>- czujka PIR- 2 szt.</w:t>
            </w:r>
            <w:r w:rsidRPr="007C06D5">
              <w:br/>
              <w:t>- czujka dymu – 2 szt.</w:t>
            </w:r>
            <w:r w:rsidRPr="007C06D5">
              <w:br/>
              <w:t xml:space="preserve">- klawiatura  </w:t>
            </w:r>
          </w:p>
        </w:tc>
        <w:tc>
          <w:tcPr>
            <w:tcW w:w="2326" w:type="dxa"/>
          </w:tcPr>
          <w:p w:rsidR="007C06D5" w:rsidRPr="007C06D5" w:rsidRDefault="007C06D5" w:rsidP="007C06D5">
            <w:r w:rsidRPr="007C06D5">
              <w:t xml:space="preserve">System </w:t>
            </w:r>
          </w:p>
          <w:p w:rsidR="007C06D5" w:rsidRPr="007C06D5" w:rsidRDefault="007C06D5" w:rsidP="007C06D5">
            <w:r w:rsidRPr="007C06D5">
              <w:t xml:space="preserve">-  rejestrator 8 CH  </w:t>
            </w:r>
          </w:p>
          <w:p w:rsidR="007C06D5" w:rsidRPr="007C06D5" w:rsidRDefault="007C06D5" w:rsidP="007C06D5">
            <w:r w:rsidRPr="007C06D5">
              <w:t xml:space="preserve">    analogowy,</w:t>
            </w:r>
          </w:p>
          <w:p w:rsidR="007C06D5" w:rsidRPr="007C06D5" w:rsidRDefault="007C06D5" w:rsidP="007C06D5">
            <w:r w:rsidRPr="007C06D5">
              <w:t>- monitor LCD,</w:t>
            </w:r>
          </w:p>
          <w:p w:rsidR="007C06D5" w:rsidRPr="007C06D5" w:rsidRDefault="007C06D5" w:rsidP="007C06D5">
            <w:r w:rsidRPr="007C06D5">
              <w:t>- kamery analogowe – 8 szt.</w:t>
            </w:r>
          </w:p>
        </w:tc>
        <w:tc>
          <w:tcPr>
            <w:tcW w:w="4154"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326"/>
        <w:gridCol w:w="4154"/>
      </w:tblGrid>
      <w:tr w:rsidR="007C06D5" w:rsidRPr="007C06D5" w:rsidTr="007C06D5">
        <w:tc>
          <w:tcPr>
            <w:tcW w:w="648" w:type="dxa"/>
          </w:tcPr>
          <w:p w:rsidR="007C06D5" w:rsidRPr="007C06D5" w:rsidRDefault="007C06D5" w:rsidP="007C06D5">
            <w:pPr>
              <w:jc w:val="center"/>
              <w:rPr>
                <w:b/>
              </w:rPr>
            </w:pPr>
            <w:r w:rsidRPr="007C06D5">
              <w:rPr>
                <w:b/>
              </w:rPr>
              <w:t>Lp.</w:t>
            </w:r>
          </w:p>
        </w:tc>
        <w:tc>
          <w:tcPr>
            <w:tcW w:w="3175" w:type="dxa"/>
          </w:tcPr>
          <w:p w:rsidR="007C06D5" w:rsidRPr="007C06D5" w:rsidRDefault="007C06D5" w:rsidP="007C06D5">
            <w:pPr>
              <w:jc w:val="center"/>
              <w:rPr>
                <w:b/>
              </w:rPr>
            </w:pPr>
            <w:r w:rsidRPr="007C06D5">
              <w:rPr>
                <w:b/>
              </w:rPr>
              <w:t>Jednostka</w:t>
            </w:r>
          </w:p>
        </w:tc>
        <w:tc>
          <w:tcPr>
            <w:tcW w:w="3485" w:type="dxa"/>
          </w:tcPr>
          <w:p w:rsidR="007C06D5" w:rsidRPr="007C06D5" w:rsidRDefault="007C06D5" w:rsidP="007C06D5">
            <w:pPr>
              <w:jc w:val="center"/>
              <w:rPr>
                <w:b/>
              </w:rPr>
            </w:pPr>
            <w:r w:rsidRPr="007C06D5">
              <w:rPr>
                <w:b/>
              </w:rPr>
              <w:t xml:space="preserve">System Sygnalizacji Napadu i Włamania (SSWiN), </w:t>
            </w:r>
          </w:p>
        </w:tc>
        <w:tc>
          <w:tcPr>
            <w:tcW w:w="2326" w:type="dxa"/>
          </w:tcPr>
          <w:p w:rsidR="007C06D5" w:rsidRPr="007C06D5" w:rsidRDefault="007C06D5" w:rsidP="007C06D5">
            <w:pPr>
              <w:jc w:val="center"/>
              <w:rPr>
                <w:b/>
              </w:rPr>
            </w:pPr>
            <w:r w:rsidRPr="007C06D5">
              <w:rPr>
                <w:b/>
              </w:rPr>
              <w:t>System telewizji przemysłowej CCTV</w:t>
            </w:r>
          </w:p>
        </w:tc>
        <w:tc>
          <w:tcPr>
            <w:tcW w:w="4154" w:type="dxa"/>
          </w:tcPr>
          <w:p w:rsidR="007C06D5" w:rsidRPr="007C06D5" w:rsidRDefault="007C06D5" w:rsidP="007C06D5">
            <w:pPr>
              <w:jc w:val="center"/>
              <w:rPr>
                <w:b/>
              </w:rPr>
            </w:pPr>
            <w:r w:rsidRPr="007C06D5">
              <w:rPr>
                <w:b/>
              </w:rPr>
              <w:t>System Alarmowania Pożarowego (SAP</w:t>
            </w:r>
          </w:p>
        </w:tc>
      </w:tr>
      <w:tr w:rsidR="007C06D5" w:rsidRPr="007C06D5" w:rsidTr="007C06D5">
        <w:trPr>
          <w:trHeight w:val="850"/>
        </w:trPr>
        <w:tc>
          <w:tcPr>
            <w:tcW w:w="648" w:type="dxa"/>
          </w:tcPr>
          <w:p w:rsidR="007C06D5" w:rsidRPr="007C06D5" w:rsidRDefault="007C06D5" w:rsidP="007C06D5">
            <w:r w:rsidRPr="007C06D5">
              <w:t>39</w:t>
            </w:r>
          </w:p>
        </w:tc>
        <w:tc>
          <w:tcPr>
            <w:tcW w:w="3175" w:type="dxa"/>
          </w:tcPr>
          <w:p w:rsidR="007C06D5" w:rsidRPr="007C06D5" w:rsidRDefault="007C06D5" w:rsidP="007C06D5">
            <w:r w:rsidRPr="007C06D5">
              <w:t>(DUCS) Obiekt w Jeleniej Górze ul Okopowa 6</w:t>
            </w:r>
          </w:p>
        </w:tc>
        <w:tc>
          <w:tcPr>
            <w:tcW w:w="3485" w:type="dxa"/>
          </w:tcPr>
          <w:p w:rsidR="007C06D5" w:rsidRPr="007C06D5" w:rsidRDefault="007C06D5" w:rsidP="007C06D5">
            <w:r w:rsidRPr="007C06D5">
              <w:t>SYSTEM: INTEGRA z modułami – 2 szt.,</w:t>
            </w:r>
          </w:p>
          <w:p w:rsidR="007C06D5" w:rsidRPr="007C06D5" w:rsidRDefault="007C06D5" w:rsidP="007C06D5">
            <w:r w:rsidRPr="007C06D5">
              <w:t>- akumulatory – 2 szt.</w:t>
            </w:r>
          </w:p>
          <w:p w:rsidR="007C06D5" w:rsidRPr="007C06D5" w:rsidRDefault="007C06D5" w:rsidP="007C06D5">
            <w:r w:rsidRPr="007C06D5">
              <w:t>-  panele sterowania – 6,</w:t>
            </w:r>
          </w:p>
          <w:p w:rsidR="007C06D5" w:rsidRPr="007C06D5" w:rsidRDefault="007C06D5" w:rsidP="007C06D5">
            <w:r w:rsidRPr="007C06D5">
              <w:t>Ilość czujek :</w:t>
            </w:r>
          </w:p>
          <w:p w:rsidR="007C06D5" w:rsidRPr="007C06D5" w:rsidRDefault="007C06D5" w:rsidP="007C06D5">
            <w:r w:rsidRPr="007C06D5">
              <w:t>- ruchu – 56,</w:t>
            </w:r>
          </w:p>
          <w:p w:rsidR="007C06D5" w:rsidRPr="007C06D5" w:rsidRDefault="007C06D5" w:rsidP="007C06D5">
            <w:r w:rsidRPr="007C06D5">
              <w:t>- sygnalizatory zew. 4 szt.</w:t>
            </w:r>
          </w:p>
          <w:p w:rsidR="007C06D5" w:rsidRPr="007C06D5" w:rsidRDefault="007C06D5" w:rsidP="007C06D5">
            <w:r w:rsidRPr="007C06D5">
              <w:t>- sygnalizator wew. – 2 szt.</w:t>
            </w:r>
          </w:p>
          <w:p w:rsidR="007C06D5" w:rsidRPr="007C06D5" w:rsidRDefault="007C06D5" w:rsidP="007C06D5">
            <w:r w:rsidRPr="007C06D5">
              <w:t xml:space="preserve">- radiolinia napadu , przycisk   </w:t>
            </w:r>
          </w:p>
          <w:p w:rsidR="007C06D5" w:rsidRPr="007C06D5" w:rsidRDefault="007C06D5" w:rsidP="007C06D5">
            <w:r w:rsidRPr="007C06D5">
              <w:t xml:space="preserve">   napadowy - 1.</w:t>
            </w:r>
          </w:p>
        </w:tc>
        <w:tc>
          <w:tcPr>
            <w:tcW w:w="2326" w:type="dxa"/>
          </w:tcPr>
          <w:p w:rsidR="007C06D5" w:rsidRPr="007C06D5" w:rsidRDefault="007C06D5" w:rsidP="007C06D5">
            <w:r w:rsidRPr="007C06D5">
              <w:t xml:space="preserve">-  rejestrator 8 CH  </w:t>
            </w:r>
          </w:p>
          <w:p w:rsidR="007C06D5" w:rsidRPr="007C06D5" w:rsidRDefault="007C06D5" w:rsidP="007C06D5">
            <w:r w:rsidRPr="007C06D5">
              <w:t xml:space="preserve">    </w:t>
            </w:r>
            <w:proofErr w:type="spellStart"/>
            <w:r w:rsidRPr="007C06D5">
              <w:t>Trybryda</w:t>
            </w:r>
            <w:proofErr w:type="spellEnd"/>
            <w:r w:rsidRPr="007C06D5">
              <w:t xml:space="preserve">  1 szt. </w:t>
            </w:r>
          </w:p>
          <w:p w:rsidR="007C06D5" w:rsidRPr="007C06D5" w:rsidRDefault="007C06D5" w:rsidP="007C06D5">
            <w:r w:rsidRPr="007C06D5">
              <w:t>- rejestrator analogowy- 1 szt.</w:t>
            </w:r>
          </w:p>
          <w:p w:rsidR="007C06D5" w:rsidRPr="007C06D5" w:rsidRDefault="007C06D5" w:rsidP="007C06D5">
            <w:r w:rsidRPr="007C06D5">
              <w:t>- monitor LCD - 2,</w:t>
            </w:r>
          </w:p>
          <w:p w:rsidR="007C06D5" w:rsidRPr="007C06D5" w:rsidRDefault="007C06D5" w:rsidP="007C06D5">
            <w:r w:rsidRPr="007C06D5">
              <w:t>- kamery AHD – 6 szt.</w:t>
            </w:r>
          </w:p>
          <w:p w:rsidR="007C06D5" w:rsidRPr="007C06D5" w:rsidRDefault="007C06D5" w:rsidP="007C06D5">
            <w:r w:rsidRPr="007C06D5">
              <w:t>- kamera ANALOGOWA 1 szt.</w:t>
            </w:r>
          </w:p>
        </w:tc>
        <w:tc>
          <w:tcPr>
            <w:tcW w:w="4154"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2"/>
        <w:gridCol w:w="3482"/>
        <w:gridCol w:w="2300"/>
        <w:gridCol w:w="4389"/>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043" w:type="dxa"/>
          </w:tcPr>
          <w:p w:rsidR="007C06D5" w:rsidRPr="007C06D5" w:rsidRDefault="007C06D5" w:rsidP="007C06D5">
            <w:pPr>
              <w:rPr>
                <w:b/>
              </w:rPr>
            </w:pPr>
            <w:r w:rsidRPr="007C06D5">
              <w:rPr>
                <w:b/>
              </w:rPr>
              <w:t>System telewizji przemysłowej CCTV</w:t>
            </w:r>
          </w:p>
        </w:tc>
        <w:tc>
          <w:tcPr>
            <w:tcW w:w="4394" w:type="dxa"/>
          </w:tcPr>
          <w:p w:rsidR="007C06D5" w:rsidRPr="007C06D5" w:rsidRDefault="007C06D5" w:rsidP="007C06D5">
            <w:pPr>
              <w:rPr>
                <w:b/>
              </w:rPr>
            </w:pPr>
            <w:r w:rsidRPr="007C06D5">
              <w:rPr>
                <w:b/>
              </w:rPr>
              <w:t>System Alarmowania Pożarowego (SAP)</w:t>
            </w:r>
          </w:p>
        </w:tc>
      </w:tr>
      <w:tr w:rsidR="007C06D5" w:rsidRPr="007C06D5" w:rsidTr="007C06D5">
        <w:trPr>
          <w:trHeight w:val="692"/>
        </w:trPr>
        <w:tc>
          <w:tcPr>
            <w:tcW w:w="648" w:type="dxa"/>
          </w:tcPr>
          <w:p w:rsidR="007C06D5" w:rsidRPr="007C06D5" w:rsidRDefault="007C06D5" w:rsidP="007C06D5">
            <w:r w:rsidRPr="007C06D5">
              <w:t>40</w:t>
            </w:r>
          </w:p>
        </w:tc>
        <w:tc>
          <w:tcPr>
            <w:tcW w:w="3175" w:type="dxa"/>
          </w:tcPr>
          <w:p w:rsidR="007C06D5" w:rsidRPr="007C06D5" w:rsidRDefault="007C06D5" w:rsidP="007C06D5">
            <w:r w:rsidRPr="007C06D5">
              <w:t>(DUCS) Delegatura we Wrocławiu</w:t>
            </w:r>
          </w:p>
          <w:p w:rsidR="007C06D5" w:rsidRPr="007C06D5" w:rsidRDefault="007C06D5" w:rsidP="007C06D5">
            <w:r w:rsidRPr="007C06D5">
              <w:t>Oddział Celny I we Wrocławiu przy ul. Karmelkowej 131</w:t>
            </w:r>
          </w:p>
        </w:tc>
        <w:tc>
          <w:tcPr>
            <w:tcW w:w="3485" w:type="dxa"/>
          </w:tcPr>
          <w:p w:rsidR="007C06D5" w:rsidRPr="007C06D5" w:rsidRDefault="007C06D5" w:rsidP="007C06D5">
            <w:r w:rsidRPr="007C06D5">
              <w:rPr>
                <w:u w:val="single"/>
              </w:rPr>
              <w:t>Centrala alarmowa –DSC PC-1864 – 1 szt</w:t>
            </w:r>
            <w:r w:rsidRPr="007C06D5">
              <w:t>.</w:t>
            </w:r>
          </w:p>
          <w:p w:rsidR="007C06D5" w:rsidRPr="007C06D5" w:rsidRDefault="007C06D5" w:rsidP="007C06D5">
            <w:r w:rsidRPr="007C06D5">
              <w:t>- manipulator LCD PK-5516- 1 szt.</w:t>
            </w:r>
          </w:p>
          <w:p w:rsidR="007C06D5" w:rsidRPr="007C06D5" w:rsidRDefault="007C06D5" w:rsidP="007C06D5">
            <w:r w:rsidRPr="007C06D5">
              <w:t>- moduł rozszerzeń PC-5108 – 1 szt.</w:t>
            </w:r>
          </w:p>
          <w:p w:rsidR="007C06D5" w:rsidRPr="007C06D5" w:rsidRDefault="007C06D5" w:rsidP="007C06D5">
            <w:r w:rsidRPr="007C06D5">
              <w:t>- czujniki – 34 szt.</w:t>
            </w:r>
          </w:p>
          <w:p w:rsidR="007C06D5" w:rsidRPr="007C06D5" w:rsidRDefault="007C06D5" w:rsidP="007C06D5">
            <w:r w:rsidRPr="007C06D5">
              <w:t>- przycisk napadowy- 1 szt.</w:t>
            </w:r>
          </w:p>
          <w:p w:rsidR="007C06D5" w:rsidRPr="007C06D5" w:rsidRDefault="007C06D5" w:rsidP="007C06D5">
            <w:r w:rsidRPr="007C06D5">
              <w:t>- akumulator 7Ah – 2 szt.</w:t>
            </w:r>
          </w:p>
          <w:p w:rsidR="007C06D5" w:rsidRPr="007C06D5" w:rsidRDefault="007C06D5" w:rsidP="007C06D5">
            <w:r w:rsidRPr="007C06D5">
              <w:t>-akumulator 40Ah-1 szt.</w:t>
            </w:r>
          </w:p>
          <w:p w:rsidR="007C06D5" w:rsidRPr="007C06D5" w:rsidRDefault="007C06D5" w:rsidP="007C06D5">
            <w:r w:rsidRPr="007C06D5">
              <w:t>- moduł rozszerzeń – 2 szt.</w:t>
            </w:r>
          </w:p>
          <w:p w:rsidR="007C06D5" w:rsidRPr="007C06D5" w:rsidRDefault="007C06D5" w:rsidP="007C06D5">
            <w:r w:rsidRPr="007C06D5">
              <w:t xml:space="preserve">- sygn. zew. akustyczno- optyczny TLM-20F-1szt. </w:t>
            </w:r>
          </w:p>
          <w:p w:rsidR="007C06D5" w:rsidRPr="007C06D5" w:rsidRDefault="007C06D5" w:rsidP="007C06D5">
            <w:r w:rsidRPr="007C06D5">
              <w:t xml:space="preserve"> - sygn. wew. akustyczny LD-97 – 1 szt.</w:t>
            </w:r>
          </w:p>
          <w:p w:rsidR="007C06D5" w:rsidRPr="007C06D5" w:rsidRDefault="007C06D5" w:rsidP="007C06D5">
            <w:r w:rsidRPr="007C06D5">
              <w:rPr>
                <w:u w:val="single"/>
              </w:rPr>
              <w:t>Centrala alarmowa –Versa</w:t>
            </w:r>
            <w:r w:rsidRPr="007C06D5">
              <w:t xml:space="preserve"> – 1 szt.</w:t>
            </w:r>
          </w:p>
          <w:p w:rsidR="007C06D5" w:rsidRPr="007C06D5" w:rsidRDefault="007C06D5" w:rsidP="007C06D5">
            <w:r w:rsidRPr="007C06D5">
              <w:t>- manipulator - 1 szt.</w:t>
            </w:r>
          </w:p>
          <w:p w:rsidR="007C06D5" w:rsidRPr="007C06D5" w:rsidRDefault="007C06D5" w:rsidP="007C06D5">
            <w:r w:rsidRPr="007C06D5">
              <w:t>- czujniki PIR Silver– 1 szt.</w:t>
            </w:r>
          </w:p>
          <w:p w:rsidR="007C06D5" w:rsidRPr="007C06D5" w:rsidRDefault="007C06D5" w:rsidP="007C06D5">
            <w:r w:rsidRPr="007C06D5">
              <w:t>- sygn. zewnętrzny SP 4004- 1 szt.</w:t>
            </w:r>
          </w:p>
          <w:p w:rsidR="007C06D5" w:rsidRPr="007C06D5" w:rsidRDefault="007C06D5" w:rsidP="007C06D5">
            <w:r w:rsidRPr="007C06D5">
              <w:t>- akumulator 7 Ah- 1 szt.</w:t>
            </w:r>
          </w:p>
          <w:p w:rsidR="007C06D5" w:rsidRPr="007C06D5" w:rsidRDefault="007C06D5" w:rsidP="007C06D5">
            <w:r w:rsidRPr="007C06D5">
              <w:t xml:space="preserve">- radiolinia </w:t>
            </w:r>
            <w:proofErr w:type="spellStart"/>
            <w:r w:rsidRPr="007C06D5">
              <w:t>Elmes</w:t>
            </w:r>
            <w:proofErr w:type="spellEnd"/>
            <w:r w:rsidRPr="007C06D5">
              <w:t xml:space="preserve"> DWB-100H – 1 szt. </w:t>
            </w:r>
          </w:p>
          <w:p w:rsidR="007C06D5" w:rsidRPr="007C06D5" w:rsidRDefault="007C06D5" w:rsidP="007C06D5">
            <w:r w:rsidRPr="007C06D5">
              <w:t xml:space="preserve"> - pilot DWB-100H – 1 szt.</w:t>
            </w:r>
          </w:p>
        </w:tc>
        <w:tc>
          <w:tcPr>
            <w:tcW w:w="2043" w:type="dxa"/>
          </w:tcPr>
          <w:p w:rsidR="007C06D5" w:rsidRPr="007C06D5" w:rsidRDefault="007C06D5" w:rsidP="007C06D5">
            <w:r w:rsidRPr="007C06D5">
              <w:t>- rejestrator cyfrowy BCS 16  kanałowy- 1 szt.</w:t>
            </w:r>
          </w:p>
          <w:p w:rsidR="007C06D5" w:rsidRPr="007C06D5" w:rsidRDefault="007C06D5" w:rsidP="007C06D5">
            <w:r w:rsidRPr="007C06D5">
              <w:t>- KLAWIATURA STERUJACA – pih800II-1szt.</w:t>
            </w:r>
          </w:p>
          <w:p w:rsidR="007C06D5" w:rsidRPr="007C06D5" w:rsidRDefault="007C06D5" w:rsidP="007C06D5">
            <w:r w:rsidRPr="007C06D5">
              <w:t>- monitor 19`- 1 szt.</w:t>
            </w:r>
          </w:p>
          <w:p w:rsidR="007C06D5" w:rsidRPr="007C06D5" w:rsidRDefault="007C06D5" w:rsidP="007C06D5">
            <w:r w:rsidRPr="007C06D5">
              <w:t>- kamera LILIN PIH-8048P ,D/N,480/550TVL,230V–3szt.</w:t>
            </w:r>
          </w:p>
          <w:p w:rsidR="007C06D5" w:rsidRPr="007C06D5" w:rsidRDefault="007C06D5" w:rsidP="007C06D5">
            <w:r w:rsidRPr="007C06D5">
              <w:t>- kamera tubowa – 3szt.</w:t>
            </w:r>
          </w:p>
          <w:p w:rsidR="007C06D5" w:rsidRPr="007C06D5" w:rsidRDefault="007C06D5" w:rsidP="007C06D5">
            <w:r w:rsidRPr="007C06D5">
              <w:t>- kamera kopułowa – 3 szt.</w:t>
            </w:r>
          </w:p>
          <w:p w:rsidR="007C06D5" w:rsidRPr="007C06D5" w:rsidRDefault="007C06D5" w:rsidP="007C06D5">
            <w:r w:rsidRPr="007C06D5">
              <w:t>- pasywny nada/odb. – 3 szt.</w:t>
            </w:r>
          </w:p>
          <w:p w:rsidR="007C06D5" w:rsidRPr="007C06D5" w:rsidRDefault="007C06D5" w:rsidP="007C06D5"/>
        </w:tc>
        <w:tc>
          <w:tcPr>
            <w:tcW w:w="4394" w:type="dxa"/>
          </w:tcPr>
          <w:p w:rsidR="007C06D5" w:rsidRPr="007C06D5" w:rsidRDefault="007C06D5" w:rsidP="007C06D5">
            <w:r w:rsidRPr="007C06D5">
              <w:t>- centrala CSP-35 – 1 szt.</w:t>
            </w:r>
          </w:p>
          <w:p w:rsidR="007C06D5" w:rsidRPr="007C06D5" w:rsidRDefault="007C06D5" w:rsidP="007C06D5">
            <w:r w:rsidRPr="007C06D5">
              <w:t>-  czujki dymu jonizacyjne DIO-</w:t>
            </w:r>
          </w:p>
          <w:p w:rsidR="007C06D5" w:rsidRPr="007C06D5" w:rsidRDefault="007C06D5" w:rsidP="007C06D5">
            <w:r w:rsidRPr="007C06D5">
              <w:t xml:space="preserve">    31-A2- 51 szt.</w:t>
            </w:r>
          </w:p>
          <w:p w:rsidR="007C06D5" w:rsidRPr="007C06D5" w:rsidRDefault="007C06D5" w:rsidP="007C06D5">
            <w:r w:rsidRPr="007C06D5">
              <w:t xml:space="preserve">- czujki temperatury – 3 szt. </w:t>
            </w:r>
          </w:p>
          <w:p w:rsidR="007C06D5" w:rsidRPr="007C06D5" w:rsidRDefault="007C06D5" w:rsidP="007C06D5">
            <w:r w:rsidRPr="007C06D5">
              <w:t>- optyczne czujki liniowe – 2 szt.</w:t>
            </w:r>
          </w:p>
          <w:p w:rsidR="007C06D5" w:rsidRPr="007C06D5" w:rsidRDefault="007C06D5" w:rsidP="007C06D5">
            <w:r w:rsidRPr="007C06D5">
              <w:t>- ROP – 10 szt.</w:t>
            </w:r>
          </w:p>
          <w:p w:rsidR="007C06D5" w:rsidRPr="007C06D5" w:rsidRDefault="007C06D5" w:rsidP="007C06D5">
            <w:r w:rsidRPr="007C06D5">
              <w:t>- wskaźnik WZ-30 szt.</w:t>
            </w:r>
          </w:p>
          <w:p w:rsidR="007C06D5" w:rsidRPr="007C06D5" w:rsidRDefault="007C06D5" w:rsidP="007C06D5">
            <w:r w:rsidRPr="007C06D5">
              <w:t>- Akumulator 7 Ah – 2 szt.</w:t>
            </w:r>
          </w:p>
          <w:p w:rsidR="007C06D5" w:rsidRPr="007C06D5" w:rsidRDefault="007C06D5" w:rsidP="007C06D5">
            <w:r w:rsidRPr="007C06D5">
              <w:t xml:space="preserve">- sygn. zew.  akustyczno- optyczny    </w:t>
            </w:r>
          </w:p>
          <w:p w:rsidR="007C06D5" w:rsidRPr="007C06D5" w:rsidRDefault="007C06D5" w:rsidP="007C06D5">
            <w:r w:rsidRPr="007C06D5">
              <w:t xml:space="preserve">   SAOZ-PD – 1 szt.</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326"/>
        <w:gridCol w:w="4154"/>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326" w:type="dxa"/>
          </w:tcPr>
          <w:p w:rsidR="007C06D5" w:rsidRPr="007C06D5" w:rsidRDefault="007C06D5" w:rsidP="007C06D5">
            <w:pPr>
              <w:rPr>
                <w:b/>
              </w:rPr>
            </w:pPr>
            <w:r w:rsidRPr="007C06D5">
              <w:rPr>
                <w:b/>
              </w:rPr>
              <w:t>System telewizji przemysłowej CCTV</w:t>
            </w:r>
          </w:p>
        </w:tc>
        <w:tc>
          <w:tcPr>
            <w:tcW w:w="4154"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41</w:t>
            </w:r>
          </w:p>
        </w:tc>
        <w:tc>
          <w:tcPr>
            <w:tcW w:w="3175" w:type="dxa"/>
          </w:tcPr>
          <w:p w:rsidR="007C06D5" w:rsidRPr="007C06D5" w:rsidRDefault="007C06D5" w:rsidP="007C06D5">
            <w:r w:rsidRPr="007C06D5">
              <w:t>(DUCS) Delegatura we Wrocławiu</w:t>
            </w:r>
          </w:p>
          <w:p w:rsidR="007C06D5" w:rsidRPr="007C06D5" w:rsidRDefault="007C06D5" w:rsidP="007C06D5">
            <w:r w:rsidRPr="007C06D5">
              <w:t xml:space="preserve">Oddział Celny II we Wrocławiu przy ul. Białowieska 1 </w:t>
            </w:r>
          </w:p>
        </w:tc>
        <w:tc>
          <w:tcPr>
            <w:tcW w:w="3485" w:type="dxa"/>
          </w:tcPr>
          <w:p w:rsidR="007C06D5" w:rsidRPr="007C06D5" w:rsidRDefault="007C06D5" w:rsidP="007C06D5">
            <w:r w:rsidRPr="007C06D5">
              <w:rPr>
                <w:u w:val="single"/>
              </w:rPr>
              <w:t>Centrala alarmowa –Satel CA 64 – 1 szt</w:t>
            </w:r>
            <w:r w:rsidRPr="007C06D5">
              <w:t>.</w:t>
            </w:r>
          </w:p>
          <w:p w:rsidR="007C06D5" w:rsidRPr="007C06D5" w:rsidRDefault="007C06D5" w:rsidP="007C06D5">
            <w:r w:rsidRPr="007C06D5">
              <w:t>- manipulator typu KLCD- 1 szt.</w:t>
            </w:r>
          </w:p>
          <w:p w:rsidR="007C06D5" w:rsidRPr="007C06D5" w:rsidRDefault="007C06D5" w:rsidP="007C06D5">
            <w:r w:rsidRPr="007C06D5">
              <w:t>- moduły rozszerzeń CA – 64 E- 1 szt.</w:t>
            </w:r>
          </w:p>
          <w:p w:rsidR="007C06D5" w:rsidRPr="007C06D5" w:rsidRDefault="007C06D5" w:rsidP="007C06D5">
            <w:r w:rsidRPr="007C06D5">
              <w:t>- czujniki – 29 szt.</w:t>
            </w:r>
          </w:p>
          <w:p w:rsidR="007C06D5" w:rsidRPr="007C06D5" w:rsidRDefault="007C06D5" w:rsidP="007C06D5">
            <w:r w:rsidRPr="007C06D5">
              <w:t>- klawiatura strefowa – INT-S-GR – 1 szt.</w:t>
            </w:r>
          </w:p>
          <w:p w:rsidR="007C06D5" w:rsidRPr="007C06D5" w:rsidRDefault="007C06D5" w:rsidP="007C06D5">
            <w:r w:rsidRPr="007C06D5">
              <w:t>- akumulator 17 Ah- 1 szt.</w:t>
            </w:r>
          </w:p>
          <w:p w:rsidR="007C06D5" w:rsidRPr="007C06D5" w:rsidRDefault="007C06D5" w:rsidP="007C06D5">
            <w:r w:rsidRPr="007C06D5">
              <w:t>- zasilacz buforowy BF-38Ah z akumulatorem 40 Ah,</w:t>
            </w:r>
          </w:p>
          <w:p w:rsidR="007C06D5" w:rsidRPr="007C06D5" w:rsidRDefault="007C06D5" w:rsidP="007C06D5">
            <w:r w:rsidRPr="007C06D5">
              <w:t xml:space="preserve">- sygn. zew. akustyczno- optyczny TLM-20F-1szt. </w:t>
            </w:r>
          </w:p>
          <w:p w:rsidR="007C06D5" w:rsidRPr="007C06D5" w:rsidRDefault="007C06D5" w:rsidP="007C06D5">
            <w:r w:rsidRPr="007C06D5">
              <w:t xml:space="preserve"> - sygn. wew. akustyczny LD-97 – 1 szt.</w:t>
            </w:r>
          </w:p>
          <w:p w:rsidR="007C06D5" w:rsidRPr="007C06D5" w:rsidRDefault="007C06D5" w:rsidP="007C06D5">
            <w:r w:rsidRPr="007C06D5">
              <w:t>- przycisk listwowy napadowy- 1szt.</w:t>
            </w:r>
          </w:p>
          <w:p w:rsidR="007C06D5" w:rsidRPr="007C06D5" w:rsidRDefault="007C06D5" w:rsidP="007C06D5">
            <w:r w:rsidRPr="007C06D5">
              <w:rPr>
                <w:u w:val="single"/>
              </w:rPr>
              <w:t>Centrala alarmowa –CA4MX</w:t>
            </w:r>
            <w:r w:rsidRPr="007C06D5">
              <w:t xml:space="preserve"> – 1 szt.</w:t>
            </w:r>
          </w:p>
          <w:p w:rsidR="007C06D5" w:rsidRPr="007C06D5" w:rsidRDefault="007C06D5" w:rsidP="007C06D5">
            <w:r w:rsidRPr="007C06D5">
              <w:t>- manipulator typu LCDPC 5501- 1 szt.</w:t>
            </w:r>
          </w:p>
          <w:p w:rsidR="007C06D5" w:rsidRPr="007C06D5" w:rsidRDefault="007C06D5" w:rsidP="007C06D5">
            <w:r w:rsidRPr="007C06D5">
              <w:t>- czujniki PIR– 1 szt.</w:t>
            </w:r>
          </w:p>
          <w:p w:rsidR="007C06D5" w:rsidRPr="007C06D5" w:rsidRDefault="007C06D5" w:rsidP="007C06D5">
            <w:r w:rsidRPr="007C06D5">
              <w:t>- akumulator 7 Ah- 1 szt.</w:t>
            </w:r>
          </w:p>
          <w:p w:rsidR="007C06D5" w:rsidRPr="007C06D5" w:rsidRDefault="007C06D5" w:rsidP="007C06D5">
            <w:r w:rsidRPr="007C06D5">
              <w:t xml:space="preserve">- radiolinia </w:t>
            </w:r>
            <w:proofErr w:type="spellStart"/>
            <w:r w:rsidRPr="007C06D5">
              <w:t>Elmes</w:t>
            </w:r>
            <w:proofErr w:type="spellEnd"/>
            <w:r w:rsidRPr="007C06D5">
              <w:t xml:space="preserve"> DWB-100H – 1 szt. </w:t>
            </w:r>
          </w:p>
          <w:p w:rsidR="007C06D5" w:rsidRPr="007C06D5" w:rsidRDefault="007C06D5" w:rsidP="007C06D5">
            <w:r w:rsidRPr="007C06D5">
              <w:t xml:space="preserve"> - pilot DWB-100H – 1 szt.</w:t>
            </w:r>
          </w:p>
        </w:tc>
        <w:tc>
          <w:tcPr>
            <w:tcW w:w="2326" w:type="dxa"/>
          </w:tcPr>
          <w:p w:rsidR="007C06D5" w:rsidRPr="007C06D5" w:rsidRDefault="007C06D5" w:rsidP="007C06D5">
            <w:r w:rsidRPr="007C06D5">
              <w:t>- rejestrator cyfrowy BCS 4  kanałowy- 1 szt.</w:t>
            </w:r>
          </w:p>
          <w:p w:rsidR="007C06D5" w:rsidRPr="007C06D5" w:rsidRDefault="007C06D5" w:rsidP="007C06D5">
            <w:r w:rsidRPr="007C06D5">
              <w:t>- monitor 19`- 1 szt.</w:t>
            </w:r>
          </w:p>
          <w:p w:rsidR="007C06D5" w:rsidRPr="007C06D5" w:rsidRDefault="007C06D5" w:rsidP="007C06D5">
            <w:r w:rsidRPr="007C06D5">
              <w:t>- kamera zew. d/n-z IR-3 szt.</w:t>
            </w:r>
          </w:p>
          <w:p w:rsidR="007C06D5" w:rsidRPr="007C06D5" w:rsidRDefault="007C06D5" w:rsidP="007C06D5">
            <w:r w:rsidRPr="007C06D5">
              <w:t>- pasywny nada/odb. – 3 szt.</w:t>
            </w:r>
          </w:p>
          <w:p w:rsidR="007C06D5" w:rsidRPr="007C06D5" w:rsidRDefault="007C06D5" w:rsidP="007C06D5"/>
        </w:tc>
        <w:tc>
          <w:tcPr>
            <w:tcW w:w="4154" w:type="dxa"/>
          </w:tcPr>
          <w:p w:rsidR="007C06D5" w:rsidRPr="007C06D5" w:rsidRDefault="007C06D5" w:rsidP="007C06D5">
            <w:r w:rsidRPr="007C06D5">
              <w:t>- centrala EUROPA 9000 – 1 szt.</w:t>
            </w:r>
          </w:p>
          <w:p w:rsidR="007C06D5" w:rsidRPr="007C06D5" w:rsidRDefault="007C06D5" w:rsidP="007C06D5">
            <w:r w:rsidRPr="007C06D5">
              <w:t>-  czujki dymu optyczne DOR-35-39 szt.</w:t>
            </w:r>
          </w:p>
          <w:p w:rsidR="007C06D5" w:rsidRPr="007C06D5" w:rsidRDefault="007C06D5" w:rsidP="007C06D5">
            <w:r w:rsidRPr="007C06D5">
              <w:t>- ROP – 6 szt.</w:t>
            </w:r>
          </w:p>
          <w:p w:rsidR="007C06D5" w:rsidRPr="007C06D5" w:rsidRDefault="007C06D5" w:rsidP="007C06D5">
            <w:r w:rsidRPr="007C06D5">
              <w:t>- Akumulator 7 Ah – 2 szt.</w:t>
            </w:r>
          </w:p>
          <w:p w:rsidR="007C06D5" w:rsidRPr="007C06D5" w:rsidRDefault="007C06D5" w:rsidP="007C06D5">
            <w:r w:rsidRPr="007C06D5">
              <w:t>- sygn. zew. akustyczno- optyczny AS-263– 1 szt.</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42</w:t>
            </w:r>
          </w:p>
        </w:tc>
        <w:tc>
          <w:tcPr>
            <w:tcW w:w="3175" w:type="dxa"/>
          </w:tcPr>
          <w:p w:rsidR="007C06D5" w:rsidRPr="007C06D5" w:rsidRDefault="007C06D5" w:rsidP="007C06D5">
            <w:r w:rsidRPr="007C06D5">
              <w:t>(DUCS) Delegatura w Legnicy Oddział Celny w Polkowicach ul. Krzywa 1</w:t>
            </w:r>
          </w:p>
        </w:tc>
        <w:tc>
          <w:tcPr>
            <w:tcW w:w="3485" w:type="dxa"/>
          </w:tcPr>
          <w:p w:rsidR="007C06D5" w:rsidRPr="007C06D5" w:rsidRDefault="007C06D5" w:rsidP="007C06D5">
            <w:r w:rsidRPr="007C06D5">
              <w:t>Centrala alarmowa –Satel CA-6 – 1 szt.</w:t>
            </w:r>
          </w:p>
          <w:p w:rsidR="007C06D5" w:rsidRPr="007C06D5" w:rsidRDefault="007C06D5" w:rsidP="007C06D5">
            <w:r w:rsidRPr="007C06D5">
              <w:t>- manipulator typu LED- 1 szt.</w:t>
            </w:r>
          </w:p>
          <w:p w:rsidR="007C06D5" w:rsidRPr="007C06D5" w:rsidRDefault="007C06D5" w:rsidP="007C06D5">
            <w:r w:rsidRPr="007C06D5">
              <w:t>- czujniki – 4 szt.</w:t>
            </w:r>
          </w:p>
          <w:p w:rsidR="007C06D5" w:rsidRPr="007C06D5" w:rsidRDefault="007C06D5" w:rsidP="007C06D5">
            <w:r w:rsidRPr="007C06D5">
              <w:t>- akumulator 7 Ah- 1 szt.</w:t>
            </w:r>
          </w:p>
          <w:p w:rsidR="007C06D5" w:rsidRPr="007C06D5" w:rsidRDefault="007C06D5" w:rsidP="007C06D5">
            <w:r w:rsidRPr="007C06D5">
              <w:t xml:space="preserve">- sygn. zew. akustyczno- optyczny SPL-4001-1szt. </w:t>
            </w:r>
          </w:p>
          <w:p w:rsidR="007C06D5" w:rsidRPr="007C06D5" w:rsidRDefault="007C06D5" w:rsidP="007C06D5">
            <w:r w:rsidRPr="007C06D5">
              <w:t>- sygn. wew. akustyczny LD-97 – 1 szt.</w:t>
            </w:r>
          </w:p>
        </w:tc>
        <w:tc>
          <w:tcPr>
            <w:tcW w:w="2160" w:type="dxa"/>
          </w:tcPr>
          <w:p w:rsidR="007C06D5" w:rsidRPr="007C06D5" w:rsidRDefault="007C06D5" w:rsidP="007C06D5"/>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60"/>
        <w:gridCol w:w="4320"/>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60" w:type="dxa"/>
          </w:tcPr>
          <w:p w:rsidR="007C06D5" w:rsidRPr="007C06D5" w:rsidRDefault="007C06D5" w:rsidP="007C06D5">
            <w:pPr>
              <w:rPr>
                <w:b/>
              </w:rPr>
            </w:pPr>
            <w:r w:rsidRPr="007C06D5">
              <w:rPr>
                <w:b/>
              </w:rPr>
              <w:t>System telewizji przemysłowej CCTV</w:t>
            </w:r>
          </w:p>
        </w:tc>
        <w:tc>
          <w:tcPr>
            <w:tcW w:w="4320" w:type="dxa"/>
          </w:tcPr>
          <w:p w:rsidR="007C06D5" w:rsidRPr="007C06D5" w:rsidRDefault="007C06D5" w:rsidP="007C06D5">
            <w:pPr>
              <w:rPr>
                <w:b/>
              </w:rPr>
            </w:pPr>
            <w:r w:rsidRPr="007C06D5">
              <w:rPr>
                <w:b/>
              </w:rPr>
              <w:t>System Alarmowania Pożarowego (SAP)</w:t>
            </w:r>
          </w:p>
        </w:tc>
      </w:tr>
      <w:tr w:rsidR="007C06D5" w:rsidRPr="007C06D5" w:rsidTr="007C06D5">
        <w:trPr>
          <w:trHeight w:val="835"/>
        </w:trPr>
        <w:tc>
          <w:tcPr>
            <w:tcW w:w="648" w:type="dxa"/>
          </w:tcPr>
          <w:p w:rsidR="007C06D5" w:rsidRPr="007C06D5" w:rsidRDefault="007C06D5" w:rsidP="007C06D5">
            <w:r w:rsidRPr="007C06D5">
              <w:t>43</w:t>
            </w:r>
          </w:p>
        </w:tc>
        <w:tc>
          <w:tcPr>
            <w:tcW w:w="3175" w:type="dxa"/>
          </w:tcPr>
          <w:p w:rsidR="007C06D5" w:rsidRPr="007C06D5" w:rsidRDefault="007C06D5" w:rsidP="007C06D5">
            <w:r w:rsidRPr="007C06D5">
              <w:t>(DUCS) Delegatura w Legnicy Oddział Celny w Żarska Wieś 5</w:t>
            </w:r>
          </w:p>
        </w:tc>
        <w:tc>
          <w:tcPr>
            <w:tcW w:w="3485" w:type="dxa"/>
          </w:tcPr>
          <w:p w:rsidR="007C06D5" w:rsidRPr="007C06D5" w:rsidRDefault="007C06D5" w:rsidP="007C06D5">
            <w:r w:rsidRPr="007C06D5">
              <w:rPr>
                <w:u w:val="single"/>
              </w:rPr>
              <w:t>Centrala alarmowa –DSC PC 5020 – 1 szt</w:t>
            </w:r>
            <w:r w:rsidRPr="007C06D5">
              <w:t>.</w:t>
            </w:r>
          </w:p>
          <w:p w:rsidR="007C06D5" w:rsidRPr="007C06D5" w:rsidRDefault="007C06D5" w:rsidP="007C06D5">
            <w:r w:rsidRPr="007C06D5">
              <w:t>- manipulator typu LCDPC 5501- 1 szt.</w:t>
            </w:r>
          </w:p>
          <w:p w:rsidR="007C06D5" w:rsidRPr="007C06D5" w:rsidRDefault="007C06D5" w:rsidP="007C06D5">
            <w:r w:rsidRPr="007C06D5">
              <w:t>- czujniki – 13 szt.</w:t>
            </w:r>
          </w:p>
          <w:p w:rsidR="007C06D5" w:rsidRPr="007C06D5" w:rsidRDefault="007C06D5" w:rsidP="007C06D5">
            <w:r w:rsidRPr="007C06D5">
              <w:t>- akumulator 7 Ah- 1 szt.</w:t>
            </w:r>
          </w:p>
          <w:p w:rsidR="007C06D5" w:rsidRPr="007C06D5" w:rsidRDefault="007C06D5" w:rsidP="007C06D5">
            <w:r w:rsidRPr="007C06D5">
              <w:t xml:space="preserve">- sygn. akustyczno- optyczny – 1 szt. </w:t>
            </w:r>
          </w:p>
          <w:p w:rsidR="007C06D5" w:rsidRPr="007C06D5" w:rsidRDefault="007C06D5" w:rsidP="007C06D5">
            <w:r w:rsidRPr="007C06D5">
              <w:rPr>
                <w:u w:val="single"/>
              </w:rPr>
              <w:t>Centrala alarmowa –CA4MX</w:t>
            </w:r>
            <w:r w:rsidRPr="007C06D5">
              <w:t xml:space="preserve"> – 1 szt.</w:t>
            </w:r>
          </w:p>
          <w:p w:rsidR="007C06D5" w:rsidRPr="007C06D5" w:rsidRDefault="007C06D5" w:rsidP="007C06D5">
            <w:r w:rsidRPr="007C06D5">
              <w:t>- manipulator typu LCDPC 5501- 1 szt.</w:t>
            </w:r>
          </w:p>
          <w:p w:rsidR="007C06D5" w:rsidRPr="007C06D5" w:rsidRDefault="007C06D5" w:rsidP="007C06D5">
            <w:r w:rsidRPr="007C06D5">
              <w:t>- czujniki PIR– 1 szt.</w:t>
            </w:r>
          </w:p>
          <w:p w:rsidR="007C06D5" w:rsidRPr="007C06D5" w:rsidRDefault="007C06D5" w:rsidP="007C06D5">
            <w:r w:rsidRPr="007C06D5">
              <w:t>- akumulator 7 Ah- 1 szt.</w:t>
            </w:r>
          </w:p>
          <w:p w:rsidR="007C06D5" w:rsidRPr="007C06D5" w:rsidRDefault="007C06D5" w:rsidP="007C06D5">
            <w:r w:rsidRPr="007C06D5">
              <w:t xml:space="preserve">- radiolinia </w:t>
            </w:r>
            <w:proofErr w:type="spellStart"/>
            <w:r w:rsidRPr="007C06D5">
              <w:t>Elmes</w:t>
            </w:r>
            <w:proofErr w:type="spellEnd"/>
            <w:r w:rsidRPr="007C06D5">
              <w:t xml:space="preserve"> DWB-100H – 1 szt. </w:t>
            </w:r>
          </w:p>
          <w:p w:rsidR="007C06D5" w:rsidRPr="007C06D5" w:rsidRDefault="007C06D5" w:rsidP="007C06D5">
            <w:r w:rsidRPr="007C06D5">
              <w:t xml:space="preserve"> - pilot DWB-100H – 1 szt.</w:t>
            </w:r>
          </w:p>
        </w:tc>
        <w:tc>
          <w:tcPr>
            <w:tcW w:w="2160" w:type="dxa"/>
          </w:tcPr>
          <w:p w:rsidR="007C06D5" w:rsidRPr="007C06D5" w:rsidRDefault="007C06D5" w:rsidP="007C06D5"/>
        </w:tc>
        <w:tc>
          <w:tcPr>
            <w:tcW w:w="4320" w:type="dxa"/>
          </w:tcPr>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8"/>
        <w:gridCol w:w="3175"/>
        <w:gridCol w:w="3485"/>
        <w:gridCol w:w="2185"/>
        <w:gridCol w:w="4295"/>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85" w:type="dxa"/>
          </w:tcPr>
          <w:p w:rsidR="007C06D5" w:rsidRPr="007C06D5" w:rsidRDefault="007C06D5" w:rsidP="007C06D5">
            <w:pPr>
              <w:rPr>
                <w:b/>
              </w:rPr>
            </w:pPr>
            <w:r w:rsidRPr="007C06D5">
              <w:rPr>
                <w:b/>
              </w:rPr>
              <w:t>System telewizji przemysłowej CCTV</w:t>
            </w:r>
          </w:p>
        </w:tc>
        <w:tc>
          <w:tcPr>
            <w:tcW w:w="4295" w:type="dxa"/>
          </w:tcPr>
          <w:p w:rsidR="007C06D5" w:rsidRPr="007C06D5" w:rsidRDefault="007C06D5" w:rsidP="007C06D5">
            <w:pPr>
              <w:rPr>
                <w:b/>
              </w:rPr>
            </w:pPr>
            <w:r w:rsidRPr="007C06D5">
              <w:rPr>
                <w:b/>
              </w:rPr>
              <w:t>System Alarmowania Pożarowego (SAP)</w:t>
            </w:r>
          </w:p>
        </w:tc>
      </w:tr>
      <w:tr w:rsidR="007C06D5" w:rsidRPr="007C06D5" w:rsidTr="007C06D5">
        <w:trPr>
          <w:trHeight w:val="530"/>
        </w:trPr>
        <w:tc>
          <w:tcPr>
            <w:tcW w:w="648" w:type="dxa"/>
          </w:tcPr>
          <w:p w:rsidR="007C06D5" w:rsidRPr="007C06D5" w:rsidRDefault="007C06D5" w:rsidP="007C06D5">
            <w:r w:rsidRPr="007C06D5">
              <w:t>44</w:t>
            </w:r>
          </w:p>
        </w:tc>
        <w:tc>
          <w:tcPr>
            <w:tcW w:w="3175" w:type="dxa"/>
          </w:tcPr>
          <w:p w:rsidR="007C06D5" w:rsidRPr="007C06D5" w:rsidRDefault="007C06D5" w:rsidP="007C06D5">
            <w:r w:rsidRPr="007C06D5">
              <w:t xml:space="preserve">(DUCS) Delegatura w Wałbrzychu </w:t>
            </w:r>
          </w:p>
          <w:p w:rsidR="007C06D5" w:rsidRPr="007C06D5" w:rsidRDefault="007C06D5" w:rsidP="007C06D5">
            <w:r w:rsidRPr="007C06D5">
              <w:t xml:space="preserve">Oddział Celny  w Wałbrzychu </w:t>
            </w:r>
          </w:p>
          <w:p w:rsidR="007C06D5" w:rsidRPr="007C06D5" w:rsidRDefault="007C06D5" w:rsidP="007C06D5">
            <w:r w:rsidRPr="007C06D5">
              <w:t>ul. Ludowa 63</w:t>
            </w:r>
          </w:p>
        </w:tc>
        <w:tc>
          <w:tcPr>
            <w:tcW w:w="3485" w:type="dxa"/>
          </w:tcPr>
          <w:p w:rsidR="007C06D5" w:rsidRPr="007C06D5" w:rsidRDefault="007C06D5" w:rsidP="007C06D5">
            <w:r w:rsidRPr="007C06D5">
              <w:rPr>
                <w:u w:val="single"/>
              </w:rPr>
              <w:t>Centrala alarmowa –DSC 510 – 1 szt</w:t>
            </w:r>
            <w:r w:rsidRPr="007C06D5">
              <w:t>.</w:t>
            </w:r>
          </w:p>
          <w:p w:rsidR="007C06D5" w:rsidRPr="007C06D5" w:rsidRDefault="007C06D5" w:rsidP="007C06D5">
            <w:r w:rsidRPr="007C06D5">
              <w:t>- manipulator typu PC-1555RK- 1 szt.</w:t>
            </w:r>
          </w:p>
          <w:p w:rsidR="007C06D5" w:rsidRPr="007C06D5" w:rsidRDefault="007C06D5" w:rsidP="007C06D5">
            <w:r w:rsidRPr="007C06D5">
              <w:t>- czujniki – 3 szt.</w:t>
            </w:r>
          </w:p>
          <w:p w:rsidR="007C06D5" w:rsidRPr="007C06D5" w:rsidRDefault="007C06D5" w:rsidP="007C06D5">
            <w:r w:rsidRPr="007C06D5">
              <w:t>- przycisk napadu 1 szt.</w:t>
            </w:r>
          </w:p>
          <w:p w:rsidR="007C06D5" w:rsidRPr="007C06D5" w:rsidRDefault="007C06D5" w:rsidP="007C06D5">
            <w:r w:rsidRPr="007C06D5">
              <w:t xml:space="preserve">- szyfrator SL1000C 1 szt. </w:t>
            </w:r>
          </w:p>
          <w:p w:rsidR="007C06D5" w:rsidRPr="007C06D5" w:rsidRDefault="007C06D5" w:rsidP="007C06D5">
            <w:r w:rsidRPr="007C06D5">
              <w:t>- akumulator 7 Ah- 1 szt.</w:t>
            </w:r>
          </w:p>
          <w:p w:rsidR="007C06D5" w:rsidRPr="007C06D5" w:rsidRDefault="007C06D5" w:rsidP="007C06D5">
            <w:r w:rsidRPr="007C06D5">
              <w:t xml:space="preserve">- sygn. zew. akustyczno- optyczny TLM-20F-1szt. </w:t>
            </w:r>
          </w:p>
          <w:p w:rsidR="007C06D5" w:rsidRPr="007C06D5" w:rsidRDefault="007C06D5" w:rsidP="007C06D5">
            <w:r w:rsidRPr="007C06D5">
              <w:t xml:space="preserve"> - sygn. wew. akustyczny LD-97 – 1 szt.</w:t>
            </w:r>
          </w:p>
          <w:p w:rsidR="007C06D5" w:rsidRPr="007C06D5" w:rsidRDefault="007C06D5" w:rsidP="007C06D5">
            <w:r w:rsidRPr="007C06D5">
              <w:rPr>
                <w:u w:val="single"/>
              </w:rPr>
              <w:t>Centrala alarmowa –DSC PC-4020</w:t>
            </w:r>
            <w:r w:rsidRPr="007C06D5">
              <w:t xml:space="preserve"> – 1 szt.</w:t>
            </w:r>
          </w:p>
          <w:p w:rsidR="007C06D5" w:rsidRPr="007C06D5" w:rsidRDefault="007C06D5" w:rsidP="007C06D5">
            <w:r w:rsidRPr="007C06D5">
              <w:t>- manipulator typu LCD - 3 szt.</w:t>
            </w:r>
          </w:p>
          <w:p w:rsidR="007C06D5" w:rsidRPr="007C06D5" w:rsidRDefault="007C06D5" w:rsidP="007C06D5">
            <w:r w:rsidRPr="007C06D5">
              <w:t>- czujniki PIR Simens – 10 szt.</w:t>
            </w:r>
          </w:p>
          <w:p w:rsidR="007C06D5" w:rsidRPr="007C06D5" w:rsidRDefault="007C06D5" w:rsidP="007C06D5">
            <w:r w:rsidRPr="007C06D5">
              <w:t>- czujniki bariery- 6 szt.</w:t>
            </w:r>
          </w:p>
          <w:p w:rsidR="007C06D5" w:rsidRPr="007C06D5" w:rsidRDefault="007C06D5" w:rsidP="007C06D5">
            <w:r w:rsidRPr="007C06D5">
              <w:t>- akumulator 18 Ah- 1 szt.</w:t>
            </w:r>
          </w:p>
          <w:p w:rsidR="007C06D5" w:rsidRPr="007C06D5" w:rsidRDefault="007C06D5" w:rsidP="007C06D5">
            <w:r w:rsidRPr="007C06D5">
              <w:t xml:space="preserve">- sygn. zew. akustyczno- optyczny SPL-2010-1szt. </w:t>
            </w:r>
          </w:p>
          <w:p w:rsidR="007C06D5" w:rsidRPr="007C06D5" w:rsidRDefault="007C06D5" w:rsidP="007C06D5">
            <w:r w:rsidRPr="007C06D5">
              <w:t>- moduł rozszerzeń – 1 szt.</w:t>
            </w:r>
          </w:p>
        </w:tc>
        <w:tc>
          <w:tcPr>
            <w:tcW w:w="2185" w:type="dxa"/>
          </w:tcPr>
          <w:p w:rsidR="007C06D5" w:rsidRPr="007C06D5" w:rsidRDefault="007C06D5" w:rsidP="007C06D5"/>
        </w:tc>
        <w:tc>
          <w:tcPr>
            <w:tcW w:w="4295" w:type="dxa"/>
          </w:tcPr>
          <w:p w:rsidR="007C06D5" w:rsidRPr="007C06D5" w:rsidRDefault="007C06D5" w:rsidP="007C06D5">
            <w:r w:rsidRPr="007C06D5">
              <w:t>Centrala POLON 4200 – 1 szt.</w:t>
            </w:r>
          </w:p>
          <w:p w:rsidR="007C06D5" w:rsidRPr="007C06D5" w:rsidRDefault="007C06D5" w:rsidP="007C06D5">
            <w:r w:rsidRPr="007C06D5">
              <w:t>- Czujki dymu optyczne DOR-4043-76 szt.</w:t>
            </w:r>
          </w:p>
          <w:p w:rsidR="007C06D5" w:rsidRPr="007C06D5" w:rsidRDefault="007C06D5" w:rsidP="007C06D5">
            <w:r w:rsidRPr="007C06D5">
              <w:t>- ROP – 4 szt.</w:t>
            </w:r>
          </w:p>
          <w:p w:rsidR="007C06D5" w:rsidRPr="007C06D5" w:rsidRDefault="007C06D5" w:rsidP="007C06D5">
            <w:r w:rsidRPr="007C06D5">
              <w:t>- Akumulator 17 Ah – 2 szt.</w:t>
            </w:r>
          </w:p>
          <w:p w:rsidR="007C06D5" w:rsidRPr="007C06D5" w:rsidRDefault="007C06D5" w:rsidP="007C06D5">
            <w:r w:rsidRPr="007C06D5">
              <w:t>- sygn. akustyczno- optyczny – 4 szt.</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5"/>
        <w:gridCol w:w="3139"/>
        <w:gridCol w:w="3447"/>
        <w:gridCol w:w="2169"/>
        <w:gridCol w:w="4591"/>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85" w:type="dxa"/>
          </w:tcPr>
          <w:p w:rsidR="007C06D5" w:rsidRPr="007C06D5" w:rsidRDefault="007C06D5" w:rsidP="007C06D5">
            <w:pPr>
              <w:rPr>
                <w:b/>
              </w:rPr>
            </w:pPr>
            <w:r w:rsidRPr="007C06D5">
              <w:rPr>
                <w:b/>
              </w:rPr>
              <w:t>System telewizji przemysłowej CCTV</w:t>
            </w:r>
          </w:p>
        </w:tc>
        <w:tc>
          <w:tcPr>
            <w:tcW w:w="4655"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45</w:t>
            </w:r>
          </w:p>
        </w:tc>
        <w:tc>
          <w:tcPr>
            <w:tcW w:w="3175" w:type="dxa"/>
          </w:tcPr>
          <w:p w:rsidR="007C06D5" w:rsidRPr="007C06D5" w:rsidRDefault="007C06D5" w:rsidP="007C06D5">
            <w:r w:rsidRPr="007C06D5">
              <w:t xml:space="preserve"> Izba Administracji Skarbowej we Wrocławiu</w:t>
            </w:r>
          </w:p>
          <w:p w:rsidR="007C06D5" w:rsidRPr="007C06D5" w:rsidRDefault="007C06D5" w:rsidP="007C06D5">
            <w:r w:rsidRPr="007C06D5">
              <w:t>Obiekt we Wrocławiu ul Podwale64</w:t>
            </w:r>
          </w:p>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p w:rsidR="007C06D5" w:rsidRPr="007C06D5" w:rsidRDefault="007C06D5" w:rsidP="007C06D5">
            <w:r w:rsidRPr="007C06D5">
              <w:t xml:space="preserve">Parter budynku </w:t>
            </w:r>
          </w:p>
        </w:tc>
        <w:tc>
          <w:tcPr>
            <w:tcW w:w="3485" w:type="dxa"/>
          </w:tcPr>
          <w:p w:rsidR="007C06D5" w:rsidRPr="007C06D5" w:rsidRDefault="007C06D5" w:rsidP="007C06D5">
            <w:r w:rsidRPr="007C06D5">
              <w:t>III piętro:</w:t>
            </w:r>
          </w:p>
          <w:p w:rsidR="007C06D5" w:rsidRPr="007C06D5" w:rsidRDefault="007C06D5" w:rsidP="007C06D5">
            <w:r w:rsidRPr="007C06D5">
              <w:rPr>
                <w:u w:val="single"/>
              </w:rPr>
              <w:t>Centrala alarmowa –DSC PC-4020A – 1 szt</w:t>
            </w:r>
            <w:r w:rsidRPr="007C06D5">
              <w:t>.</w:t>
            </w:r>
          </w:p>
          <w:p w:rsidR="007C06D5" w:rsidRPr="007C06D5" w:rsidRDefault="007C06D5" w:rsidP="007C06D5">
            <w:r w:rsidRPr="007C06D5">
              <w:t>- czujniki podczerwieni EV100 – 9 szt.</w:t>
            </w:r>
          </w:p>
          <w:p w:rsidR="007C06D5" w:rsidRPr="007C06D5" w:rsidRDefault="007C06D5" w:rsidP="007C06D5">
            <w:r w:rsidRPr="007C06D5">
              <w:t xml:space="preserve">- czujka dualna z </w:t>
            </w:r>
            <w:proofErr w:type="spellStart"/>
            <w:r w:rsidRPr="007C06D5">
              <w:t>antymaskingiem</w:t>
            </w:r>
            <w:proofErr w:type="spellEnd"/>
            <w:r w:rsidRPr="007C06D5">
              <w:t xml:space="preserve"> – 1 szt.</w:t>
            </w:r>
          </w:p>
          <w:p w:rsidR="007C06D5" w:rsidRPr="007C06D5" w:rsidRDefault="007C06D5" w:rsidP="007C06D5">
            <w:r w:rsidRPr="007C06D5">
              <w:t>- czujka wibracyjna – 2 szt.</w:t>
            </w:r>
          </w:p>
          <w:p w:rsidR="007C06D5" w:rsidRPr="007C06D5" w:rsidRDefault="007C06D5" w:rsidP="007C06D5">
            <w:r w:rsidRPr="007C06D5">
              <w:t>- czujka magnetyczna – 1 szt.</w:t>
            </w:r>
          </w:p>
          <w:p w:rsidR="007C06D5" w:rsidRPr="007C06D5" w:rsidRDefault="007C06D5" w:rsidP="007C06D5">
            <w:r w:rsidRPr="007C06D5">
              <w:t xml:space="preserve">- czujka optyczna dymu – 1 szt. </w:t>
            </w:r>
          </w:p>
          <w:p w:rsidR="007C06D5" w:rsidRPr="007C06D5" w:rsidRDefault="007C06D5" w:rsidP="007C06D5">
            <w:r w:rsidRPr="007C06D5">
              <w:t>- klawiatura LCD4501- 1 szt.</w:t>
            </w:r>
          </w:p>
          <w:p w:rsidR="007C06D5" w:rsidRPr="007C06D5" w:rsidRDefault="007C06D5" w:rsidP="007C06D5">
            <w:r w:rsidRPr="007C06D5">
              <w:t>- przycisk napadu-1 szt.</w:t>
            </w:r>
          </w:p>
          <w:p w:rsidR="007C06D5" w:rsidRPr="007C06D5" w:rsidRDefault="007C06D5" w:rsidP="007C06D5">
            <w:r w:rsidRPr="007C06D5">
              <w:t>- akumulator 17Ah – 1 szt.</w:t>
            </w:r>
          </w:p>
          <w:p w:rsidR="007C06D5" w:rsidRPr="007C06D5" w:rsidRDefault="007C06D5" w:rsidP="007C06D5">
            <w:r w:rsidRPr="007C06D5">
              <w:t>-akumulator 40Ah-1 szt.</w:t>
            </w:r>
          </w:p>
          <w:p w:rsidR="007C06D5" w:rsidRPr="007C06D5" w:rsidRDefault="007C06D5" w:rsidP="007C06D5">
            <w:r w:rsidRPr="007C06D5">
              <w:t xml:space="preserve">- sygn. zew. akustyczno- optyczny - 1 szt. </w:t>
            </w:r>
          </w:p>
          <w:p w:rsidR="007C06D5" w:rsidRPr="007C06D5" w:rsidRDefault="007C06D5" w:rsidP="007C06D5">
            <w:r w:rsidRPr="007C06D5">
              <w:t xml:space="preserve"> - sygn. wew. akustyczny  – 1 szt.</w:t>
            </w:r>
          </w:p>
          <w:p w:rsidR="007C06D5" w:rsidRPr="007C06D5" w:rsidRDefault="007C06D5" w:rsidP="007C06D5">
            <w:pPr>
              <w:rPr>
                <w:u w:val="single"/>
              </w:rPr>
            </w:pPr>
            <w:r w:rsidRPr="007C06D5">
              <w:rPr>
                <w:u w:val="single"/>
              </w:rPr>
              <w:t>Centrala alarmowa –DSC PC-4020A – 1 szt.</w:t>
            </w:r>
          </w:p>
          <w:p w:rsidR="007C06D5" w:rsidRPr="007C06D5" w:rsidRDefault="007C06D5" w:rsidP="007C06D5">
            <w:r w:rsidRPr="007C06D5">
              <w:t>- moduł kontroli dostępu DSC PC 4820 1 szt.</w:t>
            </w:r>
          </w:p>
          <w:p w:rsidR="007C06D5" w:rsidRPr="007C06D5" w:rsidRDefault="007C06D5" w:rsidP="007C06D5">
            <w:r w:rsidRPr="007C06D5">
              <w:t>- czytnik zbliżeniowy ASEC CKZ-U-W26 6 – szt.</w:t>
            </w:r>
          </w:p>
          <w:p w:rsidR="007C06D5" w:rsidRPr="007C06D5" w:rsidRDefault="007C06D5" w:rsidP="007C06D5">
            <w:r w:rsidRPr="007C06D5">
              <w:t>- akumulator 7 Ah – 1 szt.</w:t>
            </w:r>
            <w:r w:rsidRPr="007C06D5">
              <w:br/>
            </w:r>
          </w:p>
          <w:p w:rsidR="007C06D5" w:rsidRPr="007C06D5" w:rsidRDefault="007C06D5" w:rsidP="007C06D5">
            <w:r w:rsidRPr="007C06D5">
              <w:t xml:space="preserve">MICRA , </w:t>
            </w:r>
          </w:p>
          <w:p w:rsidR="007C06D5" w:rsidRPr="007C06D5" w:rsidRDefault="007C06D5" w:rsidP="007C06D5">
            <w:r w:rsidRPr="007C06D5">
              <w:t>Czujka podczerwieni MPD – 4 szt.</w:t>
            </w:r>
          </w:p>
          <w:p w:rsidR="007C06D5" w:rsidRPr="007C06D5" w:rsidRDefault="007C06D5" w:rsidP="007C06D5">
            <w:r w:rsidRPr="007C06D5">
              <w:t>Klawiatura bezprzewodowa – 2 szt.</w:t>
            </w:r>
          </w:p>
        </w:tc>
        <w:tc>
          <w:tcPr>
            <w:tcW w:w="2185" w:type="dxa"/>
          </w:tcPr>
          <w:p w:rsidR="007C06D5" w:rsidRPr="007C06D5" w:rsidRDefault="007C06D5" w:rsidP="007C06D5">
            <w:r w:rsidRPr="007C06D5">
              <w:t>tylko III piętro:</w:t>
            </w:r>
          </w:p>
          <w:p w:rsidR="007C06D5" w:rsidRPr="007C06D5" w:rsidRDefault="007C06D5" w:rsidP="007C06D5">
            <w:r w:rsidRPr="007C06D5">
              <w:t xml:space="preserve"> - rejestrator cyfrowy 4 CH -1 </w:t>
            </w:r>
          </w:p>
          <w:p w:rsidR="007C06D5" w:rsidRPr="007C06D5" w:rsidRDefault="007C06D5" w:rsidP="007C06D5">
            <w:r w:rsidRPr="007C06D5">
              <w:t xml:space="preserve">  szt.</w:t>
            </w:r>
          </w:p>
          <w:p w:rsidR="007C06D5" w:rsidRPr="007C06D5" w:rsidRDefault="007C06D5" w:rsidP="007C06D5">
            <w:r w:rsidRPr="007C06D5">
              <w:t>- kamera 12 V – 4 szt.</w:t>
            </w:r>
          </w:p>
          <w:p w:rsidR="007C06D5" w:rsidRPr="007C06D5" w:rsidRDefault="007C06D5" w:rsidP="007C06D5">
            <w:r w:rsidRPr="007C06D5">
              <w:t>- monitor 15`Myway MM15C – 1 szt.</w:t>
            </w:r>
          </w:p>
          <w:p w:rsidR="007C06D5" w:rsidRPr="007C06D5" w:rsidRDefault="007C06D5" w:rsidP="007C06D5"/>
        </w:tc>
        <w:tc>
          <w:tcPr>
            <w:tcW w:w="4655" w:type="dxa"/>
          </w:tcPr>
          <w:p w:rsidR="007C06D5" w:rsidRPr="007C06D5" w:rsidRDefault="007C06D5" w:rsidP="007C06D5">
            <w:r w:rsidRPr="007C06D5">
              <w:t>Polon 4200</w:t>
            </w:r>
          </w:p>
          <w:p w:rsidR="007C06D5" w:rsidRPr="007C06D5" w:rsidRDefault="007C06D5" w:rsidP="007C06D5">
            <w:r w:rsidRPr="007C06D5">
              <w:t xml:space="preserve">- system wew. sygnalizacji akustycznej – </w:t>
            </w:r>
          </w:p>
          <w:p w:rsidR="007C06D5" w:rsidRPr="007C06D5" w:rsidRDefault="007C06D5" w:rsidP="007C06D5">
            <w:r w:rsidRPr="007C06D5">
              <w:t>- ROP –  12 szt.</w:t>
            </w:r>
          </w:p>
          <w:p w:rsidR="007C06D5" w:rsidRPr="007C06D5" w:rsidRDefault="007C06D5" w:rsidP="007C06D5"/>
          <w:p w:rsidR="007C06D5" w:rsidRPr="007C06D5" w:rsidRDefault="007C06D5" w:rsidP="007C06D5">
            <w:r w:rsidRPr="007C06D5">
              <w:t xml:space="preserve">System oddymiania UNIMA BBS </w:t>
            </w:r>
          </w:p>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5"/>
        <w:gridCol w:w="3133"/>
        <w:gridCol w:w="3438"/>
        <w:gridCol w:w="2168"/>
        <w:gridCol w:w="4607"/>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85" w:type="dxa"/>
          </w:tcPr>
          <w:p w:rsidR="007C06D5" w:rsidRPr="007C06D5" w:rsidRDefault="007C06D5" w:rsidP="007C06D5">
            <w:pPr>
              <w:rPr>
                <w:b/>
              </w:rPr>
            </w:pPr>
            <w:r w:rsidRPr="007C06D5">
              <w:rPr>
                <w:b/>
              </w:rPr>
              <w:t>System telewizji przemysłowej CCTV</w:t>
            </w:r>
          </w:p>
        </w:tc>
        <w:tc>
          <w:tcPr>
            <w:tcW w:w="4677" w:type="dxa"/>
          </w:tcPr>
          <w:p w:rsidR="007C06D5" w:rsidRPr="007C06D5" w:rsidRDefault="007C06D5" w:rsidP="007C06D5">
            <w:pPr>
              <w:rPr>
                <w:b/>
              </w:rPr>
            </w:pPr>
            <w:r w:rsidRPr="007C06D5">
              <w:rPr>
                <w:b/>
              </w:rPr>
              <w:t>System Alarmowania Pożarowego (SAP)</w:t>
            </w:r>
          </w:p>
        </w:tc>
      </w:tr>
      <w:tr w:rsidR="007C06D5" w:rsidRPr="007C06D5" w:rsidTr="007C06D5">
        <w:trPr>
          <w:trHeight w:val="550"/>
        </w:trPr>
        <w:tc>
          <w:tcPr>
            <w:tcW w:w="648" w:type="dxa"/>
          </w:tcPr>
          <w:p w:rsidR="007C06D5" w:rsidRPr="007C06D5" w:rsidRDefault="007C06D5" w:rsidP="007C06D5">
            <w:r w:rsidRPr="007C06D5">
              <w:t>46</w:t>
            </w:r>
          </w:p>
        </w:tc>
        <w:tc>
          <w:tcPr>
            <w:tcW w:w="3175" w:type="dxa"/>
          </w:tcPr>
          <w:p w:rsidR="007C06D5" w:rsidRPr="007C06D5" w:rsidRDefault="007C06D5" w:rsidP="007C06D5">
            <w:r w:rsidRPr="007C06D5">
              <w:t>Dolnośląski Urząd Celno- Skarbowy we Wrocławiu</w:t>
            </w:r>
          </w:p>
          <w:p w:rsidR="007C06D5" w:rsidRPr="007C06D5" w:rsidRDefault="007C06D5" w:rsidP="007C06D5">
            <w:r w:rsidRPr="007C06D5">
              <w:t>obiekt we Wrocławiu przy ul. Kościuszki 127</w:t>
            </w:r>
          </w:p>
        </w:tc>
        <w:tc>
          <w:tcPr>
            <w:tcW w:w="3485" w:type="dxa"/>
          </w:tcPr>
          <w:p w:rsidR="007C06D5" w:rsidRPr="007C06D5" w:rsidRDefault="007C06D5" w:rsidP="007C06D5">
            <w:r w:rsidRPr="007C06D5">
              <w:rPr>
                <w:u w:val="single"/>
              </w:rPr>
              <w:t xml:space="preserve">Centrala alarmowa –DSC </w:t>
            </w:r>
            <w:proofErr w:type="spellStart"/>
            <w:r w:rsidRPr="007C06D5">
              <w:rPr>
                <w:u w:val="single"/>
              </w:rPr>
              <w:t>Alexor</w:t>
            </w:r>
            <w:proofErr w:type="spellEnd"/>
            <w:r w:rsidRPr="007C06D5">
              <w:rPr>
                <w:u w:val="single"/>
              </w:rPr>
              <w:t xml:space="preserve"> – 1 szt</w:t>
            </w:r>
            <w:r w:rsidRPr="007C06D5">
              <w:t>.</w:t>
            </w:r>
          </w:p>
          <w:p w:rsidR="007C06D5" w:rsidRPr="007C06D5" w:rsidRDefault="007C06D5" w:rsidP="007C06D5">
            <w:r w:rsidRPr="007C06D5">
              <w:t>- manipulator - 1 szt.</w:t>
            </w:r>
          </w:p>
          <w:p w:rsidR="007C06D5" w:rsidRPr="007C06D5" w:rsidRDefault="007C06D5" w:rsidP="007C06D5">
            <w:r w:rsidRPr="007C06D5">
              <w:t xml:space="preserve">- czujniki </w:t>
            </w:r>
            <w:proofErr w:type="spellStart"/>
            <w:r w:rsidRPr="007C06D5">
              <w:t>Pir</w:t>
            </w:r>
            <w:proofErr w:type="spellEnd"/>
            <w:r w:rsidRPr="007C06D5">
              <w:t xml:space="preserve"> </w:t>
            </w:r>
            <w:proofErr w:type="spellStart"/>
            <w:r w:rsidRPr="007C06D5">
              <w:t>Alexor</w:t>
            </w:r>
            <w:proofErr w:type="spellEnd"/>
            <w:r w:rsidRPr="007C06D5">
              <w:t>– 1 szt.</w:t>
            </w:r>
          </w:p>
          <w:p w:rsidR="007C06D5" w:rsidRPr="007C06D5" w:rsidRDefault="007C06D5" w:rsidP="007C06D5">
            <w:r w:rsidRPr="007C06D5">
              <w:t>- sygn. zewnętrzny SPW- 1 szt.</w:t>
            </w:r>
          </w:p>
          <w:p w:rsidR="007C06D5" w:rsidRPr="007C06D5" w:rsidRDefault="007C06D5" w:rsidP="007C06D5">
            <w:r w:rsidRPr="007C06D5">
              <w:rPr>
                <w:u w:val="single"/>
              </w:rPr>
              <w:t>Centrala alarmowa –Versa</w:t>
            </w:r>
            <w:r w:rsidRPr="007C06D5">
              <w:t xml:space="preserve"> – 1 szt.</w:t>
            </w:r>
          </w:p>
          <w:p w:rsidR="007C06D5" w:rsidRPr="007C06D5" w:rsidRDefault="007C06D5" w:rsidP="007C06D5">
            <w:r w:rsidRPr="007C06D5">
              <w:t>- manipulator - 1 szt.</w:t>
            </w:r>
          </w:p>
          <w:p w:rsidR="007C06D5" w:rsidRPr="007C06D5" w:rsidRDefault="007C06D5" w:rsidP="007C06D5">
            <w:r w:rsidRPr="007C06D5">
              <w:t>- czujniki PIR Silver– 1 szt.</w:t>
            </w:r>
          </w:p>
          <w:p w:rsidR="007C06D5" w:rsidRPr="007C06D5" w:rsidRDefault="007C06D5" w:rsidP="007C06D5">
            <w:r w:rsidRPr="007C06D5">
              <w:t>- sygn. zewnętrzny SP 4004- 1 szt.</w:t>
            </w:r>
          </w:p>
          <w:p w:rsidR="007C06D5" w:rsidRPr="007C06D5" w:rsidRDefault="007C06D5" w:rsidP="007C06D5">
            <w:r w:rsidRPr="007C06D5">
              <w:t>- akumulator 7 Ah- 1 szt.</w:t>
            </w:r>
          </w:p>
          <w:p w:rsidR="007C06D5" w:rsidRPr="007C06D5" w:rsidRDefault="007C06D5" w:rsidP="007C06D5">
            <w:r w:rsidRPr="007C06D5">
              <w:t xml:space="preserve">- radiolinia </w:t>
            </w:r>
            <w:proofErr w:type="spellStart"/>
            <w:r w:rsidRPr="007C06D5">
              <w:t>Elmes</w:t>
            </w:r>
            <w:proofErr w:type="spellEnd"/>
            <w:r w:rsidRPr="007C06D5">
              <w:t xml:space="preserve"> DWB-100H – 1 szt. </w:t>
            </w:r>
          </w:p>
          <w:p w:rsidR="007C06D5" w:rsidRPr="007C06D5" w:rsidRDefault="007C06D5" w:rsidP="007C06D5">
            <w:r w:rsidRPr="007C06D5">
              <w:t xml:space="preserve"> - pilot DWB-100H – 1 szt.</w:t>
            </w:r>
          </w:p>
        </w:tc>
        <w:tc>
          <w:tcPr>
            <w:tcW w:w="2185" w:type="dxa"/>
          </w:tcPr>
          <w:p w:rsidR="007C06D5" w:rsidRPr="007C06D5" w:rsidRDefault="007C06D5" w:rsidP="007C06D5">
            <w:r w:rsidRPr="007C06D5">
              <w:t>- rejestrator cyfrowy BCS 16  kanałowy- 1 szt.</w:t>
            </w:r>
          </w:p>
          <w:p w:rsidR="007C06D5" w:rsidRPr="007C06D5" w:rsidRDefault="007C06D5" w:rsidP="007C06D5">
            <w:r w:rsidRPr="007C06D5">
              <w:t>- pilot do rejestratora – 1 szt.</w:t>
            </w:r>
          </w:p>
          <w:p w:rsidR="007C06D5" w:rsidRPr="007C06D5" w:rsidRDefault="007C06D5" w:rsidP="007C06D5">
            <w:r w:rsidRPr="007C06D5">
              <w:t>- monitor 24`- 1 szt.</w:t>
            </w:r>
          </w:p>
          <w:p w:rsidR="007C06D5" w:rsidRPr="007C06D5" w:rsidRDefault="007C06D5" w:rsidP="007C06D5">
            <w:r w:rsidRPr="007C06D5">
              <w:t>- kamera zew. d/n-z IR-6 szt.</w:t>
            </w:r>
          </w:p>
          <w:p w:rsidR="007C06D5" w:rsidRPr="007C06D5" w:rsidRDefault="007C06D5" w:rsidP="007C06D5">
            <w:r w:rsidRPr="007C06D5">
              <w:t>- kamera kopułowa wewnętrzna z d/n z IR – 3 szt.</w:t>
            </w:r>
          </w:p>
          <w:p w:rsidR="007C06D5" w:rsidRPr="007C06D5" w:rsidRDefault="007C06D5" w:rsidP="007C06D5">
            <w:r w:rsidRPr="007C06D5">
              <w:t>- pasywny nada/odb. – 3 szt.</w:t>
            </w:r>
          </w:p>
        </w:tc>
        <w:tc>
          <w:tcPr>
            <w:tcW w:w="4677" w:type="dxa"/>
          </w:tcPr>
          <w:p w:rsidR="007C06D5" w:rsidRPr="007C06D5" w:rsidRDefault="007C06D5" w:rsidP="007C06D5">
            <w:r w:rsidRPr="007C06D5">
              <w:t>- centrala CSP-35 – 1 szt.</w:t>
            </w:r>
          </w:p>
          <w:p w:rsidR="007C06D5" w:rsidRPr="007C06D5" w:rsidRDefault="007C06D5" w:rsidP="007C06D5">
            <w:r w:rsidRPr="007C06D5">
              <w:t>-  czujki dymu optyczne DOR-35-30 szt.</w:t>
            </w:r>
          </w:p>
          <w:p w:rsidR="007C06D5" w:rsidRPr="007C06D5" w:rsidRDefault="007C06D5" w:rsidP="007C06D5">
            <w:r w:rsidRPr="007C06D5">
              <w:t>- ROP – 1 szt.</w:t>
            </w:r>
          </w:p>
          <w:p w:rsidR="007C06D5" w:rsidRPr="007C06D5" w:rsidRDefault="007C06D5" w:rsidP="007C06D5">
            <w:r w:rsidRPr="007C06D5">
              <w:t>- Akumulator 7 Ah – 2 szt.</w:t>
            </w:r>
          </w:p>
          <w:p w:rsidR="007C06D5" w:rsidRPr="007C06D5" w:rsidRDefault="007C06D5" w:rsidP="007C06D5">
            <w:r w:rsidRPr="007C06D5">
              <w:t>- sygn. zew. akustyczno- optyczny AS-263– 1 szt.</w:t>
            </w:r>
          </w:p>
          <w:p w:rsidR="007C06D5" w:rsidRPr="007C06D5" w:rsidRDefault="007C06D5" w:rsidP="007C06D5"/>
        </w:tc>
      </w:tr>
    </w:tbl>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tbl>
      <w:tblPr>
        <w:tblStyle w:val="Tabela-Siatka"/>
        <w:tblW w:w="0" w:type="auto"/>
        <w:tblLook w:val="01E0" w:firstRow="1" w:lastRow="1" w:firstColumn="1" w:lastColumn="1" w:noHBand="0" w:noVBand="0"/>
      </w:tblPr>
      <w:tblGrid>
        <w:gridCol w:w="645"/>
        <w:gridCol w:w="3139"/>
        <w:gridCol w:w="3443"/>
        <w:gridCol w:w="2172"/>
        <w:gridCol w:w="4592"/>
      </w:tblGrid>
      <w:tr w:rsidR="007C06D5" w:rsidRPr="007C06D5" w:rsidTr="007C06D5">
        <w:tc>
          <w:tcPr>
            <w:tcW w:w="648" w:type="dxa"/>
          </w:tcPr>
          <w:p w:rsidR="007C06D5" w:rsidRPr="007C06D5" w:rsidRDefault="007C06D5" w:rsidP="007C06D5">
            <w:pPr>
              <w:rPr>
                <w:b/>
              </w:rPr>
            </w:pPr>
            <w:r w:rsidRPr="007C06D5">
              <w:rPr>
                <w:b/>
              </w:rPr>
              <w:t>Lp.</w:t>
            </w:r>
          </w:p>
        </w:tc>
        <w:tc>
          <w:tcPr>
            <w:tcW w:w="3175" w:type="dxa"/>
          </w:tcPr>
          <w:p w:rsidR="007C06D5" w:rsidRPr="007C06D5" w:rsidRDefault="007C06D5" w:rsidP="007C06D5">
            <w:pPr>
              <w:rPr>
                <w:b/>
              </w:rPr>
            </w:pPr>
            <w:r w:rsidRPr="007C06D5">
              <w:rPr>
                <w:b/>
              </w:rPr>
              <w:t>Jednostka</w:t>
            </w:r>
          </w:p>
        </w:tc>
        <w:tc>
          <w:tcPr>
            <w:tcW w:w="3485" w:type="dxa"/>
          </w:tcPr>
          <w:p w:rsidR="007C06D5" w:rsidRPr="007C06D5" w:rsidRDefault="007C06D5" w:rsidP="007C06D5">
            <w:pPr>
              <w:rPr>
                <w:b/>
              </w:rPr>
            </w:pPr>
            <w:r w:rsidRPr="007C06D5">
              <w:rPr>
                <w:b/>
              </w:rPr>
              <w:t xml:space="preserve">System Sygnalizacji Napadu i Włamania (SSWiN), </w:t>
            </w:r>
          </w:p>
        </w:tc>
        <w:tc>
          <w:tcPr>
            <w:tcW w:w="2185" w:type="dxa"/>
          </w:tcPr>
          <w:p w:rsidR="007C06D5" w:rsidRPr="007C06D5" w:rsidRDefault="007C06D5" w:rsidP="007C06D5">
            <w:pPr>
              <w:rPr>
                <w:b/>
              </w:rPr>
            </w:pPr>
            <w:r w:rsidRPr="007C06D5">
              <w:rPr>
                <w:b/>
              </w:rPr>
              <w:t>System telewizji przemysłowej CCTV</w:t>
            </w:r>
          </w:p>
        </w:tc>
        <w:tc>
          <w:tcPr>
            <w:tcW w:w="4655" w:type="dxa"/>
          </w:tcPr>
          <w:p w:rsidR="007C06D5" w:rsidRPr="007C06D5" w:rsidRDefault="007C06D5" w:rsidP="007C06D5">
            <w:pPr>
              <w:rPr>
                <w:b/>
              </w:rPr>
            </w:pPr>
            <w:r w:rsidRPr="007C06D5">
              <w:rPr>
                <w:b/>
              </w:rPr>
              <w:t>System Alarmowania Pożarowego (SAP)</w:t>
            </w:r>
          </w:p>
        </w:tc>
      </w:tr>
      <w:tr w:rsidR="007C06D5" w:rsidRPr="007C06D5" w:rsidTr="007C06D5">
        <w:trPr>
          <w:trHeight w:val="1188"/>
        </w:trPr>
        <w:tc>
          <w:tcPr>
            <w:tcW w:w="648" w:type="dxa"/>
          </w:tcPr>
          <w:p w:rsidR="007C06D5" w:rsidRPr="007C06D5" w:rsidRDefault="007C06D5" w:rsidP="007C06D5">
            <w:r w:rsidRPr="007C06D5">
              <w:t>47</w:t>
            </w:r>
          </w:p>
        </w:tc>
        <w:tc>
          <w:tcPr>
            <w:tcW w:w="3175" w:type="dxa"/>
          </w:tcPr>
          <w:p w:rsidR="007C06D5" w:rsidRPr="007C06D5" w:rsidRDefault="007C06D5" w:rsidP="007C06D5">
            <w:r w:rsidRPr="007C06D5">
              <w:t>Izba Administracji Skarbowej we Wrocławiu    obiekt przy ul. Hercena 9,11</w:t>
            </w:r>
          </w:p>
        </w:tc>
        <w:tc>
          <w:tcPr>
            <w:tcW w:w="3485" w:type="dxa"/>
          </w:tcPr>
          <w:p w:rsidR="007C06D5" w:rsidRPr="007C06D5" w:rsidRDefault="007C06D5" w:rsidP="007C06D5">
            <w:pPr>
              <w:rPr>
                <w:u w:val="single"/>
              </w:rPr>
            </w:pPr>
            <w:r w:rsidRPr="007C06D5">
              <w:rPr>
                <w:u w:val="single"/>
              </w:rPr>
              <w:t>Centrala alarmowa Galaxy G-512</w:t>
            </w:r>
          </w:p>
          <w:p w:rsidR="007C06D5" w:rsidRPr="007C06D5" w:rsidRDefault="007C06D5" w:rsidP="007C06D5">
            <w:r w:rsidRPr="007C06D5">
              <w:t>- czujnik podczerwieni 88 szt.</w:t>
            </w:r>
          </w:p>
          <w:p w:rsidR="007C06D5" w:rsidRPr="007C06D5" w:rsidRDefault="007C06D5" w:rsidP="007C06D5">
            <w:r w:rsidRPr="007C06D5">
              <w:t>- czujka sejsmiczna - 1szt.</w:t>
            </w:r>
          </w:p>
          <w:p w:rsidR="007C06D5" w:rsidRPr="007C06D5" w:rsidRDefault="007C06D5" w:rsidP="007C06D5">
            <w:r w:rsidRPr="007C06D5">
              <w:t>- przycisk napadu -2 szt.</w:t>
            </w:r>
          </w:p>
          <w:p w:rsidR="007C06D5" w:rsidRPr="007C06D5" w:rsidRDefault="007C06D5" w:rsidP="007C06D5">
            <w:r w:rsidRPr="007C06D5">
              <w:t>- manipulator MK-7 – 4 szt.</w:t>
            </w:r>
          </w:p>
          <w:p w:rsidR="007C06D5" w:rsidRPr="007C06D5" w:rsidRDefault="007C06D5" w:rsidP="007C06D5">
            <w:r w:rsidRPr="007C06D5">
              <w:t xml:space="preserve">- koncentrator RIO PCB 7 szt. </w:t>
            </w:r>
          </w:p>
          <w:p w:rsidR="007C06D5" w:rsidRPr="007C06D5" w:rsidRDefault="007C06D5" w:rsidP="007C06D5">
            <w:r w:rsidRPr="007C06D5">
              <w:t>- koncentrator PSU PCB SMART 5 szt.</w:t>
            </w:r>
          </w:p>
          <w:p w:rsidR="007C06D5" w:rsidRPr="007C06D5" w:rsidRDefault="007C06D5" w:rsidP="007C06D5">
            <w:r w:rsidRPr="007C06D5">
              <w:t>- akumulator 18Ah – 6 szt.</w:t>
            </w:r>
          </w:p>
          <w:p w:rsidR="007C06D5" w:rsidRPr="007C06D5" w:rsidRDefault="007C06D5" w:rsidP="007C06D5">
            <w:r w:rsidRPr="007C06D5">
              <w:t>- moduł RS-232 – 1 szt.</w:t>
            </w:r>
          </w:p>
          <w:p w:rsidR="007C06D5" w:rsidRPr="007C06D5" w:rsidRDefault="007C06D5" w:rsidP="007C06D5">
            <w:r w:rsidRPr="007C06D5">
              <w:t>-zwora magnetyczna – 8 szt.</w:t>
            </w:r>
          </w:p>
          <w:p w:rsidR="007C06D5" w:rsidRPr="007C06D5" w:rsidRDefault="007C06D5" w:rsidP="007C06D5">
            <w:pPr>
              <w:rPr>
                <w:lang w:val="en-US"/>
              </w:rPr>
            </w:pPr>
            <w:r w:rsidRPr="007C06D5">
              <w:rPr>
                <w:lang w:val="en-US"/>
              </w:rPr>
              <w:t xml:space="preserve">- micro MAX READER MX 01- 9szt.                               - </w:t>
            </w:r>
            <w:proofErr w:type="spellStart"/>
            <w:r w:rsidRPr="007C06D5">
              <w:rPr>
                <w:lang w:val="en-US"/>
              </w:rPr>
              <w:t>akumulator</w:t>
            </w:r>
            <w:proofErr w:type="spellEnd"/>
            <w:r w:rsidRPr="007C06D5">
              <w:rPr>
                <w:lang w:val="en-US"/>
              </w:rPr>
              <w:t xml:space="preserve">  7Ah – 8 </w:t>
            </w:r>
            <w:proofErr w:type="spellStart"/>
            <w:r w:rsidRPr="007C06D5">
              <w:rPr>
                <w:lang w:val="en-US"/>
              </w:rPr>
              <w:t>szt</w:t>
            </w:r>
            <w:proofErr w:type="spellEnd"/>
            <w:r w:rsidRPr="007C06D5">
              <w:rPr>
                <w:lang w:val="en-US"/>
              </w:rPr>
              <w:t>.</w:t>
            </w:r>
          </w:p>
        </w:tc>
        <w:tc>
          <w:tcPr>
            <w:tcW w:w="2185" w:type="dxa"/>
          </w:tcPr>
          <w:p w:rsidR="007C06D5" w:rsidRPr="007C06D5" w:rsidRDefault="007C06D5" w:rsidP="007C06D5">
            <w:r w:rsidRPr="007C06D5">
              <w:t xml:space="preserve">rejestrator cyfrowy 16 CH -1 </w:t>
            </w:r>
          </w:p>
          <w:p w:rsidR="007C06D5" w:rsidRPr="007C06D5" w:rsidRDefault="007C06D5" w:rsidP="007C06D5">
            <w:r w:rsidRPr="007C06D5">
              <w:t xml:space="preserve">  szt.</w:t>
            </w:r>
          </w:p>
          <w:p w:rsidR="007C06D5" w:rsidRPr="007C06D5" w:rsidRDefault="007C06D5" w:rsidP="007C06D5">
            <w:r w:rsidRPr="007C06D5">
              <w:t>- kamera 12 V – 15 szt.</w:t>
            </w:r>
          </w:p>
          <w:p w:rsidR="007C06D5" w:rsidRPr="007C06D5" w:rsidRDefault="007C06D5" w:rsidP="007C06D5">
            <w:r w:rsidRPr="007C06D5">
              <w:t>- kamera szybkoobrotowa – 2 szt.</w:t>
            </w:r>
          </w:p>
          <w:p w:rsidR="007C06D5" w:rsidRPr="007C06D5" w:rsidRDefault="007C06D5" w:rsidP="007C06D5">
            <w:r w:rsidRPr="007C06D5">
              <w:t>- obudowa zew. z grzałka -4 szt.</w:t>
            </w:r>
          </w:p>
          <w:p w:rsidR="007C06D5" w:rsidRPr="007C06D5" w:rsidRDefault="007C06D5" w:rsidP="007C06D5">
            <w:r w:rsidRPr="007C06D5">
              <w:t>- monitor 15`Myway MM15C – 1 szt.</w:t>
            </w:r>
          </w:p>
          <w:p w:rsidR="007C06D5" w:rsidRPr="007C06D5" w:rsidRDefault="007C06D5" w:rsidP="007C06D5">
            <w:r w:rsidRPr="007C06D5">
              <w:t xml:space="preserve">- krosownica wizyjna – 1 szt.  </w:t>
            </w:r>
          </w:p>
          <w:p w:rsidR="007C06D5" w:rsidRPr="007C06D5" w:rsidRDefault="007C06D5" w:rsidP="007C06D5"/>
        </w:tc>
        <w:tc>
          <w:tcPr>
            <w:tcW w:w="4655" w:type="dxa"/>
          </w:tcPr>
          <w:p w:rsidR="007C06D5" w:rsidRPr="007C06D5" w:rsidRDefault="007C06D5" w:rsidP="007C06D5">
            <w:r w:rsidRPr="007C06D5">
              <w:t xml:space="preserve">Centrala BMZ INTEGRAL – </w:t>
            </w:r>
            <w:proofErr w:type="spellStart"/>
            <w:r w:rsidRPr="007C06D5">
              <w:t>Schrack</w:t>
            </w:r>
            <w:proofErr w:type="spellEnd"/>
          </w:p>
          <w:p w:rsidR="007C06D5" w:rsidRPr="007C06D5" w:rsidRDefault="007C06D5" w:rsidP="007C06D5">
            <w:r w:rsidRPr="007C06D5">
              <w:t>- czujka optyczne dymu – 149 szt.</w:t>
            </w:r>
          </w:p>
          <w:p w:rsidR="007C06D5" w:rsidRPr="007C06D5" w:rsidRDefault="007C06D5" w:rsidP="007C06D5">
            <w:r w:rsidRPr="007C06D5">
              <w:t>- czujka wysokiej temperatury 3 szt.</w:t>
            </w:r>
          </w:p>
          <w:p w:rsidR="007C06D5" w:rsidRPr="007C06D5" w:rsidRDefault="007C06D5" w:rsidP="007C06D5">
            <w:r w:rsidRPr="007C06D5">
              <w:t>- moduł rozszerzenia BAO13 – 1 szt.</w:t>
            </w:r>
          </w:p>
          <w:p w:rsidR="007C06D5" w:rsidRPr="007C06D5" w:rsidRDefault="007C06D5" w:rsidP="007C06D5">
            <w:r w:rsidRPr="007C06D5">
              <w:t>- akustyczny sygnalizator wew. – 11 szt.</w:t>
            </w:r>
          </w:p>
          <w:p w:rsidR="007C06D5" w:rsidRPr="007C06D5" w:rsidRDefault="007C06D5" w:rsidP="007C06D5">
            <w:r w:rsidRPr="007C06D5">
              <w:t xml:space="preserve">System oddymiania U-M z osprzętem – 1 </w:t>
            </w:r>
            <w:proofErr w:type="spellStart"/>
            <w:r w:rsidRPr="007C06D5">
              <w:t>szt</w:t>
            </w:r>
            <w:proofErr w:type="spellEnd"/>
            <w:r w:rsidRPr="007C06D5">
              <w:t xml:space="preserve"> .</w:t>
            </w:r>
          </w:p>
          <w:p w:rsidR="007C06D5" w:rsidRPr="007C06D5" w:rsidRDefault="007C06D5" w:rsidP="007C06D5">
            <w:r w:rsidRPr="007C06D5">
              <w:t>- klapa dymowa z siłownikiem – 1szt.</w:t>
            </w:r>
          </w:p>
        </w:tc>
      </w:tr>
    </w:tbl>
    <w:p w:rsidR="007C06D5" w:rsidRPr="007C06D5" w:rsidRDefault="007C06D5" w:rsidP="007C06D5">
      <w:pPr>
        <w:spacing w:after="0" w:line="240" w:lineRule="auto"/>
        <w:rPr>
          <w:rFonts w:ascii="Times New Roman" w:eastAsia="Times New Roman" w:hAnsi="Times New Roman" w:cs="Times New Roman"/>
          <w:color w:val="4472C4" w:themeColor="accent5"/>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rPr>
          <w:rFonts w:ascii="Times New Roman" w:eastAsia="Times New Roman" w:hAnsi="Times New Roman" w:cs="Times New Roman"/>
          <w:sz w:val="20"/>
          <w:szCs w:val="20"/>
          <w:lang w:eastAsia="pl-PL"/>
        </w:rPr>
      </w:pPr>
    </w:p>
    <w:p w:rsidR="007C06D5" w:rsidRPr="007C06D5" w:rsidRDefault="007C06D5" w:rsidP="007C06D5">
      <w:pPr>
        <w:spacing w:after="0" w:line="240" w:lineRule="auto"/>
        <w:jc w:val="both"/>
        <w:rPr>
          <w:rFonts w:ascii="Times New Roman" w:eastAsia="Times New Roman" w:hAnsi="Times New Roman" w:cs="Times New Roman"/>
          <w:sz w:val="20"/>
          <w:szCs w:val="20"/>
          <w:lang w:eastAsia="pl-PL"/>
        </w:rPr>
      </w:pPr>
    </w:p>
    <w:p w:rsidR="00B43E82" w:rsidRDefault="00B43E82" w:rsidP="007C06D5">
      <w:pPr>
        <w:snapToGrid w:val="0"/>
        <w:spacing w:after="0" w:line="240" w:lineRule="auto"/>
        <w:rPr>
          <w:rFonts w:ascii="Times New Roman" w:eastAsia="Times New Roman" w:hAnsi="Times New Roman" w:cs="Times New Roman"/>
          <w:sz w:val="20"/>
          <w:szCs w:val="20"/>
          <w:lang w:eastAsia="pl-PL"/>
        </w:rPr>
        <w:sectPr w:rsidR="00B43E82" w:rsidSect="00B43E82">
          <w:footnotePr>
            <w:pos w:val="beneathText"/>
          </w:footnotePr>
          <w:pgSz w:w="16837" w:h="11905" w:orient="landscape" w:code="9"/>
          <w:pgMar w:top="1418" w:right="1418" w:bottom="1418" w:left="1418" w:header="454" w:footer="454" w:gutter="0"/>
          <w:cols w:space="708"/>
          <w:titlePg/>
          <w:docGrid w:linePitch="360"/>
        </w:sectPr>
      </w:pPr>
    </w:p>
    <w:p w:rsidR="007C06D5" w:rsidRPr="007C06D5" w:rsidRDefault="007C06D5" w:rsidP="007C06D5">
      <w:pPr>
        <w:snapToGrid w:val="0"/>
        <w:spacing w:after="0" w:line="240" w:lineRule="auto"/>
        <w:rPr>
          <w:rFonts w:ascii="Times New Roman" w:eastAsia="Times New Roman" w:hAnsi="Times New Roman" w:cs="Times New Roman"/>
          <w:sz w:val="20"/>
          <w:szCs w:val="20"/>
          <w:lang w:eastAsia="pl-PL"/>
        </w:rPr>
      </w:pPr>
      <w:r w:rsidRPr="007C06D5">
        <w:rPr>
          <w:rFonts w:ascii="Times New Roman" w:eastAsia="Times New Roman" w:hAnsi="Times New Roman" w:cs="Times New Roman"/>
          <w:sz w:val="20"/>
          <w:szCs w:val="20"/>
          <w:lang w:eastAsia="pl-PL"/>
        </w:rPr>
        <w:t xml:space="preserve">    </w:t>
      </w:r>
    </w:p>
    <w:p w:rsidR="007C06D5" w:rsidRPr="007C06D5" w:rsidRDefault="007C06D5" w:rsidP="007C06D5">
      <w:pPr>
        <w:suppressAutoHyphens/>
        <w:spacing w:after="0" w:line="240" w:lineRule="auto"/>
        <w:jc w:val="right"/>
        <w:rPr>
          <w:rFonts w:ascii="Times New Roman" w:eastAsia="Times New Roman" w:hAnsi="Times New Roman" w:cs="Times New Roman"/>
          <w:b/>
          <w:sz w:val="28"/>
          <w:szCs w:val="28"/>
          <w:u w:val="single"/>
        </w:rPr>
      </w:pPr>
      <w:r w:rsidRPr="007C06D5">
        <w:rPr>
          <w:rFonts w:ascii="Times New Roman" w:eastAsia="Times New Roman" w:hAnsi="Times New Roman" w:cs="Times New Roman"/>
          <w:b/>
          <w:sz w:val="28"/>
          <w:szCs w:val="28"/>
          <w:u w:val="single"/>
        </w:rPr>
        <w:t xml:space="preserve">Załącznik nr 2 do umowy </w:t>
      </w:r>
    </w:p>
    <w:p w:rsid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r w:rsidRPr="007C06D5">
        <w:rPr>
          <w:rFonts w:ascii="Times New Roman" w:eastAsia="Times New Roman" w:hAnsi="Times New Roman" w:cs="Times New Roman"/>
          <w:b/>
          <w:sz w:val="24"/>
          <w:szCs w:val="24"/>
        </w:rPr>
        <w:t xml:space="preserve">ZAKRES PRAC KONSERWACYJNYCH  SYSTEMÓW </w:t>
      </w: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r w:rsidRPr="007C06D5">
        <w:rPr>
          <w:rFonts w:ascii="Times New Roman" w:eastAsia="Times New Roman" w:hAnsi="Times New Roman" w:cs="Times New Roman"/>
          <w:b/>
          <w:sz w:val="24"/>
          <w:szCs w:val="24"/>
        </w:rPr>
        <w:t xml:space="preserve">I </w:t>
      </w:r>
      <w:r w:rsidRPr="007C06D5">
        <w:rPr>
          <w:rFonts w:ascii="Times New Roman" w:eastAsia="Times New Roman" w:hAnsi="Times New Roman" w:cs="Times New Roman"/>
          <w:b/>
          <w:sz w:val="24"/>
          <w:szCs w:val="24"/>
          <w:lang w:eastAsia="pl-PL"/>
        </w:rPr>
        <w:t xml:space="preserve"> INSTALACJI:  SSWiN, KD, CCTV </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sz w:val="24"/>
          <w:szCs w:val="24"/>
        </w:rPr>
      </w:pPr>
    </w:p>
    <w:p w:rsidR="007C06D5" w:rsidRPr="007C06D5" w:rsidRDefault="007C06D5" w:rsidP="007C06D5">
      <w:pPr>
        <w:widowControl w:val="0"/>
        <w:numPr>
          <w:ilvl w:val="0"/>
          <w:numId w:val="33"/>
        </w:numPr>
        <w:tabs>
          <w:tab w:val="clear" w:pos="720"/>
        </w:tabs>
        <w:suppressAutoHyphens/>
        <w:autoSpaceDE w:val="0"/>
        <w:spacing w:after="0" w:line="240" w:lineRule="auto"/>
        <w:ind w:left="360"/>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Zakres czynności konserwacji i obejmuje: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sprawdzenie instalacji, rozmieszczenia i zamocowania całego wyposażenia                             i urządzeń na podstawie dokumentacji technicznej;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sprawdzenie poprawności działania wszystkich czujek, łącznie z urządzeniami uruchamianymi ręcznie;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sprawdzenie stanu technicznego wszystkich połączeń giętkich;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sprawdzenie zasilania głównego i rezerwowego czy są sprawne i pracują, pomiar prądu ładowania akumulatorów;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sprawdzenie działania centrali alarmowych;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sprawdzenie poprawności działania każdego akustycznego sygnalizatora alarmowego;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pomiar napięcia każdego akumulatora w trakcie pracy awaryjnej (w przypadku dużych, gwałtownych spadków napięcia świadczących o złym stanie technicznym akumulatora wnioskować o jego wymianę);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wymianie baterii w pilocie napadowym, jeśli będzie wymagana;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czyszczenie klawiatur strefowych, soczewek czujek, czytników kart zbliżeniowych, sygnalizatorów alarmowych;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czyszczenie, kloszy, halogenów i soczewek czujek zewnętrznych, obiektywów kamer CCTV i przednich szyb obudów zewnętrznych, czyszczenie zewnętrznych sygnalizatorów optyczno-akustycznych;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sprawdzenie poprawności ustawienia pól obserwacji kamer i jakości przekazywanych obrazów, korekta tras kamer zgodnie z ustaleniami upoważnionego przedstawiciela Zamawiającego;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czyszczenie obudów central, zasilaczy, kamer, urządzeń rejestrujących;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wykonanie testów nagrywania i odtwarzania obrazów z każdej kamery; </w:t>
      </w:r>
    </w:p>
    <w:p w:rsidR="007C06D5" w:rsidRPr="007C06D5" w:rsidRDefault="007C06D5" w:rsidP="007C06D5">
      <w:pPr>
        <w:widowControl w:val="0"/>
        <w:numPr>
          <w:ilvl w:val="0"/>
          <w:numId w:val="32"/>
        </w:numPr>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color w:val="000000"/>
          <w:sz w:val="24"/>
          <w:szCs w:val="24"/>
        </w:rPr>
        <w:t>programowanie kart dostępu, będących w posiadaniu Urzędu zgodnie z wymaganiami osób upoważnionych przez Zamawiającego.</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2.    Dodatkowo należy: </w:t>
      </w:r>
    </w:p>
    <w:p w:rsidR="007C06D5" w:rsidRPr="007C06D5" w:rsidRDefault="007C06D5" w:rsidP="007C06D5">
      <w:pPr>
        <w:widowControl w:val="0"/>
        <w:numPr>
          <w:ilvl w:val="2"/>
          <w:numId w:val="32"/>
        </w:numPr>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przedstawić listę upoważnionych pracowników do wykonywania w/w prac;</w:t>
      </w:r>
    </w:p>
    <w:p w:rsidR="007C06D5" w:rsidRPr="007C06D5" w:rsidRDefault="007C06D5" w:rsidP="007C06D5">
      <w:pPr>
        <w:widowControl w:val="0"/>
        <w:numPr>
          <w:ilvl w:val="2"/>
          <w:numId w:val="32"/>
        </w:numPr>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sporządzić protokół konserwacji ze wskazaniem elementów podlegających wymianie lub naprawie;</w:t>
      </w:r>
    </w:p>
    <w:p w:rsidR="007C06D5" w:rsidRPr="007C06D5" w:rsidRDefault="007C06D5" w:rsidP="007C06D5">
      <w:pPr>
        <w:widowControl w:val="0"/>
        <w:numPr>
          <w:ilvl w:val="2"/>
          <w:numId w:val="32"/>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dokonać wpisu w dzienniku systemu o przeprowadzonej konserwacji; </w:t>
      </w:r>
    </w:p>
    <w:p w:rsidR="007C06D5" w:rsidRPr="007C06D5" w:rsidRDefault="007C06D5" w:rsidP="007C06D5">
      <w:pPr>
        <w:widowControl w:val="0"/>
        <w:numPr>
          <w:ilvl w:val="2"/>
          <w:numId w:val="32"/>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uaktualnić i nanieść zmiany w projektach technicznych konserwowanej/naprawianej  instalacji, jeżeli wykonane czynności takie zmiany spowodują;</w:t>
      </w:r>
    </w:p>
    <w:p w:rsidR="007C06D5" w:rsidRPr="007C06D5" w:rsidRDefault="007C06D5" w:rsidP="007C06D5">
      <w:pPr>
        <w:widowControl w:val="0"/>
        <w:numPr>
          <w:ilvl w:val="2"/>
          <w:numId w:val="32"/>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nieodpłatnie przejąć do utylizacji urządzenia i części wymienione podczas czynności serwisowo naprawczych np. zużyte akumulatory, zasilacze, niesprawne części instalacji itp.; </w:t>
      </w:r>
    </w:p>
    <w:p w:rsidR="007C06D5" w:rsidRPr="007C06D5" w:rsidRDefault="007C06D5" w:rsidP="007C06D5">
      <w:pPr>
        <w:widowControl w:val="0"/>
        <w:numPr>
          <w:ilvl w:val="2"/>
          <w:numId w:val="32"/>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instruowanie osób odpowiedzialnych za obsługę i nadzór nad systemami ze strony Zamawiającego, w jaki sposób należy właściwie obsługiwać zainstalowane systemy.</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3.     Usunięcie usterek stwierdzonych podczas wykonywania przeglądów okresowych oraz  </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awarii następuje po akceptacji wyceny naprawy przez Zamawiającego i przesłaniu  </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sz w:val="24"/>
          <w:szCs w:val="24"/>
        </w:rPr>
        <w:t xml:space="preserve">        odrębnego zamówienia.</w:t>
      </w: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lang w:eastAsia="pl-PL"/>
        </w:rPr>
      </w:pPr>
      <w:r w:rsidRPr="007C06D5">
        <w:rPr>
          <w:rFonts w:ascii="Times New Roman" w:eastAsia="Times New Roman" w:hAnsi="Times New Roman" w:cs="Times New Roman"/>
          <w:b/>
          <w:sz w:val="24"/>
          <w:szCs w:val="24"/>
        </w:rPr>
        <w:t xml:space="preserve">ZAKRES PRAC KONSERWACYJNYCH SYSTEMU </w:t>
      </w:r>
      <w:r w:rsidRPr="007C06D5">
        <w:rPr>
          <w:rFonts w:ascii="Times New Roman" w:eastAsia="Times New Roman" w:hAnsi="Times New Roman" w:cs="Times New Roman"/>
          <w:b/>
          <w:sz w:val="24"/>
          <w:szCs w:val="24"/>
          <w:lang w:eastAsia="pl-PL"/>
        </w:rPr>
        <w:t xml:space="preserve">SAP </w:t>
      </w:r>
    </w:p>
    <w:p w:rsidR="007C06D5" w:rsidRPr="007C06D5" w:rsidRDefault="007C06D5" w:rsidP="007C06D5">
      <w:pPr>
        <w:widowControl w:val="0"/>
        <w:suppressAutoHyphens/>
        <w:autoSpaceDE w:val="0"/>
        <w:spacing w:after="0" w:line="240" w:lineRule="auto"/>
        <w:jc w:val="center"/>
        <w:rPr>
          <w:rFonts w:ascii="Times New Roman" w:eastAsia="Times New Roman" w:hAnsi="Times New Roman" w:cs="Times New Roman"/>
          <w:b/>
          <w:sz w:val="24"/>
          <w:szCs w:val="24"/>
        </w:rPr>
      </w:pPr>
    </w:p>
    <w:p w:rsidR="007C06D5" w:rsidRPr="007C06D5" w:rsidRDefault="007C06D5" w:rsidP="007C06D5">
      <w:pPr>
        <w:widowControl w:val="0"/>
        <w:numPr>
          <w:ilvl w:val="0"/>
          <w:numId w:val="31"/>
        </w:numPr>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color w:val="000000"/>
          <w:sz w:val="24"/>
          <w:szCs w:val="24"/>
        </w:rPr>
        <w:t xml:space="preserve">Zakres czynności konserwacji i obejmuje: </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Wykonanie pomiarów szczelności źródeł promieniowania jonizującego – 1x w roku,</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Sprawdzenie instalacji, zamocowania całego wyposażenia i urządzeń,</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Sprawdzenie wszystkich połączeń giętkich w zakresie zgodności z wymaganiami polskich norm,</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Czyszczenie czujek SAP,</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Sprawdzenie poprawności działania wszystkich elementów SAP,</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Nadzór nad prawidłowym działaniem systemu.</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Nadzór nad prawidłowym przekazywaniem alarmów zewnętrznych.</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Utrzymanie ciągłości łączy komunikacyjnych.</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Wymiana uszkodzonych manipulatorów i czytników obsługowych.</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Wymiana uszkodzonych zamków blokujących.</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Konserwacja czujek ruchu.</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Konserwacja czujek nadmiarowych.</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Konserwacja manipulatorów obsługowych.</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Nadzór nad systemem zasilania awaryjnego systemu.</w:t>
      </w:r>
    </w:p>
    <w:p w:rsidR="007C06D5" w:rsidRPr="007C06D5" w:rsidRDefault="007C06D5" w:rsidP="007C06D5">
      <w:pPr>
        <w:numPr>
          <w:ilvl w:val="2"/>
          <w:numId w:val="34"/>
        </w:numPr>
        <w:suppressAutoHyphens/>
        <w:spacing w:after="12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Przejęcie do utylizacji urządzeń z czynnikiem promieniotwórczym.</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2.    Dodatkowo należy: </w:t>
      </w:r>
    </w:p>
    <w:p w:rsidR="007C06D5" w:rsidRPr="007C06D5" w:rsidRDefault="007C06D5" w:rsidP="007C06D5">
      <w:pPr>
        <w:widowControl w:val="0"/>
        <w:numPr>
          <w:ilvl w:val="0"/>
          <w:numId w:val="35"/>
        </w:numPr>
        <w:suppressAutoHyphens/>
        <w:autoSpaceDE w:val="0"/>
        <w:spacing w:after="0" w:line="36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przedstawić listę upoważnionych pracowników do wykonywania w/w prac;</w:t>
      </w:r>
    </w:p>
    <w:p w:rsidR="007C06D5" w:rsidRPr="007C06D5" w:rsidRDefault="007C06D5" w:rsidP="007C06D5">
      <w:pPr>
        <w:widowControl w:val="0"/>
        <w:numPr>
          <w:ilvl w:val="0"/>
          <w:numId w:val="35"/>
        </w:numPr>
        <w:suppressAutoHyphens/>
        <w:autoSpaceDE w:val="0"/>
        <w:spacing w:after="0" w:line="36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sprawdzić komunikację ze Stacją Monitorowania Alarmów;</w:t>
      </w:r>
    </w:p>
    <w:p w:rsidR="007C06D5" w:rsidRPr="007C06D5" w:rsidRDefault="007C06D5" w:rsidP="007C06D5">
      <w:pPr>
        <w:widowControl w:val="0"/>
        <w:numPr>
          <w:ilvl w:val="0"/>
          <w:numId w:val="35"/>
        </w:numPr>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sporządzić protokół konserwacji ze wskazaniem elementów podlegających wymianie lub naprawie;</w:t>
      </w:r>
    </w:p>
    <w:p w:rsidR="007C06D5" w:rsidRPr="007C06D5" w:rsidRDefault="007C06D5" w:rsidP="007C06D5">
      <w:pPr>
        <w:widowControl w:val="0"/>
        <w:numPr>
          <w:ilvl w:val="0"/>
          <w:numId w:val="35"/>
        </w:numPr>
        <w:tabs>
          <w:tab w:val="num" w:pos="993"/>
        </w:tabs>
        <w:suppressAutoHyphens/>
        <w:autoSpaceDE w:val="0"/>
        <w:spacing w:after="0" w:line="36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dokonać wpisu w dzienniku systemu o przeprowadzonej konserwacji;</w:t>
      </w:r>
    </w:p>
    <w:p w:rsidR="007C06D5" w:rsidRPr="007C06D5" w:rsidRDefault="007C06D5" w:rsidP="007C06D5">
      <w:pPr>
        <w:widowControl w:val="0"/>
        <w:numPr>
          <w:ilvl w:val="0"/>
          <w:numId w:val="35"/>
        </w:numPr>
        <w:tabs>
          <w:tab w:val="num" w:pos="993"/>
        </w:tabs>
        <w:suppressAutoHyphens/>
        <w:autoSpaceDE w:val="0"/>
        <w:spacing w:after="0" w:line="36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uaktualnić i nanieść zmiany w projektach technicznych konserwowanej/naprawianej  instalacji, jeżeli wykonane czynności takie zmiany spowodują;</w:t>
      </w:r>
    </w:p>
    <w:p w:rsidR="007C06D5" w:rsidRPr="007C06D5" w:rsidRDefault="007C06D5" w:rsidP="007C06D5">
      <w:pPr>
        <w:widowControl w:val="0"/>
        <w:numPr>
          <w:ilvl w:val="0"/>
          <w:numId w:val="35"/>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nieodpłatne przejęcie do utylizacji urządzenia i części wymienione podczas czynności serwisowo naprawczych np. zużyte akumulatory, zasilacze, niesprawne części instalacji itp.; </w:t>
      </w:r>
    </w:p>
    <w:p w:rsidR="007C06D5" w:rsidRPr="007C06D5" w:rsidRDefault="007C06D5" w:rsidP="007C06D5">
      <w:pPr>
        <w:widowControl w:val="0"/>
        <w:numPr>
          <w:ilvl w:val="2"/>
          <w:numId w:val="32"/>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instruowanie osób odpowiedzialnych za obsługę i nadzór nad systemami ze strony Zamawiającego, w jaki sposób należy właściwie obsługiwać zainstalowane systemy.</w:t>
      </w:r>
    </w:p>
    <w:p w:rsidR="007C06D5" w:rsidRPr="007C06D5" w:rsidRDefault="007C06D5" w:rsidP="007C06D5">
      <w:pPr>
        <w:widowControl w:val="0"/>
        <w:tabs>
          <w:tab w:val="num" w:pos="993"/>
        </w:tabs>
        <w:suppressAutoHyphens/>
        <w:autoSpaceDE w:val="0"/>
        <w:spacing w:after="0" w:line="240" w:lineRule="auto"/>
        <w:ind w:left="454"/>
        <w:jc w:val="both"/>
        <w:rPr>
          <w:rFonts w:ascii="Times New Roman" w:eastAsia="Times New Roman" w:hAnsi="Times New Roman" w:cs="Times New Roman"/>
          <w:sz w:val="24"/>
          <w:szCs w:val="24"/>
        </w:rPr>
      </w:pP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3.     Usunięcie usterek stwierdzonych podczas wykonywania przeglądów okresowych oraz  </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sz w:val="24"/>
          <w:szCs w:val="24"/>
        </w:rPr>
      </w:pPr>
      <w:r w:rsidRPr="007C06D5">
        <w:rPr>
          <w:rFonts w:ascii="Times New Roman" w:eastAsia="Times New Roman" w:hAnsi="Times New Roman" w:cs="Times New Roman"/>
          <w:sz w:val="24"/>
          <w:szCs w:val="24"/>
        </w:rPr>
        <w:t xml:space="preserve">        awarii następuje po akceptacji wyceny naprawy przez Zamawiającego i przesłaniu  </w:t>
      </w:r>
    </w:p>
    <w:p w:rsidR="007C06D5" w:rsidRPr="007C06D5" w:rsidRDefault="007C06D5" w:rsidP="007C06D5">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7C06D5">
        <w:rPr>
          <w:rFonts w:ascii="Times New Roman" w:eastAsia="Times New Roman" w:hAnsi="Times New Roman" w:cs="Times New Roman"/>
          <w:sz w:val="24"/>
          <w:szCs w:val="24"/>
        </w:rPr>
        <w:t xml:space="preserve">        odrębnego zamówienia.</w:t>
      </w:r>
    </w:p>
    <w:p w:rsidR="007C06D5" w:rsidRPr="007C06D5" w:rsidRDefault="007C06D5" w:rsidP="007C06D5">
      <w:pPr>
        <w:suppressAutoHyphens/>
        <w:spacing w:after="0" w:line="240" w:lineRule="auto"/>
        <w:rPr>
          <w:rFonts w:ascii="Times New Roman" w:eastAsia="Times New Roman" w:hAnsi="Times New Roman" w:cs="Times New Roman"/>
          <w:sz w:val="20"/>
          <w:szCs w:val="20"/>
        </w:rPr>
      </w:pPr>
    </w:p>
    <w:p w:rsidR="007C06D5" w:rsidRPr="007C06D5" w:rsidRDefault="007C06D5" w:rsidP="007C06D5">
      <w:pPr>
        <w:suppressAutoHyphens/>
        <w:spacing w:after="0" w:line="240" w:lineRule="auto"/>
        <w:rPr>
          <w:rFonts w:ascii="Times New Roman" w:eastAsia="Times New Roman" w:hAnsi="Times New Roman" w:cs="Times New Roman"/>
          <w:sz w:val="20"/>
          <w:szCs w:val="20"/>
        </w:rPr>
      </w:pPr>
    </w:p>
    <w:p w:rsidR="007C06D5" w:rsidRDefault="007C06D5" w:rsidP="007C06D5"/>
    <w:p w:rsidR="007C06D5" w:rsidRDefault="007C06D5" w:rsidP="007C06D5"/>
    <w:p w:rsidR="0073293B" w:rsidRPr="0073293B" w:rsidRDefault="0073293B" w:rsidP="0073293B">
      <w:pPr>
        <w:suppressAutoHyphens/>
        <w:spacing w:after="0" w:line="240" w:lineRule="auto"/>
        <w:ind w:left="1843" w:hanging="1843"/>
        <w:jc w:val="both"/>
        <w:rPr>
          <w:rFonts w:ascii="Times New Roman" w:eastAsia="Times New Roman" w:hAnsi="Times New Roman" w:cs="Times New Roman"/>
          <w:b/>
          <w:kern w:val="1"/>
          <w:sz w:val="24"/>
          <w:szCs w:val="24"/>
          <w:lang w:eastAsia="zh-CN"/>
        </w:rPr>
      </w:pPr>
    </w:p>
    <w:p w:rsidR="0073293B" w:rsidRPr="0073293B" w:rsidRDefault="0073293B" w:rsidP="0073293B">
      <w:pPr>
        <w:suppressAutoHyphens/>
        <w:spacing w:after="0" w:line="240" w:lineRule="auto"/>
        <w:ind w:left="1843" w:hanging="1843"/>
        <w:jc w:val="right"/>
        <w:rPr>
          <w:rFonts w:ascii="Times New Roman" w:eastAsia="Times New Roman" w:hAnsi="Times New Roman" w:cs="Times New Roman"/>
          <w:kern w:val="1"/>
          <w:sz w:val="24"/>
          <w:szCs w:val="24"/>
          <w:lang w:eastAsia="zh-CN"/>
        </w:rPr>
      </w:pPr>
      <w:r w:rsidRPr="0073293B">
        <w:rPr>
          <w:rFonts w:ascii="Times New Roman" w:eastAsia="Times New Roman" w:hAnsi="Times New Roman" w:cs="Times New Roman"/>
          <w:b/>
          <w:kern w:val="1"/>
          <w:sz w:val="24"/>
          <w:szCs w:val="24"/>
          <w:lang w:eastAsia="zh-CN"/>
        </w:rPr>
        <w:t>Załącznik nr 5</w:t>
      </w:r>
      <w:r w:rsidRPr="0073293B">
        <w:rPr>
          <w:rFonts w:ascii="Times New Roman" w:eastAsia="Times New Roman" w:hAnsi="Times New Roman" w:cs="Times New Roman"/>
          <w:kern w:val="1"/>
          <w:sz w:val="24"/>
          <w:szCs w:val="24"/>
          <w:lang w:eastAsia="zh-CN"/>
        </w:rPr>
        <w:t xml:space="preserve"> </w:t>
      </w:r>
      <w:r w:rsidRPr="0073293B">
        <w:rPr>
          <w:rFonts w:ascii="Times New Roman" w:eastAsia="Times New Roman" w:hAnsi="Times New Roman" w:cs="Times New Roman"/>
          <w:sz w:val="24"/>
          <w:szCs w:val="24"/>
          <w:lang w:eastAsia="pl-PL"/>
        </w:rPr>
        <w:t>do umowy nr 0201-ILZ.023.</w:t>
      </w:r>
      <w:r>
        <w:rPr>
          <w:rFonts w:ascii="Times New Roman" w:eastAsia="Times New Roman" w:hAnsi="Times New Roman" w:cs="Times New Roman"/>
          <w:sz w:val="24"/>
          <w:szCs w:val="24"/>
          <w:lang w:eastAsia="pl-PL"/>
        </w:rPr>
        <w:t xml:space="preserve">        </w:t>
      </w:r>
      <w:r w:rsidRPr="0073293B">
        <w:rPr>
          <w:rFonts w:ascii="Times New Roman" w:eastAsia="Times New Roman" w:hAnsi="Times New Roman" w:cs="Times New Roman"/>
          <w:sz w:val="24"/>
          <w:szCs w:val="24"/>
          <w:lang w:eastAsia="pl-PL"/>
        </w:rPr>
        <w:t>.2018 z</w:t>
      </w:r>
      <w:r w:rsidRPr="0073293B">
        <w:rPr>
          <w:rFonts w:ascii="Times New Roman" w:eastAsia="Times New Roman" w:hAnsi="Times New Roman" w:cs="Times New Roman"/>
          <w:color w:val="000000"/>
          <w:sz w:val="24"/>
          <w:szCs w:val="24"/>
          <w:lang w:eastAsia="pl-PL"/>
        </w:rPr>
        <w:t xml:space="preserve"> dnia …………… 2018 roku</w:t>
      </w:r>
    </w:p>
    <w:p w:rsidR="0073293B" w:rsidRPr="0073293B" w:rsidRDefault="0073293B" w:rsidP="0073293B">
      <w:pPr>
        <w:suppressAutoHyphens/>
        <w:spacing w:after="0" w:line="240" w:lineRule="auto"/>
        <w:ind w:left="1843" w:hanging="1843"/>
        <w:jc w:val="both"/>
        <w:rPr>
          <w:rFonts w:ascii="Times New Roman" w:eastAsia="Times New Roman" w:hAnsi="Times New Roman" w:cs="Times New Roman"/>
          <w:kern w:val="1"/>
          <w:sz w:val="24"/>
          <w:szCs w:val="24"/>
          <w:lang w:eastAsia="zh-CN"/>
        </w:rPr>
      </w:pPr>
    </w:p>
    <w:p w:rsidR="0073293B" w:rsidRPr="0073293B" w:rsidRDefault="0073293B" w:rsidP="0073293B">
      <w:pPr>
        <w:suppressAutoHyphens/>
        <w:spacing w:after="0" w:line="240" w:lineRule="auto"/>
        <w:ind w:left="1843" w:hanging="1843"/>
        <w:jc w:val="both"/>
        <w:rPr>
          <w:rFonts w:ascii="Times New Roman" w:eastAsia="Times New Roman" w:hAnsi="Times New Roman" w:cs="Times New Roman"/>
          <w:kern w:val="1"/>
          <w:sz w:val="24"/>
          <w:szCs w:val="24"/>
          <w:lang w:eastAsia="zh-CN"/>
        </w:rPr>
      </w:pPr>
    </w:p>
    <w:p w:rsidR="0073293B" w:rsidRPr="0073293B" w:rsidRDefault="0073293B" w:rsidP="0073293B">
      <w:pPr>
        <w:suppressAutoHyphens/>
        <w:spacing w:after="0" w:line="240" w:lineRule="auto"/>
        <w:ind w:left="1843" w:hanging="1843"/>
        <w:jc w:val="right"/>
        <w:rPr>
          <w:rFonts w:ascii="Times New Roman" w:eastAsia="Calibri" w:hAnsi="Times New Roman" w:cs="Times New Roman"/>
          <w:sz w:val="24"/>
          <w:szCs w:val="24"/>
          <w:lang w:eastAsia="zh-CN"/>
        </w:rPr>
      </w:pPr>
      <w:r w:rsidRPr="0073293B">
        <w:rPr>
          <w:rFonts w:ascii="Times New Roman" w:eastAsia="Calibri" w:hAnsi="Times New Roman" w:cs="Times New Roman"/>
          <w:sz w:val="24"/>
          <w:szCs w:val="24"/>
          <w:lang w:eastAsia="zh-CN"/>
        </w:rPr>
        <w:t xml:space="preserve">Wrocław, dnia   ……………..………  2018 r.                      </w:t>
      </w:r>
    </w:p>
    <w:p w:rsidR="0073293B" w:rsidRPr="0073293B" w:rsidRDefault="0073293B" w:rsidP="0073293B">
      <w:pPr>
        <w:suppressAutoHyphens/>
        <w:spacing w:after="0" w:line="240" w:lineRule="auto"/>
        <w:ind w:left="1843" w:hanging="1843"/>
        <w:jc w:val="both"/>
        <w:rPr>
          <w:rFonts w:ascii="Times New Roman" w:eastAsia="Times New Roman" w:hAnsi="Times New Roman" w:cs="Times New Roman"/>
          <w:kern w:val="1"/>
          <w:sz w:val="24"/>
          <w:szCs w:val="24"/>
          <w:lang w:eastAsia="zh-CN"/>
        </w:rPr>
      </w:pPr>
    </w:p>
    <w:p w:rsidR="0073293B" w:rsidRPr="0073293B" w:rsidRDefault="0073293B" w:rsidP="0073293B">
      <w:pPr>
        <w:suppressAutoHyphens/>
        <w:spacing w:after="0" w:line="240" w:lineRule="auto"/>
        <w:jc w:val="center"/>
        <w:rPr>
          <w:rFonts w:ascii="Times New Roman" w:eastAsia="Calibri" w:hAnsi="Times New Roman" w:cs="Times New Roman"/>
          <w:b/>
          <w:sz w:val="24"/>
          <w:szCs w:val="24"/>
          <w:lang w:eastAsia="zh-CN"/>
        </w:rPr>
      </w:pPr>
      <w:r w:rsidRPr="0073293B">
        <w:rPr>
          <w:rFonts w:ascii="Times New Roman" w:eastAsia="Calibri" w:hAnsi="Times New Roman" w:cs="Times New Roman"/>
          <w:b/>
          <w:kern w:val="1"/>
          <w:sz w:val="24"/>
          <w:szCs w:val="24"/>
          <w:lang w:eastAsia="pl-PL"/>
        </w:rPr>
        <w:t xml:space="preserve">Oświadczenie Wykonawcy o ochronie informacji </w:t>
      </w:r>
    </w:p>
    <w:p w:rsidR="0073293B" w:rsidRPr="0073293B" w:rsidRDefault="0073293B" w:rsidP="0073293B">
      <w:pPr>
        <w:suppressAutoHyphens/>
        <w:autoSpaceDE w:val="0"/>
        <w:spacing w:before="120" w:after="120" w:line="240" w:lineRule="auto"/>
        <w:jc w:val="both"/>
        <w:rPr>
          <w:rFonts w:ascii="Times New Roman" w:eastAsia="Calibri" w:hAnsi="Times New Roman" w:cs="Times New Roman"/>
          <w:sz w:val="24"/>
          <w:szCs w:val="24"/>
          <w:lang w:eastAsia="zh-CN"/>
        </w:rPr>
      </w:pPr>
      <w:r w:rsidRPr="0073293B">
        <w:rPr>
          <w:rFonts w:ascii="Times New Roman" w:eastAsia="Calibri" w:hAnsi="Times New Roman" w:cs="Times New Roman"/>
          <w:b/>
          <w:sz w:val="24"/>
          <w:szCs w:val="24"/>
          <w:lang w:eastAsia="zh-CN"/>
        </w:rPr>
        <w:br/>
      </w:r>
      <w:r w:rsidRPr="0073293B">
        <w:rPr>
          <w:rFonts w:ascii="Times New Roman" w:eastAsia="Calibri" w:hAnsi="Times New Roman" w:cs="Times New Roman"/>
          <w:sz w:val="24"/>
          <w:szCs w:val="24"/>
          <w:lang w:eastAsia="zh-CN"/>
        </w:rPr>
        <w:t xml:space="preserve">W związku z wykonywaniem przez Wykonawcę zobowiązań z tytułu umowy nr </w:t>
      </w:r>
      <w:r w:rsidRPr="0073293B">
        <w:rPr>
          <w:rFonts w:ascii="Times New Roman" w:eastAsia="Times New Roman" w:hAnsi="Times New Roman" w:cs="Times New Roman"/>
          <w:b/>
          <w:sz w:val="24"/>
          <w:szCs w:val="24"/>
          <w:lang w:eastAsia="pl-PL"/>
        </w:rPr>
        <w:t xml:space="preserve">0201-ILZ.023.206.2018 z dnia </w:t>
      </w:r>
      <w:r w:rsidRPr="0073293B">
        <w:rPr>
          <w:rFonts w:ascii="Times New Roman" w:eastAsia="Times New Roman" w:hAnsi="Times New Roman" w:cs="Times New Roman"/>
          <w:sz w:val="24"/>
          <w:szCs w:val="24"/>
          <w:lang w:eastAsia="pl-PL"/>
        </w:rPr>
        <w:t>………………………</w:t>
      </w:r>
      <w:r w:rsidRPr="0073293B">
        <w:rPr>
          <w:rFonts w:ascii="Times New Roman" w:eastAsia="Times New Roman" w:hAnsi="Times New Roman" w:cs="Times New Roman"/>
          <w:b/>
          <w:sz w:val="24"/>
          <w:szCs w:val="24"/>
          <w:lang w:eastAsia="pl-PL"/>
        </w:rPr>
        <w:t xml:space="preserve"> 2018 r. </w:t>
      </w:r>
      <w:r w:rsidRPr="0073293B">
        <w:rPr>
          <w:rFonts w:ascii="Times New Roman" w:eastAsia="Calibri" w:hAnsi="Times New Roman" w:cs="Times New Roman"/>
          <w:sz w:val="24"/>
          <w:szCs w:val="24"/>
          <w:lang w:eastAsia="zh-CN"/>
        </w:rPr>
        <w:t xml:space="preserve"> </w:t>
      </w:r>
      <w:r w:rsidRPr="0073293B">
        <w:rPr>
          <w:rFonts w:ascii="Times New Roman" w:eastAsia="Calibri" w:hAnsi="Times New Roman" w:cs="Times New Roman"/>
          <w:b/>
          <w:sz w:val="24"/>
          <w:szCs w:val="24"/>
          <w:lang w:eastAsia="zh-CN"/>
        </w:rPr>
        <w:t xml:space="preserve">Izba Administracji Skarbowej </w:t>
      </w:r>
      <w:r w:rsidRPr="0073293B">
        <w:rPr>
          <w:rFonts w:ascii="Times New Roman" w:eastAsia="Calibri" w:hAnsi="Times New Roman" w:cs="Times New Roman"/>
          <w:b/>
          <w:sz w:val="24"/>
          <w:szCs w:val="24"/>
          <w:lang w:eastAsia="zh-CN"/>
        </w:rPr>
        <w:br/>
        <w:t>we Wrocławiu</w:t>
      </w:r>
      <w:r w:rsidRPr="0073293B">
        <w:rPr>
          <w:rFonts w:ascii="Times New Roman" w:eastAsia="Calibri" w:hAnsi="Times New Roman" w:cs="Times New Roman"/>
          <w:sz w:val="24"/>
          <w:szCs w:val="24"/>
          <w:lang w:eastAsia="zh-CN"/>
        </w:rPr>
        <w:t xml:space="preserve"> zobowiązuje Wykonawcę do:</w:t>
      </w:r>
    </w:p>
    <w:p w:rsidR="0073293B" w:rsidRPr="0073293B" w:rsidRDefault="0073293B" w:rsidP="0073293B">
      <w:pPr>
        <w:widowControl w:val="0"/>
        <w:numPr>
          <w:ilvl w:val="0"/>
          <w:numId w:val="37"/>
        </w:numPr>
        <w:suppressAutoHyphens/>
        <w:spacing w:before="120" w:after="12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 xml:space="preserve">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 </w:t>
      </w:r>
      <w:r w:rsidRPr="0073293B">
        <w:rPr>
          <w:rFonts w:ascii="Times New Roman" w:eastAsia="Times New Roman" w:hAnsi="Times New Roman" w:cs="Times New Roman"/>
          <w:sz w:val="24"/>
          <w:szCs w:val="24"/>
          <w:lang w:eastAsia="zh-CN"/>
        </w:rPr>
        <w:br/>
        <w:t>i po jej rozwiązaniu.</w:t>
      </w:r>
    </w:p>
    <w:p w:rsidR="0073293B" w:rsidRPr="0073293B" w:rsidRDefault="0073293B" w:rsidP="0073293B">
      <w:pPr>
        <w:widowControl w:val="0"/>
        <w:numPr>
          <w:ilvl w:val="0"/>
          <w:numId w:val="37"/>
        </w:numPr>
        <w:suppressAutoHyphens/>
        <w:autoSpaceDE w:val="0"/>
        <w:spacing w:before="120" w:after="12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Wykorzystania informacji jedynie w celach określonych ustaleniami umowy oraz wynikających z uregulowań prawnych obowiązujących w Polsce i Unii Europejskiej.</w:t>
      </w:r>
    </w:p>
    <w:p w:rsidR="0073293B" w:rsidRPr="0073293B" w:rsidRDefault="0073293B" w:rsidP="0073293B">
      <w:pPr>
        <w:widowControl w:val="0"/>
        <w:numPr>
          <w:ilvl w:val="0"/>
          <w:numId w:val="37"/>
        </w:numPr>
        <w:suppressAutoHyphens/>
        <w:autoSpaceDE w:val="0"/>
        <w:spacing w:before="120" w:after="12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73293B" w:rsidRPr="0073293B" w:rsidRDefault="0073293B" w:rsidP="0073293B">
      <w:pPr>
        <w:widowControl w:val="0"/>
        <w:numPr>
          <w:ilvl w:val="0"/>
          <w:numId w:val="37"/>
        </w:numPr>
        <w:suppressAutoHyphens/>
        <w:autoSpaceDE w:val="0"/>
        <w:spacing w:before="120" w:after="12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color w:val="000000"/>
          <w:sz w:val="24"/>
          <w:szCs w:val="24"/>
          <w:lang w:eastAsia="zh-CN"/>
        </w:rPr>
        <w:t>Odnotowywania i zgłaszania wszelkich zaobserwowanych lub podejrzewanych słabości związanych z bezpieczeństwem informacji w systemach lub usługach.</w:t>
      </w:r>
    </w:p>
    <w:p w:rsidR="0073293B" w:rsidRPr="0073293B" w:rsidRDefault="0073293B" w:rsidP="0073293B">
      <w:pPr>
        <w:widowControl w:val="0"/>
        <w:numPr>
          <w:ilvl w:val="0"/>
          <w:numId w:val="37"/>
        </w:numPr>
        <w:suppressAutoHyphens/>
        <w:autoSpaceDE w:val="0"/>
        <w:spacing w:before="120" w:after="12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Ujawnienia informacji jedynie tym osobom, którym będą one niezbędne do wykonywania powierzonych im czynności i tylko w zakresie, w jakim odbiorca informacji musi mieć</w:t>
      </w:r>
      <w:r w:rsidRPr="0073293B">
        <w:rPr>
          <w:rFonts w:ascii="Times New Roman" w:eastAsia="Times New Roman" w:hAnsi="Times New Roman" w:cs="Times New Roman"/>
          <w:sz w:val="24"/>
          <w:szCs w:val="24"/>
          <w:lang w:eastAsia="zh-CN"/>
        </w:rPr>
        <w:br/>
        <w:t>do nich dostęp dla celów realizacji zadania wynikającego z tytułu umowy nr 0201-ILZ.023.216.2018.</w:t>
      </w:r>
    </w:p>
    <w:p w:rsidR="0073293B" w:rsidRPr="0073293B" w:rsidRDefault="0073293B" w:rsidP="0073293B">
      <w:pPr>
        <w:widowControl w:val="0"/>
        <w:numPr>
          <w:ilvl w:val="0"/>
          <w:numId w:val="37"/>
        </w:numPr>
        <w:suppressAutoHyphens/>
        <w:spacing w:before="120" w:after="120" w:line="240" w:lineRule="auto"/>
        <w:jc w:val="both"/>
        <w:rPr>
          <w:rFonts w:ascii="Times New Roman" w:eastAsia="Times New Roman" w:hAnsi="Times New Roman" w:cs="Times New Roman"/>
          <w:sz w:val="24"/>
          <w:szCs w:val="24"/>
          <w:lang w:eastAsia="zh-CN"/>
        </w:rPr>
      </w:pPr>
      <w:r w:rsidRPr="0073293B">
        <w:rPr>
          <w:rFonts w:ascii="Times New Roman" w:eastAsia="Calibri" w:hAnsi="Times New Roman" w:cs="Times New Roman"/>
          <w:sz w:val="24"/>
          <w:szCs w:val="24"/>
          <w:lang w:eastAsia="zh-CN"/>
        </w:rPr>
        <w:t xml:space="preserve">Niekopiowania, niepowielania, ani w jakikolwiek inny sposób nierozpowszechniania jakiejkolwiek części określonych informacji, z wyjątkiem uzasadnionej potrzeby do celów związanych z realizacją umowy nr 0201-ILZ.023.216.2018, po uprzednim uzyskaniu pisemnej zgody od </w:t>
      </w:r>
      <w:r w:rsidRPr="0073293B">
        <w:rPr>
          <w:rFonts w:ascii="Times New Roman" w:eastAsia="Times New Roman" w:hAnsi="Times New Roman" w:cs="Times New Roman"/>
          <w:sz w:val="24"/>
          <w:szCs w:val="24"/>
          <w:lang w:eastAsia="zh-CN"/>
        </w:rPr>
        <w:t>Izby Administracji Skarbowej we Wrocławiu.</w:t>
      </w:r>
    </w:p>
    <w:p w:rsidR="0073293B" w:rsidRPr="0073293B" w:rsidRDefault="0073293B" w:rsidP="0073293B">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Stwierdzam własnoręcznym podpisem, że znane są mi moje obowiązki w zakresie ochrony informacji, wynikające z niżej wymienionych przepisów:</w:t>
      </w:r>
    </w:p>
    <w:p w:rsidR="0073293B" w:rsidRPr="0073293B" w:rsidRDefault="0073293B" w:rsidP="0073293B">
      <w:pPr>
        <w:widowControl w:val="0"/>
        <w:numPr>
          <w:ilvl w:val="0"/>
          <w:numId w:val="36"/>
        </w:numPr>
        <w:suppressLineNumbers/>
        <w:suppressAutoHyphens/>
        <w:spacing w:after="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73293B" w:rsidRPr="0073293B" w:rsidRDefault="0073293B" w:rsidP="0073293B">
      <w:pPr>
        <w:widowControl w:val="0"/>
        <w:numPr>
          <w:ilvl w:val="0"/>
          <w:numId w:val="36"/>
        </w:numPr>
        <w:suppressLineNumbers/>
        <w:suppressAutoHyphens/>
        <w:autoSpaceDE w:val="0"/>
        <w:spacing w:after="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 xml:space="preserve">Ustawa z dnia 10 maja 2018 r. </w:t>
      </w:r>
      <w:r w:rsidRPr="0073293B">
        <w:rPr>
          <w:rFonts w:ascii="Times New Roman" w:eastAsia="Times New Roman" w:hAnsi="Times New Roman" w:cs="Times New Roman"/>
          <w:b/>
          <w:sz w:val="24"/>
          <w:szCs w:val="24"/>
          <w:lang w:eastAsia="zh-CN"/>
        </w:rPr>
        <w:t xml:space="preserve">o ochronie danych osobowych </w:t>
      </w:r>
      <w:r w:rsidRPr="0073293B">
        <w:rPr>
          <w:rFonts w:ascii="Times New Roman" w:eastAsia="Times New Roman" w:hAnsi="Times New Roman" w:cs="Times New Roman"/>
          <w:sz w:val="24"/>
          <w:szCs w:val="24"/>
          <w:lang w:eastAsia="zh-CN"/>
        </w:rPr>
        <w:t>(Dz.U. z 2018 r., poz. 1000)</w:t>
      </w:r>
    </w:p>
    <w:p w:rsidR="0073293B" w:rsidRPr="0073293B" w:rsidRDefault="0073293B" w:rsidP="0073293B">
      <w:pPr>
        <w:widowControl w:val="0"/>
        <w:numPr>
          <w:ilvl w:val="0"/>
          <w:numId w:val="36"/>
        </w:numPr>
        <w:suppressLineNumbers/>
        <w:suppressAutoHyphens/>
        <w:autoSpaceDE w:val="0"/>
        <w:spacing w:after="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 xml:space="preserve">Ustawa z dnia 5 sierpnia 2010 r. </w:t>
      </w:r>
      <w:r w:rsidRPr="0073293B">
        <w:rPr>
          <w:rFonts w:ascii="Times New Roman" w:eastAsia="Times New Roman" w:hAnsi="Times New Roman" w:cs="Times New Roman"/>
          <w:b/>
          <w:bCs/>
          <w:sz w:val="24"/>
          <w:szCs w:val="24"/>
          <w:lang w:eastAsia="zh-CN"/>
        </w:rPr>
        <w:t xml:space="preserve">o ochronie informacji niejawnych </w:t>
      </w:r>
      <w:r w:rsidRPr="0073293B">
        <w:rPr>
          <w:rFonts w:ascii="Times New Roman" w:eastAsia="Times New Roman" w:hAnsi="Times New Roman" w:cs="Times New Roman"/>
          <w:sz w:val="24"/>
          <w:szCs w:val="24"/>
          <w:lang w:eastAsia="zh-CN"/>
        </w:rPr>
        <w:t>(Dz. U. z 2018 r. poz. 412);</w:t>
      </w:r>
    </w:p>
    <w:p w:rsidR="0073293B" w:rsidRPr="0073293B" w:rsidRDefault="0073293B" w:rsidP="0073293B">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 xml:space="preserve">Ustawa z dnia 29 sierpnia 1997 r. </w:t>
      </w:r>
      <w:r w:rsidRPr="0073293B">
        <w:rPr>
          <w:rFonts w:ascii="Times New Roman" w:eastAsia="Times New Roman" w:hAnsi="Times New Roman" w:cs="Times New Roman"/>
          <w:b/>
          <w:sz w:val="24"/>
          <w:szCs w:val="24"/>
          <w:lang w:eastAsia="zh-CN"/>
        </w:rPr>
        <w:t>Ordynacja podatkowa</w:t>
      </w:r>
      <w:r w:rsidRPr="0073293B">
        <w:rPr>
          <w:rFonts w:ascii="Times New Roman" w:eastAsia="Times New Roman" w:hAnsi="Times New Roman" w:cs="Times New Roman"/>
          <w:sz w:val="24"/>
          <w:szCs w:val="24"/>
          <w:lang w:eastAsia="zh-CN"/>
        </w:rPr>
        <w:t xml:space="preserve"> (Dz. U. z 2017 r. poz. 201 ze zm.).</w:t>
      </w:r>
    </w:p>
    <w:p w:rsidR="0073293B" w:rsidRPr="0073293B" w:rsidRDefault="0073293B" w:rsidP="0073293B">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Oświadczam też, że jestem świadomy/-a odpowiedzialności karnej za ujawnienie, przekazanie, wykorzystanie, zbycie lub oferowanie do zbycia informacji chronionych, zdobytych w trakcie wykonywania umowy.</w:t>
      </w:r>
    </w:p>
    <w:p w:rsidR="0073293B" w:rsidRPr="0073293B" w:rsidRDefault="0073293B" w:rsidP="0073293B">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zh-CN"/>
        </w:rPr>
      </w:pPr>
      <w:r w:rsidRPr="0073293B">
        <w:rPr>
          <w:rFonts w:ascii="Times New Roman" w:eastAsia="Times New Roman" w:hAnsi="Times New Roman" w:cs="Times New Roman"/>
          <w:sz w:val="24"/>
          <w:szCs w:val="24"/>
          <w:lang w:eastAsia="zh-CN"/>
        </w:rPr>
        <w:t xml:space="preserve">Każda z osób uczestniczących w realizacji przedmiotu umowy zobowiązała się wobec Wykonawcy nie ujawniać żadnych informacji, z którymi zapozna się podczas wykonywania </w:t>
      </w:r>
      <w:r w:rsidRPr="0073293B">
        <w:rPr>
          <w:rFonts w:ascii="Times New Roman" w:eastAsia="Times New Roman" w:hAnsi="Times New Roman" w:cs="Times New Roman"/>
          <w:color w:val="000000"/>
          <w:sz w:val="24"/>
          <w:szCs w:val="24"/>
          <w:lang w:eastAsia="zh-CN"/>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rsidR="0073293B" w:rsidRPr="0073293B" w:rsidRDefault="0073293B" w:rsidP="0073293B">
      <w:pPr>
        <w:suppressAutoHyphens/>
        <w:autoSpaceDE w:val="0"/>
        <w:spacing w:before="120" w:after="120" w:line="240" w:lineRule="auto"/>
        <w:ind w:left="397"/>
        <w:jc w:val="both"/>
        <w:rPr>
          <w:rFonts w:ascii="Times New Roman" w:eastAsia="Times New Roman" w:hAnsi="Times New Roman" w:cs="Times New Roman"/>
          <w:b/>
          <w:kern w:val="1"/>
          <w:sz w:val="24"/>
          <w:szCs w:val="24"/>
          <w:lang w:eastAsia="zh-CN"/>
        </w:rPr>
      </w:pPr>
    </w:p>
    <w:p w:rsidR="0073293B" w:rsidRPr="0073293B" w:rsidRDefault="0073293B" w:rsidP="0073293B">
      <w:pPr>
        <w:suppressAutoHyphens/>
        <w:spacing w:after="0" w:line="240" w:lineRule="auto"/>
        <w:jc w:val="both"/>
        <w:rPr>
          <w:rFonts w:ascii="Times New Roman" w:eastAsia="Calibri" w:hAnsi="Times New Roman" w:cs="Times New Roman"/>
          <w:sz w:val="24"/>
          <w:szCs w:val="24"/>
          <w:lang w:eastAsia="zh-CN"/>
        </w:rPr>
      </w:pPr>
    </w:p>
    <w:p w:rsidR="0073293B" w:rsidRPr="0073293B" w:rsidRDefault="0073293B" w:rsidP="0073293B">
      <w:pPr>
        <w:suppressAutoHyphens/>
        <w:spacing w:after="0" w:line="240" w:lineRule="auto"/>
        <w:ind w:left="1843" w:hanging="1843"/>
        <w:jc w:val="both"/>
        <w:rPr>
          <w:rFonts w:ascii="Times New Roman" w:eastAsia="Calibri" w:hAnsi="Times New Roman" w:cs="Times New Roman"/>
          <w:sz w:val="24"/>
          <w:szCs w:val="24"/>
          <w:lang w:eastAsia="zh-CN"/>
        </w:rPr>
      </w:pPr>
    </w:p>
    <w:p w:rsidR="0073293B" w:rsidRPr="0073293B" w:rsidRDefault="0073293B" w:rsidP="0073293B">
      <w:pPr>
        <w:suppressAutoHyphens/>
        <w:spacing w:after="0" w:line="240" w:lineRule="auto"/>
        <w:ind w:left="1843" w:hanging="1843"/>
        <w:jc w:val="right"/>
        <w:rPr>
          <w:rFonts w:ascii="Times New Roman" w:eastAsia="Calibri" w:hAnsi="Times New Roman" w:cs="Times New Roman"/>
          <w:sz w:val="24"/>
          <w:szCs w:val="24"/>
          <w:lang w:eastAsia="zh-CN"/>
        </w:rPr>
      </w:pPr>
      <w:r w:rsidRPr="0073293B">
        <w:rPr>
          <w:rFonts w:ascii="Times New Roman" w:eastAsia="Calibri" w:hAnsi="Times New Roman" w:cs="Times New Roman"/>
          <w:sz w:val="24"/>
          <w:szCs w:val="24"/>
          <w:lang w:eastAsia="zh-CN"/>
        </w:rPr>
        <w:t xml:space="preserve">   </w:t>
      </w:r>
      <w:r w:rsidRPr="0073293B">
        <w:rPr>
          <w:rFonts w:ascii="Times New Roman" w:eastAsia="Arial" w:hAnsi="Times New Roman" w:cs="Times New Roman"/>
          <w:sz w:val="24"/>
          <w:szCs w:val="24"/>
          <w:lang w:eastAsia="zh-CN"/>
        </w:rPr>
        <w:t>…………………………………………</w:t>
      </w:r>
      <w:r w:rsidRPr="0073293B">
        <w:rPr>
          <w:rFonts w:ascii="Times New Roman" w:eastAsia="Calibri" w:hAnsi="Times New Roman" w:cs="Times New Roman"/>
          <w:sz w:val="24"/>
          <w:szCs w:val="24"/>
          <w:lang w:eastAsia="zh-CN"/>
        </w:rPr>
        <w:t>..</w:t>
      </w:r>
    </w:p>
    <w:p w:rsidR="0073293B" w:rsidRPr="0073293B" w:rsidRDefault="0073293B" w:rsidP="0073293B">
      <w:pPr>
        <w:suppressAutoHyphens/>
        <w:autoSpaceDE w:val="0"/>
        <w:spacing w:after="0" w:line="240" w:lineRule="auto"/>
        <w:ind w:left="4820"/>
        <w:jc w:val="center"/>
        <w:rPr>
          <w:rFonts w:ascii="Times New Roman" w:eastAsia="Calibri" w:hAnsi="Times New Roman" w:cs="Times New Roman"/>
          <w:i/>
          <w:sz w:val="24"/>
          <w:szCs w:val="24"/>
          <w:lang w:eastAsia="zh-CN"/>
        </w:rPr>
      </w:pPr>
      <w:r w:rsidRPr="0073293B">
        <w:rPr>
          <w:rFonts w:ascii="Times New Roman" w:eastAsia="Calibri" w:hAnsi="Times New Roman" w:cs="Times New Roman"/>
          <w:i/>
          <w:sz w:val="24"/>
          <w:szCs w:val="24"/>
          <w:lang w:eastAsia="zh-CN"/>
        </w:rPr>
        <w:t xml:space="preserve"> podpis Wykonawcy</w:t>
      </w:r>
    </w:p>
    <w:p w:rsidR="0073293B" w:rsidRPr="0073293B" w:rsidRDefault="0073293B" w:rsidP="0073293B">
      <w:pPr>
        <w:tabs>
          <w:tab w:val="left" w:pos="1275"/>
        </w:tabs>
        <w:suppressAutoHyphens/>
        <w:autoSpaceDE w:val="0"/>
        <w:spacing w:before="120" w:after="120" w:line="240" w:lineRule="auto"/>
        <w:jc w:val="both"/>
        <w:rPr>
          <w:rFonts w:ascii="Times New Roman" w:eastAsia="Calibri" w:hAnsi="Times New Roman" w:cs="Times New Roman"/>
          <w:sz w:val="24"/>
          <w:szCs w:val="24"/>
          <w:lang w:eastAsia="zh-CN"/>
        </w:rPr>
      </w:pPr>
    </w:p>
    <w:p w:rsidR="0073293B" w:rsidRPr="0073293B" w:rsidRDefault="0073293B" w:rsidP="0073293B">
      <w:pPr>
        <w:spacing w:after="0" w:line="240" w:lineRule="auto"/>
        <w:rPr>
          <w:rFonts w:ascii="Times New Roman" w:eastAsia="Calibri" w:hAnsi="Times New Roman" w:cs="Times New Roman"/>
          <w:sz w:val="24"/>
          <w:szCs w:val="24"/>
        </w:rPr>
      </w:pPr>
    </w:p>
    <w:p w:rsidR="0073293B" w:rsidRPr="0073293B" w:rsidRDefault="0073293B" w:rsidP="0073293B">
      <w:pPr>
        <w:spacing w:after="0" w:line="240" w:lineRule="auto"/>
        <w:rPr>
          <w:rFonts w:ascii="Times New Roman" w:eastAsia="Calibri" w:hAnsi="Times New Roman" w:cs="Times New Roman"/>
          <w:sz w:val="24"/>
          <w:szCs w:val="24"/>
        </w:rPr>
      </w:pPr>
    </w:p>
    <w:p w:rsidR="0073293B" w:rsidRPr="0073293B" w:rsidRDefault="0073293B" w:rsidP="0073293B">
      <w:pPr>
        <w:spacing w:after="0" w:line="240" w:lineRule="auto"/>
        <w:rPr>
          <w:rFonts w:ascii="Times New Roman" w:eastAsia="Calibri" w:hAnsi="Times New Roman" w:cs="Times New Roman"/>
          <w:sz w:val="24"/>
          <w:szCs w:val="24"/>
        </w:rPr>
      </w:pPr>
    </w:p>
    <w:p w:rsidR="0073293B" w:rsidRPr="0073293B" w:rsidRDefault="0073293B" w:rsidP="0073293B"/>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2D626C" w:rsidRDefault="002D626C" w:rsidP="00B43E82">
      <w:pPr>
        <w:widowControl w:val="0"/>
        <w:spacing w:after="60" w:line="300" w:lineRule="auto"/>
        <w:jc w:val="right"/>
        <w:outlineLvl w:val="5"/>
        <w:rPr>
          <w:rFonts w:ascii="Times New Roman" w:eastAsia="Times New Roman" w:hAnsi="Times New Roman" w:cs="Times New Roman"/>
          <w:b/>
          <w:bCs/>
          <w:kern w:val="1"/>
          <w:sz w:val="24"/>
          <w:szCs w:val="24"/>
          <w:lang w:eastAsia="zh-CN"/>
        </w:rPr>
      </w:pPr>
    </w:p>
    <w:p w:rsidR="00B43E82" w:rsidRPr="00B43E82" w:rsidRDefault="00B43E82" w:rsidP="00B43E82">
      <w:pPr>
        <w:widowControl w:val="0"/>
        <w:spacing w:after="60" w:line="300" w:lineRule="auto"/>
        <w:jc w:val="right"/>
        <w:outlineLvl w:val="5"/>
        <w:rPr>
          <w:rFonts w:ascii="Times New Roman" w:eastAsia="Times New Roman" w:hAnsi="Times New Roman" w:cs="Times New Roman"/>
          <w:bCs/>
          <w:kern w:val="1"/>
          <w:sz w:val="24"/>
          <w:szCs w:val="24"/>
          <w:lang w:eastAsia="zh-CN"/>
        </w:rPr>
      </w:pPr>
      <w:r w:rsidRPr="00B43E82">
        <w:rPr>
          <w:rFonts w:ascii="Times New Roman" w:eastAsia="Times New Roman" w:hAnsi="Times New Roman" w:cs="Times New Roman"/>
          <w:b/>
          <w:bCs/>
          <w:kern w:val="1"/>
          <w:sz w:val="24"/>
          <w:szCs w:val="24"/>
          <w:lang w:eastAsia="zh-CN"/>
        </w:rPr>
        <w:t xml:space="preserve">Załącznik nr 6 </w:t>
      </w:r>
      <w:r w:rsidRPr="00B43E82">
        <w:rPr>
          <w:rFonts w:ascii="Times New Roman" w:eastAsia="Times New Roman" w:hAnsi="Times New Roman" w:cs="Times New Roman"/>
          <w:bCs/>
          <w:sz w:val="24"/>
          <w:szCs w:val="24"/>
          <w:lang w:eastAsia="pl-PL"/>
        </w:rPr>
        <w:t xml:space="preserve">do umowy nr </w:t>
      </w:r>
      <w:r w:rsidRPr="00B43E82">
        <w:rPr>
          <w:rFonts w:ascii="Times New Roman" w:eastAsia="Times New Roman" w:hAnsi="Times New Roman" w:cs="Times New Roman"/>
          <w:sz w:val="24"/>
          <w:szCs w:val="24"/>
          <w:lang w:eastAsia="pl-PL"/>
        </w:rPr>
        <w:t xml:space="preserve">0201-ILZ.023.232.2018 </w:t>
      </w:r>
      <w:r w:rsidRPr="00B43E82">
        <w:rPr>
          <w:rFonts w:ascii="Times New Roman" w:eastAsia="Times New Roman" w:hAnsi="Times New Roman" w:cs="Times New Roman"/>
          <w:bCs/>
          <w:sz w:val="24"/>
          <w:szCs w:val="24"/>
          <w:lang w:eastAsia="pl-PL"/>
        </w:rPr>
        <w:t xml:space="preserve"> z</w:t>
      </w:r>
      <w:r w:rsidRPr="00B43E82">
        <w:rPr>
          <w:rFonts w:ascii="Times New Roman" w:eastAsia="Times New Roman" w:hAnsi="Times New Roman" w:cs="Times New Roman"/>
          <w:bCs/>
          <w:color w:val="000000"/>
          <w:sz w:val="24"/>
          <w:szCs w:val="24"/>
          <w:lang w:eastAsia="pl-PL"/>
        </w:rPr>
        <w:t xml:space="preserve"> dnia …………… 2018 roku</w:t>
      </w:r>
      <w:r w:rsidRPr="00B43E82">
        <w:rPr>
          <w:rFonts w:ascii="Times New Roman" w:eastAsia="Times New Roman" w:hAnsi="Times New Roman" w:cs="Times New Roman"/>
          <w:bCs/>
          <w:kern w:val="1"/>
          <w:sz w:val="24"/>
          <w:szCs w:val="24"/>
          <w:lang w:eastAsia="zh-CN"/>
        </w:rPr>
        <w:tab/>
      </w:r>
    </w:p>
    <w:p w:rsidR="00B43E82" w:rsidRPr="00B43E82" w:rsidRDefault="00B43E82" w:rsidP="00B43E82">
      <w:pPr>
        <w:widowControl w:val="0"/>
        <w:spacing w:after="60" w:line="300" w:lineRule="auto"/>
        <w:jc w:val="right"/>
        <w:outlineLvl w:val="5"/>
        <w:rPr>
          <w:rFonts w:ascii="Times New Roman" w:eastAsia="Times New Roman" w:hAnsi="Times New Roman" w:cs="Times New Roman"/>
          <w:bCs/>
          <w:kern w:val="1"/>
          <w:sz w:val="24"/>
          <w:szCs w:val="24"/>
          <w:lang w:eastAsia="zh-CN"/>
        </w:rPr>
      </w:pPr>
    </w:p>
    <w:p w:rsidR="00B43E82" w:rsidRPr="00B43E82" w:rsidRDefault="00B43E82" w:rsidP="00B43E82">
      <w:pPr>
        <w:widowControl w:val="0"/>
        <w:spacing w:after="60" w:line="300" w:lineRule="auto"/>
        <w:jc w:val="center"/>
        <w:outlineLvl w:val="5"/>
        <w:rPr>
          <w:rFonts w:ascii="Times New Roman" w:eastAsia="Times New Roman" w:hAnsi="Times New Roman" w:cs="Times New Roman"/>
          <w:b/>
          <w:bCs/>
          <w:sz w:val="24"/>
          <w:szCs w:val="24"/>
          <w:lang w:eastAsia="pl-PL"/>
        </w:rPr>
      </w:pPr>
      <w:r w:rsidRPr="00B43E82">
        <w:rPr>
          <w:rFonts w:ascii="Times New Roman" w:eastAsia="Calibri" w:hAnsi="Times New Roman" w:cs="Times New Roman"/>
          <w:b/>
          <w:bCs/>
          <w:kern w:val="1"/>
          <w:sz w:val="24"/>
          <w:szCs w:val="24"/>
          <w:lang w:eastAsia="pl-PL"/>
        </w:rPr>
        <w:t xml:space="preserve">Informacja w sprawie ochrony osób fizycznych w związku </w:t>
      </w:r>
      <w:r w:rsidRPr="00B43E82">
        <w:rPr>
          <w:rFonts w:ascii="Times New Roman" w:eastAsia="Calibri" w:hAnsi="Times New Roman" w:cs="Times New Roman"/>
          <w:b/>
          <w:bCs/>
          <w:kern w:val="1"/>
          <w:sz w:val="24"/>
          <w:szCs w:val="24"/>
          <w:lang w:eastAsia="pl-PL"/>
        </w:rPr>
        <w:br/>
        <w:t>z przetwarzaniem danych osobowych</w:t>
      </w:r>
    </w:p>
    <w:p w:rsidR="00B43E82" w:rsidRPr="00B43E82" w:rsidRDefault="00B43E82" w:rsidP="00B43E82">
      <w:pPr>
        <w:widowControl w:val="0"/>
        <w:spacing w:after="60" w:line="300" w:lineRule="auto"/>
        <w:jc w:val="center"/>
        <w:outlineLvl w:val="5"/>
        <w:rPr>
          <w:rFonts w:ascii="Times New Roman" w:eastAsia="Times New Roman" w:hAnsi="Times New Roman" w:cs="Times New Roman"/>
          <w:b/>
          <w:bCs/>
          <w:sz w:val="24"/>
          <w:szCs w:val="24"/>
          <w:lang w:eastAsia="pl-PL"/>
        </w:rPr>
      </w:pPr>
    </w:p>
    <w:p w:rsidR="00B43E82" w:rsidRPr="00B43E82" w:rsidRDefault="00B43E82" w:rsidP="00B43E82">
      <w:pPr>
        <w:widowControl w:val="0"/>
        <w:spacing w:after="0" w:line="300" w:lineRule="auto"/>
        <w:ind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43E82" w:rsidRPr="00B43E82" w:rsidRDefault="00B43E82" w:rsidP="00B43E82">
      <w:pPr>
        <w:widowControl w:val="0"/>
        <w:spacing w:after="0" w:line="300" w:lineRule="auto"/>
        <w:ind w:left="284" w:right="-426" w:hanging="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administratorem Państwa danych osobowych jest:</w:t>
      </w:r>
    </w:p>
    <w:p w:rsidR="00B43E82" w:rsidRPr="00B43E82" w:rsidRDefault="00B43E82" w:rsidP="00B43E82">
      <w:pPr>
        <w:widowControl w:val="0"/>
        <w:spacing w:after="0" w:line="300" w:lineRule="auto"/>
        <w:ind w:left="284" w:right="-426"/>
        <w:jc w:val="both"/>
        <w:rPr>
          <w:rFonts w:ascii="Times New Roman" w:eastAsia="Times New Roman" w:hAnsi="Times New Roman" w:cs="Times New Roman"/>
          <w:b/>
          <w:sz w:val="24"/>
          <w:szCs w:val="24"/>
          <w:lang w:eastAsia="pl-PL"/>
        </w:rPr>
      </w:pPr>
      <w:r w:rsidRPr="00B43E82">
        <w:rPr>
          <w:rFonts w:ascii="Times New Roman" w:eastAsia="Times New Roman" w:hAnsi="Times New Roman" w:cs="Times New Roman"/>
          <w:b/>
          <w:sz w:val="24"/>
          <w:szCs w:val="24"/>
          <w:lang w:eastAsia="pl-PL"/>
        </w:rPr>
        <w:t>Izba Administracji Skarbowej we Wrocławiu</w:t>
      </w:r>
    </w:p>
    <w:p w:rsidR="00B43E82" w:rsidRPr="00B43E82" w:rsidRDefault="00B43E82" w:rsidP="00B43E82">
      <w:pPr>
        <w:widowControl w:val="0"/>
        <w:spacing w:after="0" w:line="300" w:lineRule="auto"/>
        <w:ind w:left="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ul. Powstańców Śląskich 24, 26</w:t>
      </w:r>
    </w:p>
    <w:p w:rsidR="00B43E82" w:rsidRPr="00B43E82" w:rsidRDefault="00B43E82" w:rsidP="00B43E82">
      <w:pPr>
        <w:widowControl w:val="0"/>
        <w:spacing w:after="0" w:line="300" w:lineRule="auto"/>
        <w:ind w:left="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53-333 Wrocław</w:t>
      </w:r>
    </w:p>
    <w:p w:rsidR="00B43E82" w:rsidRPr="00B43E82" w:rsidRDefault="00B43E82" w:rsidP="00B43E82">
      <w:pPr>
        <w:widowControl w:val="0"/>
        <w:spacing w:after="0" w:line="300" w:lineRule="auto"/>
        <w:ind w:left="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tel. 71 36 52 403; fax 71 36 52 782</w:t>
      </w:r>
    </w:p>
    <w:p w:rsidR="00B43E82" w:rsidRPr="00B43E82" w:rsidRDefault="00B43E82" w:rsidP="00B43E82">
      <w:pPr>
        <w:widowControl w:val="0"/>
        <w:spacing w:after="0" w:line="300" w:lineRule="auto"/>
        <w:ind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xml:space="preserve">Kontakt do Inspektora Ochrony Danych w Izbie Administracji Skarbowej we Wrocławiu pod adresem e-mail: </w:t>
      </w:r>
      <w:hyperlink r:id="rId14" w:history="1">
        <w:r w:rsidRPr="00B43E82">
          <w:rPr>
            <w:rFonts w:ascii="Times New Roman" w:eastAsia="Times New Roman" w:hAnsi="Times New Roman" w:cs="Times New Roman"/>
            <w:color w:val="0000FF"/>
            <w:sz w:val="24"/>
            <w:szCs w:val="24"/>
            <w:u w:val="single"/>
            <w:lang w:eastAsia="pl-PL"/>
          </w:rPr>
          <w:t>iod.wroclaw@mf.gov.pl</w:t>
        </w:r>
      </w:hyperlink>
    </w:p>
    <w:p w:rsidR="00B43E82" w:rsidRPr="00B43E82" w:rsidRDefault="00B43E82" w:rsidP="00B43E82">
      <w:pPr>
        <w:widowControl w:val="0"/>
        <w:spacing w:after="0" w:line="300" w:lineRule="auto"/>
        <w:ind w:left="284" w:right="-426" w:hanging="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Państwa dane osobowe przetwarzane będą na podstawie art. 6 ust. 1 lit. c</w:t>
      </w:r>
      <w:r w:rsidRPr="00B43E82">
        <w:rPr>
          <w:rFonts w:ascii="Times New Roman" w:eastAsia="Times New Roman" w:hAnsi="Times New Roman" w:cs="Times New Roman"/>
          <w:i/>
          <w:sz w:val="24"/>
          <w:szCs w:val="24"/>
          <w:lang w:eastAsia="pl-PL"/>
        </w:rPr>
        <w:t xml:space="preserve"> </w:t>
      </w:r>
      <w:r w:rsidRPr="00B43E82">
        <w:rPr>
          <w:rFonts w:ascii="Times New Roman" w:eastAsia="Times New Roman" w:hAnsi="Times New Roman" w:cs="Times New Roman"/>
          <w:sz w:val="24"/>
          <w:szCs w:val="24"/>
          <w:lang w:eastAsia="pl-PL"/>
        </w:rPr>
        <w:t>RODO w celu związanym z postępowaniem o udzielenie zamówienia publicznego nr 0201-ILN.200.35.2018 prowadzonym z zastosowaniem art. 4 pkt 8 ustawy z dnia 29 stycznia 2004 r. - Prawo zamówień publicznych (j. t. Dz. U. z 2017, poz. 1579 ze zm.);</w:t>
      </w:r>
    </w:p>
    <w:p w:rsidR="00B43E82" w:rsidRPr="00B43E82" w:rsidRDefault="00B43E82" w:rsidP="00B43E82">
      <w:pPr>
        <w:widowControl w:val="0"/>
        <w:spacing w:after="0" w:line="300" w:lineRule="auto"/>
        <w:ind w:left="284" w:right="-426" w:hanging="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xml:space="preserve"> ●  w odniesieniu do Państwa danych osobowych decyzje nie będą podejmowane w sposób zautomatyzowany, stosownie do art. 22 RODO;</w:t>
      </w:r>
    </w:p>
    <w:p w:rsidR="00B43E82" w:rsidRPr="00B43E82" w:rsidRDefault="00B43E82" w:rsidP="00B43E82">
      <w:pPr>
        <w:widowControl w:val="0"/>
        <w:spacing w:after="0" w:line="300" w:lineRule="auto"/>
        <w:ind w:left="284" w:right="-426" w:hanging="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posiadają Państwo:</w:t>
      </w:r>
    </w:p>
    <w:p w:rsidR="00B43E82" w:rsidRPr="00B43E82" w:rsidRDefault="00B43E82" w:rsidP="00B43E82">
      <w:pPr>
        <w:widowControl w:val="0"/>
        <w:spacing w:after="0" w:line="300" w:lineRule="auto"/>
        <w:ind w:left="284"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na podstawie art. 15 RODO prawo dostępu do danych osobowych Państwa dotyczących;</w:t>
      </w:r>
    </w:p>
    <w:p w:rsidR="00B43E82" w:rsidRPr="00B43E82" w:rsidRDefault="00B43E82" w:rsidP="00B43E82">
      <w:pPr>
        <w:widowControl w:val="0"/>
        <w:spacing w:after="0" w:line="300" w:lineRule="auto"/>
        <w:ind w:left="284"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na podstawie art. 16 RODO prawo do sprostowania Państwa danych osobowych;</w:t>
      </w:r>
    </w:p>
    <w:p w:rsidR="00B43E82" w:rsidRPr="00B43E82" w:rsidRDefault="00B43E82" w:rsidP="00B43E82">
      <w:pPr>
        <w:widowControl w:val="0"/>
        <w:spacing w:after="0" w:line="300" w:lineRule="auto"/>
        <w:ind w:left="284"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xml:space="preserve">– na podstawie art. 18 RODO prawo żądania od administratora ograniczenia przetwarzania    </w:t>
      </w:r>
      <w:r w:rsidRPr="00B43E82">
        <w:rPr>
          <w:rFonts w:ascii="Times New Roman" w:eastAsia="Times New Roman" w:hAnsi="Times New Roman" w:cs="Times New Roman"/>
          <w:sz w:val="24"/>
          <w:szCs w:val="24"/>
          <w:lang w:eastAsia="pl-PL"/>
        </w:rPr>
        <w:br/>
        <w:t xml:space="preserve">   danych osobowych z zastrzeżeniem przypadków, o których mowa w art. 18 ust. 2 RODO;</w:t>
      </w:r>
    </w:p>
    <w:p w:rsidR="00B43E82" w:rsidRPr="00B43E82" w:rsidRDefault="00B43E82" w:rsidP="00B43E82">
      <w:pPr>
        <w:widowControl w:val="0"/>
        <w:spacing w:after="0" w:line="300" w:lineRule="auto"/>
        <w:ind w:left="426" w:right="-426" w:hanging="142"/>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prawo do wniesienia skargi do Prezesa Urzędu Ochrony Danych Osobowych, gdy uznają Państwo że przetwarzanie danych osobowych Pana dotyczących narusza przepisy RODO.</w:t>
      </w:r>
    </w:p>
    <w:p w:rsidR="00B43E82" w:rsidRPr="00B43E82" w:rsidRDefault="00B43E82" w:rsidP="00B43E82">
      <w:pPr>
        <w:widowControl w:val="0"/>
        <w:spacing w:after="0" w:line="300" w:lineRule="auto"/>
        <w:ind w:left="284" w:right="-426" w:hanging="284"/>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nie przysługuje Państwu:</w:t>
      </w:r>
    </w:p>
    <w:p w:rsidR="00B43E82" w:rsidRPr="00B43E82" w:rsidRDefault="00B43E82" w:rsidP="00B43E82">
      <w:pPr>
        <w:widowControl w:val="0"/>
        <w:spacing w:after="0" w:line="300" w:lineRule="auto"/>
        <w:ind w:left="284"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w związku z art. 17 ust. 3 lit. b, d lub e RODO prawo do usunięcia danych osobowych;</w:t>
      </w:r>
    </w:p>
    <w:p w:rsidR="00B43E82" w:rsidRPr="00B43E82" w:rsidRDefault="00B43E82" w:rsidP="00B43E82">
      <w:pPr>
        <w:widowControl w:val="0"/>
        <w:spacing w:after="0" w:line="300" w:lineRule="auto"/>
        <w:ind w:left="284"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prawo do przenoszenia danych osobowych, o którym mowa w art. 20 RODO</w:t>
      </w:r>
    </w:p>
    <w:p w:rsidR="00B43E82" w:rsidRPr="00B43E82" w:rsidRDefault="00B43E82" w:rsidP="00B43E82">
      <w:pPr>
        <w:widowControl w:val="0"/>
        <w:spacing w:after="0" w:line="300" w:lineRule="auto"/>
        <w:ind w:left="284" w:right="-426"/>
        <w:jc w:val="both"/>
        <w:rPr>
          <w:rFonts w:ascii="Times New Roman" w:eastAsia="Times New Roman" w:hAnsi="Times New Roman" w:cs="Times New Roman"/>
          <w:sz w:val="24"/>
          <w:szCs w:val="24"/>
          <w:lang w:eastAsia="pl-PL"/>
        </w:rPr>
      </w:pPr>
      <w:r w:rsidRPr="00B43E82">
        <w:rPr>
          <w:rFonts w:ascii="Times New Roman" w:eastAsia="Times New Roman" w:hAnsi="Times New Roman" w:cs="Times New Roman"/>
          <w:sz w:val="24"/>
          <w:szCs w:val="24"/>
          <w:lang w:eastAsia="pl-PL"/>
        </w:rPr>
        <w:t xml:space="preserve">– </w:t>
      </w:r>
      <w:r w:rsidRPr="00B43E82">
        <w:rPr>
          <w:rFonts w:ascii="Times New Roman" w:eastAsia="Times New Roman" w:hAnsi="Times New Roman" w:cs="Times New Roman"/>
          <w:b/>
          <w:sz w:val="24"/>
          <w:szCs w:val="24"/>
          <w:lang w:eastAsia="pl-PL"/>
        </w:rPr>
        <w:t>na podstawie art. 21 RODO prawo sprzeciwu, wobec przetwarzania danych osobowych,</w:t>
      </w:r>
      <w:r w:rsidRPr="00B43E82">
        <w:rPr>
          <w:rFonts w:ascii="Times New Roman" w:eastAsia="Times New Roman" w:hAnsi="Times New Roman" w:cs="Times New Roman"/>
          <w:b/>
          <w:sz w:val="24"/>
          <w:szCs w:val="24"/>
          <w:lang w:eastAsia="pl-PL"/>
        </w:rPr>
        <w:br/>
        <w:t xml:space="preserve">   gdyż podstawą prawną przetwarzania Państwa</w:t>
      </w:r>
      <w:r w:rsidRPr="00B43E82">
        <w:rPr>
          <w:rFonts w:ascii="Times New Roman" w:eastAsia="Times New Roman" w:hAnsi="Times New Roman" w:cs="Times New Roman"/>
          <w:sz w:val="24"/>
          <w:szCs w:val="24"/>
          <w:lang w:eastAsia="pl-PL"/>
        </w:rPr>
        <w:t xml:space="preserve"> </w:t>
      </w:r>
      <w:r w:rsidRPr="00B43E82">
        <w:rPr>
          <w:rFonts w:ascii="Times New Roman" w:eastAsia="Times New Roman" w:hAnsi="Times New Roman" w:cs="Times New Roman"/>
          <w:b/>
          <w:sz w:val="24"/>
          <w:szCs w:val="24"/>
          <w:lang w:eastAsia="pl-PL"/>
        </w:rPr>
        <w:t>danych osobowych jest art. 6 ust. 1 lit. c</w:t>
      </w:r>
      <w:r w:rsidRPr="00B43E82">
        <w:rPr>
          <w:rFonts w:ascii="Times New Roman" w:eastAsia="Times New Roman" w:hAnsi="Times New Roman" w:cs="Times New Roman"/>
          <w:b/>
          <w:sz w:val="24"/>
          <w:szCs w:val="24"/>
          <w:lang w:eastAsia="pl-PL"/>
        </w:rPr>
        <w:br/>
        <w:t xml:space="preserve">   RODO.</w:t>
      </w:r>
    </w:p>
    <w:p w:rsidR="00B43E82" w:rsidRPr="00B43E82" w:rsidRDefault="00B43E82" w:rsidP="00B43E82">
      <w:pPr>
        <w:suppressAutoHyphens/>
        <w:autoSpaceDE w:val="0"/>
        <w:spacing w:before="120" w:after="120" w:line="240" w:lineRule="auto"/>
        <w:jc w:val="both"/>
        <w:rPr>
          <w:rFonts w:ascii="Times New Roman" w:eastAsia="Times New Roman" w:hAnsi="Times New Roman" w:cs="Times New Roman"/>
          <w:color w:val="000000"/>
          <w:sz w:val="24"/>
          <w:szCs w:val="24"/>
          <w:lang w:eastAsia="zh-CN"/>
        </w:rPr>
      </w:pPr>
    </w:p>
    <w:p w:rsidR="00B43E82" w:rsidRPr="00B43E82" w:rsidRDefault="00B43E82" w:rsidP="00B43E82">
      <w:pPr>
        <w:rPr>
          <w:sz w:val="24"/>
          <w:szCs w:val="24"/>
        </w:rPr>
      </w:pPr>
    </w:p>
    <w:p w:rsidR="00B43E82" w:rsidRPr="00B43E82" w:rsidRDefault="00B43E82" w:rsidP="00B43E82"/>
    <w:p w:rsidR="007C06D5" w:rsidRPr="007C06D5" w:rsidRDefault="007C06D5" w:rsidP="007C06D5"/>
    <w:p w:rsidR="009313C4" w:rsidRDefault="009313C4"/>
    <w:sectPr w:rsidR="009313C4" w:rsidSect="007C06D5">
      <w:footnotePr>
        <w:pos w:val="beneathText"/>
      </w:footnotePr>
      <w:pgSz w:w="11905" w:h="16837"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FF" w:rsidRDefault="000502FF" w:rsidP="007C06D5">
      <w:pPr>
        <w:spacing w:after="0" w:line="240" w:lineRule="auto"/>
      </w:pPr>
      <w:r>
        <w:separator/>
      </w:r>
    </w:p>
  </w:endnote>
  <w:endnote w:type="continuationSeparator" w:id="0">
    <w:p w:rsidR="000502FF" w:rsidRDefault="000502FF" w:rsidP="007C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D5" w:rsidRDefault="007C06D5" w:rsidP="007C06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7C06D5" w:rsidRDefault="007C06D5" w:rsidP="007C06D5">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D5" w:rsidRDefault="007C06D5" w:rsidP="007C06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C2A6D">
      <w:rPr>
        <w:rStyle w:val="Numerstrony"/>
        <w:noProof/>
      </w:rPr>
      <w:t>21</w:t>
    </w:r>
    <w:r>
      <w:rPr>
        <w:rStyle w:val="Numerstrony"/>
      </w:rPr>
      <w:fldChar w:fldCharType="end"/>
    </w:r>
  </w:p>
  <w:p w:rsidR="007C06D5" w:rsidRDefault="007C06D5" w:rsidP="007C06D5">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FF" w:rsidRDefault="000502FF" w:rsidP="007C06D5">
      <w:pPr>
        <w:spacing w:after="0" w:line="240" w:lineRule="auto"/>
      </w:pPr>
      <w:r>
        <w:separator/>
      </w:r>
    </w:p>
  </w:footnote>
  <w:footnote w:type="continuationSeparator" w:id="0">
    <w:p w:rsidR="000502FF" w:rsidRDefault="000502FF" w:rsidP="007C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D5" w:rsidRDefault="007C06D5">
    <w:pPr>
      <w:spacing w:before="60" w:line="360" w:lineRule="atLeast"/>
      <w:jc w:val="right"/>
      <w:rPr>
        <w:rFonts w:ascii="Wingdings" w:hAnsi="Wingdings"/>
        <w:color w:val="999999"/>
      </w:rPr>
    </w:pPr>
    <w:r>
      <w:rPr>
        <w:bCs/>
        <w:sz w:val="16"/>
      </w:rPr>
      <w:tab/>
    </w:r>
    <w:r>
      <w:rPr>
        <w:bCs/>
        <w:color w:val="999999"/>
      </w:rPr>
      <w:tab/>
    </w:r>
    <w:r>
      <w:rPr>
        <w:rFonts w:ascii="Wingdings" w:hAnsi="Wingdings"/>
        <w:color w:val="999999"/>
      </w:rPr>
      <w:tab/>
    </w:r>
  </w:p>
  <w:p w:rsidR="007C06D5" w:rsidRDefault="007C06D5">
    <w:pPr>
      <w:pStyle w:val="Nagwek"/>
      <w:jc w:val="both"/>
      <w:rPr>
        <w:rFonts w:ascii="Wingdings" w:hAnsi="Wingdings"/>
        <w:b/>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D5" w:rsidRPr="007C06D5" w:rsidRDefault="007C06D5">
    <w:pPr>
      <w:pStyle w:val="Nagwek"/>
      <w:rPr>
        <w:rFonts w:ascii="Times New Roman" w:hAnsi="Times New Roman" w:cs="Times New Roman"/>
        <w:sz w:val="24"/>
        <w:szCs w:val="24"/>
      </w:rPr>
    </w:pPr>
    <w:r>
      <w:rPr>
        <w:rFonts w:ascii="Times New Roman" w:hAnsi="Times New Roman" w:cs="Times New Roman"/>
        <w:sz w:val="24"/>
        <w:szCs w:val="24"/>
      </w:rPr>
      <w:t xml:space="preserve">                                                                                                                     </w:t>
    </w:r>
    <w:r w:rsidRPr="007C06D5">
      <w:rPr>
        <w:rFonts w:ascii="Times New Roman" w:hAnsi="Times New Roman" w:cs="Times New Roman"/>
        <w:sz w:val="24"/>
        <w:szCs w:val="24"/>
      </w:rPr>
      <w:t xml:space="preserve">Załącznik nr </w:t>
    </w:r>
    <w:r w:rsidR="008C2A6D">
      <w:rPr>
        <w:rFonts w:ascii="Times New Roman" w:hAnsi="Times New Roman" w:cs="Times New Roman"/>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5"/>
    <w:multiLevelType w:val="multilevel"/>
    <w:tmpl w:val="22E65E7E"/>
    <w:name w:val="WW8Num5"/>
    <w:lvl w:ilvl="0">
      <w:start w:val="1"/>
      <w:numFmt w:val="decimal"/>
      <w:lvlText w:val="%1."/>
      <w:lvlJc w:val="left"/>
      <w:pPr>
        <w:tabs>
          <w:tab w:val="num" w:pos="425"/>
        </w:tabs>
        <w:ind w:left="425" w:hanging="283"/>
      </w:pPr>
      <w:rPr>
        <w:rFonts w:hint="default"/>
        <w:b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2D1294C"/>
    <w:multiLevelType w:val="hybridMultilevel"/>
    <w:tmpl w:val="0F2A24BA"/>
    <w:lvl w:ilvl="0" w:tplc="AEB25CB6">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474"/>
    <w:multiLevelType w:val="hybridMultilevel"/>
    <w:tmpl w:val="53684618"/>
    <w:lvl w:ilvl="0" w:tplc="B5DC2F2C">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B3AB6"/>
    <w:multiLevelType w:val="hybridMultilevel"/>
    <w:tmpl w:val="42A4E9CA"/>
    <w:lvl w:ilvl="0" w:tplc="F142333C">
      <w:start w:val="1"/>
      <w:numFmt w:val="bullet"/>
      <w:lvlText w:val="-"/>
      <w:lvlJc w:val="left"/>
      <w:pPr>
        <w:tabs>
          <w:tab w:val="num" w:pos="1077"/>
        </w:tabs>
        <w:ind w:left="1134" w:hanging="454"/>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26404"/>
    <w:multiLevelType w:val="hybridMultilevel"/>
    <w:tmpl w:val="DFC62F22"/>
    <w:lvl w:ilvl="0" w:tplc="3CDAC69C">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E2391"/>
    <w:multiLevelType w:val="hybridMultilevel"/>
    <w:tmpl w:val="44E68D66"/>
    <w:lvl w:ilvl="0" w:tplc="232A48AA">
      <w:start w:val="1"/>
      <w:numFmt w:val="decimal"/>
      <w:lvlText w:val="%1)"/>
      <w:lvlJc w:val="left"/>
      <w:pPr>
        <w:ind w:left="1350" w:hanging="360"/>
      </w:pPr>
      <w:rPr>
        <w:rFonts w:ascii="Times New Roman" w:hAnsi="Times New Roman" w:hint="default"/>
        <w:b w:val="0"/>
        <w:i w:val="0"/>
        <w:sz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 w15:restartNumberingAfterBreak="0">
    <w:nsid w:val="17C05209"/>
    <w:multiLevelType w:val="hybridMultilevel"/>
    <w:tmpl w:val="EFD20078"/>
    <w:lvl w:ilvl="0" w:tplc="EAD0F3EC">
      <w:start w:val="4"/>
      <w:numFmt w:val="decimal"/>
      <w:lvlText w:val="%1."/>
      <w:lvlJc w:val="left"/>
      <w:pPr>
        <w:tabs>
          <w:tab w:val="num" w:pos="1534"/>
        </w:tabs>
        <w:ind w:left="1534" w:hanging="454"/>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9B3771"/>
    <w:multiLevelType w:val="hybridMultilevel"/>
    <w:tmpl w:val="35D0D166"/>
    <w:lvl w:ilvl="0" w:tplc="C79EA9C4">
      <w:start w:val="1"/>
      <w:numFmt w:val="decimal"/>
      <w:lvlText w:val="%1)"/>
      <w:lvlJc w:val="left"/>
      <w:pPr>
        <w:tabs>
          <w:tab w:val="num" w:pos="907"/>
        </w:tabs>
        <w:ind w:left="907" w:hanging="453"/>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E4642E"/>
    <w:multiLevelType w:val="hybridMultilevel"/>
    <w:tmpl w:val="69241CAC"/>
    <w:lvl w:ilvl="0" w:tplc="70142590">
      <w:start w:val="1"/>
      <w:numFmt w:val="bullet"/>
      <w:lvlText w:val="-"/>
      <w:lvlJc w:val="left"/>
      <w:pPr>
        <w:tabs>
          <w:tab w:val="num" w:pos="1021"/>
        </w:tabs>
        <w:ind w:left="1021" w:hanging="341"/>
      </w:pPr>
      <w:rPr>
        <w:rFonts w:hint="default"/>
        <w:color w:val="000000"/>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4245A"/>
    <w:multiLevelType w:val="hybridMultilevel"/>
    <w:tmpl w:val="A40AA0D8"/>
    <w:lvl w:ilvl="0" w:tplc="D5BAEC20">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24094"/>
    <w:multiLevelType w:val="hybridMultilevel"/>
    <w:tmpl w:val="38FC6D42"/>
    <w:lvl w:ilvl="0" w:tplc="32ECDA24">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B0FB0"/>
    <w:multiLevelType w:val="hybridMultilevel"/>
    <w:tmpl w:val="2326D7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0E24B6"/>
    <w:multiLevelType w:val="hybridMultilevel"/>
    <w:tmpl w:val="1D3CF0BA"/>
    <w:lvl w:ilvl="0" w:tplc="E1DAFE4C">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46F3B"/>
    <w:multiLevelType w:val="hybridMultilevel"/>
    <w:tmpl w:val="D2C8D6F6"/>
    <w:lvl w:ilvl="0" w:tplc="25D0F688">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154B8"/>
    <w:multiLevelType w:val="hybridMultilevel"/>
    <w:tmpl w:val="D03C34E6"/>
    <w:lvl w:ilvl="0" w:tplc="0C44F2BC">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BB2999"/>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4458352C"/>
    <w:multiLevelType w:val="hybridMultilevel"/>
    <w:tmpl w:val="0F707BB2"/>
    <w:lvl w:ilvl="0" w:tplc="4FE6AC04">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519D5"/>
    <w:multiLevelType w:val="hybridMultilevel"/>
    <w:tmpl w:val="A66ABAC2"/>
    <w:lvl w:ilvl="0" w:tplc="8C8AECEC">
      <w:start w:val="1"/>
      <w:numFmt w:val="bullet"/>
      <w:lvlText w:val="-"/>
      <w:lvlJc w:val="left"/>
      <w:pPr>
        <w:tabs>
          <w:tab w:val="num" w:pos="1021"/>
        </w:tabs>
        <w:ind w:left="1021" w:hanging="341"/>
      </w:pPr>
      <w:rPr>
        <w:rFonts w:hint="default"/>
        <w:color w:val="000000"/>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D3955"/>
    <w:multiLevelType w:val="hybridMultilevel"/>
    <w:tmpl w:val="B54248CC"/>
    <w:lvl w:ilvl="0" w:tplc="52B09B0E">
      <w:start w:val="5"/>
      <w:numFmt w:val="decimal"/>
      <w:lvlText w:val="%1."/>
      <w:lvlJc w:val="left"/>
      <w:pPr>
        <w:ind w:left="720" w:hanging="360"/>
      </w:pPr>
      <w:rPr>
        <w:rFonts w:hint="default"/>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04AA4"/>
    <w:multiLevelType w:val="hybridMultilevel"/>
    <w:tmpl w:val="84506966"/>
    <w:lvl w:ilvl="0" w:tplc="F6FA64D4">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103C51"/>
    <w:multiLevelType w:val="hybridMultilevel"/>
    <w:tmpl w:val="39829414"/>
    <w:lvl w:ilvl="0" w:tplc="7F208814">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672BE3"/>
    <w:multiLevelType w:val="hybridMultilevel"/>
    <w:tmpl w:val="40D231C8"/>
    <w:lvl w:ilvl="0" w:tplc="73309D76">
      <w:start w:val="1"/>
      <w:numFmt w:val="decimal"/>
      <w:lvlText w:val="%1)"/>
      <w:lvlJc w:val="left"/>
      <w:pPr>
        <w:tabs>
          <w:tab w:val="num" w:pos="907"/>
        </w:tabs>
        <w:ind w:left="907" w:hanging="453"/>
      </w:pPr>
      <w:rPr>
        <w:rFonts w:ascii="Times New Roman" w:hAnsi="Times New Roman" w:cs="Times New Roman" w:hint="default"/>
        <w:sz w:val="24"/>
      </w:rPr>
    </w:lvl>
    <w:lvl w:ilvl="1" w:tplc="569876B6">
      <w:start w:val="3"/>
      <w:numFmt w:val="decimal"/>
      <w:lvlText w:val="%2."/>
      <w:lvlJc w:val="left"/>
      <w:pPr>
        <w:tabs>
          <w:tab w:val="num" w:pos="1534"/>
        </w:tabs>
        <w:ind w:left="1534" w:hanging="454"/>
      </w:pPr>
      <w:rPr>
        <w:rFonts w:cs="Times New Roman" w:hint="default"/>
        <w:b w:val="0"/>
        <w:i w:val="0"/>
        <w:sz w:val="24"/>
      </w:rPr>
    </w:lvl>
    <w:lvl w:ilvl="2" w:tplc="C79EA9C4">
      <w:start w:val="1"/>
      <w:numFmt w:val="decimal"/>
      <w:lvlText w:val="%3)"/>
      <w:lvlJc w:val="left"/>
      <w:pPr>
        <w:tabs>
          <w:tab w:val="num" w:pos="907"/>
        </w:tabs>
        <w:ind w:left="907" w:hanging="453"/>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10028C"/>
    <w:multiLevelType w:val="hybridMultilevel"/>
    <w:tmpl w:val="E70C37AE"/>
    <w:lvl w:ilvl="0" w:tplc="78A619D8">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250A1"/>
    <w:multiLevelType w:val="hybridMultilevel"/>
    <w:tmpl w:val="45960FDC"/>
    <w:lvl w:ilvl="0" w:tplc="F5E2674C">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F654CA"/>
    <w:multiLevelType w:val="hybridMultilevel"/>
    <w:tmpl w:val="6D6ADD06"/>
    <w:lvl w:ilvl="0" w:tplc="037AC440">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077F"/>
    <w:multiLevelType w:val="hybridMultilevel"/>
    <w:tmpl w:val="B360F474"/>
    <w:lvl w:ilvl="0" w:tplc="F3661BD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AF8043B"/>
    <w:multiLevelType w:val="hybridMultilevel"/>
    <w:tmpl w:val="F296ECD2"/>
    <w:lvl w:ilvl="0" w:tplc="D0A60338">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D860C58"/>
    <w:multiLevelType w:val="hybridMultilevel"/>
    <w:tmpl w:val="80E69E1E"/>
    <w:lvl w:ilvl="0" w:tplc="6128D378">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C79EA9C4">
      <w:start w:val="1"/>
      <w:numFmt w:val="decimal"/>
      <w:lvlText w:val="%3)"/>
      <w:lvlJc w:val="left"/>
      <w:pPr>
        <w:tabs>
          <w:tab w:val="num" w:pos="907"/>
        </w:tabs>
        <w:ind w:left="907" w:hanging="453"/>
      </w:pPr>
      <w:rPr>
        <w:rFonts w:hint="default"/>
        <w:sz w:val="24"/>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807E9"/>
    <w:multiLevelType w:val="hybridMultilevel"/>
    <w:tmpl w:val="DEBC5A72"/>
    <w:lvl w:ilvl="0" w:tplc="1B1A0E2A">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E601F"/>
    <w:multiLevelType w:val="hybridMultilevel"/>
    <w:tmpl w:val="942039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A97B90"/>
    <w:multiLevelType w:val="hybridMultilevel"/>
    <w:tmpl w:val="48706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35" w15:restartNumberingAfterBreak="0">
    <w:nsid w:val="773B6A75"/>
    <w:multiLevelType w:val="hybridMultilevel"/>
    <w:tmpl w:val="AD145910"/>
    <w:lvl w:ilvl="0" w:tplc="EEC80C80">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40EC2"/>
    <w:multiLevelType w:val="hybridMultilevel"/>
    <w:tmpl w:val="FF14399C"/>
    <w:lvl w:ilvl="0" w:tplc="EE7E15C2">
      <w:start w:val="1"/>
      <w:numFmt w:val="bullet"/>
      <w:lvlText w:val="-"/>
      <w:lvlJc w:val="left"/>
      <w:pPr>
        <w:tabs>
          <w:tab w:val="num" w:pos="1021"/>
        </w:tabs>
        <w:ind w:left="1021" w:hanging="341"/>
      </w:pPr>
      <w:rPr>
        <w:rFonts w:hint="default"/>
        <w:color w:val="0000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4"/>
  </w:num>
  <w:num w:numId="4">
    <w:abstractNumId w:val="28"/>
  </w:num>
  <w:num w:numId="5">
    <w:abstractNumId w:val="21"/>
  </w:num>
  <w:num w:numId="6">
    <w:abstractNumId w:val="32"/>
  </w:num>
  <w:num w:numId="7">
    <w:abstractNumId w:val="8"/>
  </w:num>
  <w:num w:numId="8">
    <w:abstractNumId w:val="5"/>
  </w:num>
  <w:num w:numId="9">
    <w:abstractNumId w:val="6"/>
  </w:num>
  <w:num w:numId="10">
    <w:abstractNumId w:val="20"/>
  </w:num>
  <w:num w:numId="11">
    <w:abstractNumId w:val="17"/>
  </w:num>
  <w:num w:numId="12">
    <w:abstractNumId w:val="11"/>
  </w:num>
  <w:num w:numId="13">
    <w:abstractNumId w:val="22"/>
  </w:num>
  <w:num w:numId="14">
    <w:abstractNumId w:val="23"/>
  </w:num>
  <w:num w:numId="15">
    <w:abstractNumId w:val="31"/>
  </w:num>
  <w:num w:numId="16">
    <w:abstractNumId w:val="19"/>
  </w:num>
  <w:num w:numId="17">
    <w:abstractNumId w:val="7"/>
  </w:num>
  <w:num w:numId="18">
    <w:abstractNumId w:val="25"/>
  </w:num>
  <w:num w:numId="19">
    <w:abstractNumId w:val="36"/>
  </w:num>
  <w:num w:numId="20">
    <w:abstractNumId w:val="26"/>
  </w:num>
  <w:num w:numId="21">
    <w:abstractNumId w:val="12"/>
  </w:num>
  <w:num w:numId="22">
    <w:abstractNumId w:val="16"/>
  </w:num>
  <w:num w:numId="23">
    <w:abstractNumId w:val="13"/>
  </w:num>
  <w:num w:numId="24">
    <w:abstractNumId w:val="35"/>
  </w:num>
  <w:num w:numId="25">
    <w:abstractNumId w:val="15"/>
  </w:num>
  <w:num w:numId="26">
    <w:abstractNumId w:val="4"/>
  </w:num>
  <w:num w:numId="27">
    <w:abstractNumId w:val="27"/>
  </w:num>
  <w:num w:numId="28">
    <w:abstractNumId w:val="3"/>
  </w:num>
  <w:num w:numId="29">
    <w:abstractNumId w:val="9"/>
  </w:num>
  <w:num w:numId="30">
    <w:abstractNumId w:val="29"/>
  </w:num>
  <w:num w:numId="31">
    <w:abstractNumId w:val="18"/>
  </w:num>
  <w:num w:numId="32">
    <w:abstractNumId w:val="24"/>
  </w:num>
  <w:num w:numId="33">
    <w:abstractNumId w:val="33"/>
  </w:num>
  <w:num w:numId="34">
    <w:abstractNumId w:val="30"/>
  </w:num>
  <w:num w:numId="35">
    <w:abstractNumId w:val="10"/>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E4"/>
    <w:rsid w:val="000502FF"/>
    <w:rsid w:val="000668CB"/>
    <w:rsid w:val="002D626C"/>
    <w:rsid w:val="003F602A"/>
    <w:rsid w:val="0073293B"/>
    <w:rsid w:val="007C06D5"/>
    <w:rsid w:val="008761B6"/>
    <w:rsid w:val="008C2A6D"/>
    <w:rsid w:val="009313C4"/>
    <w:rsid w:val="00B43E82"/>
    <w:rsid w:val="00D51DE9"/>
    <w:rsid w:val="00F61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E37F40-41A9-4602-8131-F7041AD8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7C06D5"/>
    <w:pPr>
      <w:tabs>
        <w:tab w:val="center" w:pos="4536"/>
        <w:tab w:val="right" w:pos="9072"/>
      </w:tabs>
      <w:spacing w:after="0" w:line="240" w:lineRule="auto"/>
    </w:pPr>
  </w:style>
  <w:style w:type="character" w:customStyle="1" w:styleId="StopkaZnak">
    <w:name w:val="Stopka Znak"/>
    <w:basedOn w:val="Domylnaczcionkaakapitu"/>
    <w:link w:val="Stopka"/>
    <w:rsid w:val="007C06D5"/>
  </w:style>
  <w:style w:type="paragraph" w:styleId="Nagwek">
    <w:name w:val="header"/>
    <w:basedOn w:val="Normalny"/>
    <w:link w:val="NagwekZnak"/>
    <w:unhideWhenUsed/>
    <w:rsid w:val="007C06D5"/>
    <w:pPr>
      <w:tabs>
        <w:tab w:val="center" w:pos="4536"/>
        <w:tab w:val="right" w:pos="9072"/>
      </w:tabs>
      <w:spacing w:after="0" w:line="240" w:lineRule="auto"/>
    </w:pPr>
  </w:style>
  <w:style w:type="character" w:customStyle="1" w:styleId="NagwekZnak">
    <w:name w:val="Nagłówek Znak"/>
    <w:basedOn w:val="Domylnaczcionkaakapitu"/>
    <w:link w:val="Nagwek"/>
    <w:rsid w:val="007C06D5"/>
  </w:style>
  <w:style w:type="character" w:styleId="Numerstrony">
    <w:name w:val="page number"/>
    <w:basedOn w:val="Domylnaczcionkaakapitu"/>
    <w:rsid w:val="007C06D5"/>
  </w:style>
  <w:style w:type="numbering" w:customStyle="1" w:styleId="Bezlisty1">
    <w:name w:val="Bez listy1"/>
    <w:next w:val="Bezlisty"/>
    <w:semiHidden/>
    <w:rsid w:val="007C06D5"/>
  </w:style>
  <w:style w:type="paragraph" w:customStyle="1" w:styleId="Zawartotabeli">
    <w:name w:val="Zawartość tabeli"/>
    <w:basedOn w:val="Normalny"/>
    <w:rsid w:val="007C06D5"/>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table" w:styleId="Tabela-Siatka">
    <w:name w:val="Table Grid"/>
    <w:basedOn w:val="Standardowy"/>
    <w:rsid w:val="007C06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7C06D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06D5"/>
    <w:rPr>
      <w:rFonts w:ascii="Tahoma" w:eastAsia="Times New Roman" w:hAnsi="Tahoma" w:cs="Tahoma"/>
      <w:sz w:val="16"/>
      <w:szCs w:val="16"/>
      <w:lang w:eastAsia="pl-PL"/>
    </w:rPr>
  </w:style>
  <w:style w:type="character" w:styleId="Hipercze">
    <w:name w:val="Hyperlink"/>
    <w:basedOn w:val="Domylnaczcionkaakapitu"/>
    <w:rsid w:val="007C0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u\2018\198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du\20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CXKW\AppData\Local\Temp\2%20proj.umowy.doc" TargetMode="External"/><Relationship Id="rId14" Type="http://schemas.openxmlformats.org/officeDocument/2006/relationships/hyperlink" Target="mailto:iod.wroclaw@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8228</Words>
  <Characters>49370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Górny Zbigniew</dc:creator>
  <cp:keywords/>
  <dc:description/>
  <cp:lastModifiedBy>Jach-Kobielska Barbara</cp:lastModifiedBy>
  <cp:revision>3</cp:revision>
  <dcterms:created xsi:type="dcterms:W3CDTF">2018-11-22T10:16:00Z</dcterms:created>
  <dcterms:modified xsi:type="dcterms:W3CDTF">2018-11-22T10:16:00Z</dcterms:modified>
</cp:coreProperties>
</file>