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0C03" w:rsidRDefault="00210C03">
      <w:pPr>
        <w:pStyle w:val="Zwykytekst1"/>
        <w:spacing w:line="360" w:lineRule="auto"/>
        <w:rPr>
          <w:rFonts w:ascii="Times New Roman" w:hAnsi="Times New Roman" w:cs="Times New Roman"/>
          <w:b/>
          <w:sz w:val="24"/>
          <w:szCs w:val="24"/>
        </w:rPr>
      </w:pPr>
    </w:p>
    <w:p w:rsidR="00210C03" w:rsidRDefault="00270A47">
      <w:pPr>
        <w:pStyle w:val="Zwykytekst1"/>
        <w:spacing w:line="360" w:lineRule="auto"/>
        <w:jc w:val="center"/>
        <w:rPr>
          <w:rFonts w:ascii="Times New Roman" w:hAnsi="Times New Roman" w:cs="Times New Roman"/>
          <w:b/>
          <w:sz w:val="24"/>
          <w:szCs w:val="24"/>
        </w:rPr>
      </w:pPr>
      <w:r>
        <w:rPr>
          <w:rFonts w:ascii="Times New Roman" w:hAnsi="Times New Roman" w:cs="Times New Roman"/>
          <w:b/>
          <w:sz w:val="24"/>
          <w:szCs w:val="24"/>
        </w:rPr>
        <w:t>(Wzór Umowy)</w:t>
      </w:r>
    </w:p>
    <w:p w:rsidR="00210C03" w:rsidRDefault="00270A47">
      <w:pPr>
        <w:pStyle w:val="Zwykytekst1"/>
        <w:spacing w:line="360" w:lineRule="auto"/>
        <w:jc w:val="center"/>
        <w:rPr>
          <w:rFonts w:ascii="Times New Roman" w:hAnsi="Times New Roman" w:cs="Times New Roman"/>
          <w:sz w:val="24"/>
          <w:szCs w:val="24"/>
        </w:rPr>
      </w:pPr>
      <w:r>
        <w:rPr>
          <w:rFonts w:ascii="Times New Roman" w:hAnsi="Times New Roman" w:cs="Times New Roman"/>
          <w:b/>
          <w:sz w:val="24"/>
          <w:szCs w:val="24"/>
        </w:rPr>
        <w:t>UMOWA ……………/2018</w:t>
      </w:r>
    </w:p>
    <w:p w:rsidR="00210C03" w:rsidRDefault="00270A47">
      <w:pPr>
        <w:pStyle w:val="Zwykytekst1"/>
        <w:spacing w:line="360" w:lineRule="auto"/>
        <w:jc w:val="center"/>
        <w:rPr>
          <w:sz w:val="24"/>
          <w:szCs w:val="24"/>
        </w:rPr>
      </w:pPr>
      <w:r>
        <w:rPr>
          <w:rFonts w:ascii="Times New Roman" w:hAnsi="Times New Roman" w:cs="Times New Roman"/>
          <w:sz w:val="24"/>
          <w:szCs w:val="24"/>
        </w:rPr>
        <w:t>zawarta w dniu …..  2018 r.</w:t>
      </w:r>
    </w:p>
    <w:p w:rsidR="00210C03" w:rsidRDefault="00270A47">
      <w:pPr>
        <w:spacing w:line="360" w:lineRule="auto"/>
        <w:rPr>
          <w:b/>
          <w:sz w:val="24"/>
          <w:szCs w:val="24"/>
        </w:rPr>
      </w:pPr>
      <w:r>
        <w:rPr>
          <w:sz w:val="24"/>
          <w:szCs w:val="24"/>
        </w:rPr>
        <w:t>pomiędzy:</w:t>
      </w:r>
    </w:p>
    <w:p w:rsidR="00210C03" w:rsidRDefault="00270A47">
      <w:pPr>
        <w:spacing w:line="360" w:lineRule="auto"/>
        <w:rPr>
          <w:sz w:val="24"/>
          <w:szCs w:val="24"/>
        </w:rPr>
      </w:pPr>
      <w:r>
        <w:rPr>
          <w:b/>
          <w:sz w:val="24"/>
          <w:szCs w:val="24"/>
        </w:rPr>
        <w:t>Izbą Administracji Skarbowej  we Wrocławiu</w:t>
      </w:r>
      <w:r>
        <w:rPr>
          <w:sz w:val="24"/>
          <w:szCs w:val="24"/>
        </w:rPr>
        <w:t xml:space="preserve">, ul. Powstańców Śląskich 24, 26,                                53-333 Wrocław, </w:t>
      </w:r>
      <w:r>
        <w:rPr>
          <w:sz w:val="24"/>
          <w:szCs w:val="24"/>
        </w:rPr>
        <w:br/>
        <w:t>REGON 001020861, NIP 896-000-68-04,</w:t>
      </w:r>
    </w:p>
    <w:p w:rsidR="00210C03" w:rsidRDefault="00270A47">
      <w:pPr>
        <w:spacing w:line="360" w:lineRule="auto"/>
        <w:jc w:val="both"/>
        <w:rPr>
          <w:b/>
          <w:sz w:val="24"/>
          <w:szCs w:val="24"/>
        </w:rPr>
      </w:pPr>
      <w:r>
        <w:rPr>
          <w:sz w:val="24"/>
          <w:szCs w:val="24"/>
        </w:rPr>
        <w:t>którą reprezentuje:</w:t>
      </w:r>
    </w:p>
    <w:p w:rsidR="00210C03" w:rsidRDefault="00D35C60">
      <w:pPr>
        <w:numPr>
          <w:ilvl w:val="0"/>
          <w:numId w:val="10"/>
        </w:numPr>
        <w:rPr>
          <w:sz w:val="24"/>
          <w:szCs w:val="24"/>
        </w:rPr>
      </w:pPr>
      <w:r>
        <w:rPr>
          <w:sz w:val="24"/>
          <w:szCs w:val="24"/>
        </w:rPr>
        <w:t>…………………………………………………………………</w:t>
      </w:r>
      <w:r w:rsidR="00270A47">
        <w:rPr>
          <w:sz w:val="24"/>
          <w:szCs w:val="24"/>
        </w:rPr>
        <w:t>.</w:t>
      </w:r>
    </w:p>
    <w:p w:rsidR="00210C03" w:rsidRDefault="00270A47">
      <w:pPr>
        <w:spacing w:line="360" w:lineRule="auto"/>
        <w:rPr>
          <w:sz w:val="24"/>
          <w:szCs w:val="24"/>
        </w:rPr>
      </w:pPr>
      <w:r>
        <w:rPr>
          <w:sz w:val="24"/>
          <w:szCs w:val="24"/>
        </w:rPr>
        <w:t xml:space="preserve">zwaną dalej </w:t>
      </w:r>
      <w:r>
        <w:rPr>
          <w:b/>
          <w:sz w:val="24"/>
          <w:szCs w:val="24"/>
        </w:rPr>
        <w:t>Zamawiającym,</w:t>
      </w:r>
    </w:p>
    <w:p w:rsidR="00210C03" w:rsidRDefault="00270A47">
      <w:pPr>
        <w:spacing w:line="360" w:lineRule="auto"/>
        <w:rPr>
          <w:bCs/>
          <w:sz w:val="24"/>
          <w:szCs w:val="24"/>
        </w:rPr>
      </w:pPr>
      <w:r>
        <w:rPr>
          <w:sz w:val="24"/>
          <w:szCs w:val="24"/>
        </w:rPr>
        <w:t>a</w:t>
      </w:r>
    </w:p>
    <w:p w:rsidR="00210C03" w:rsidRDefault="00270A47">
      <w:pPr>
        <w:jc w:val="both"/>
        <w:rPr>
          <w:bCs/>
          <w:sz w:val="24"/>
          <w:szCs w:val="24"/>
        </w:rPr>
      </w:pPr>
      <w:r>
        <w:rPr>
          <w:bCs/>
          <w:sz w:val="24"/>
          <w:szCs w:val="24"/>
        </w:rPr>
        <w:t xml:space="preserve">………………………………………………………………………….                    </w:t>
      </w:r>
    </w:p>
    <w:p w:rsidR="00210C03" w:rsidRDefault="00270A47">
      <w:pPr>
        <w:jc w:val="both"/>
        <w:rPr>
          <w:bCs/>
          <w:sz w:val="24"/>
          <w:szCs w:val="24"/>
        </w:rPr>
      </w:pPr>
      <w:r>
        <w:rPr>
          <w:bCs/>
          <w:sz w:val="24"/>
          <w:szCs w:val="24"/>
        </w:rPr>
        <w:t>którą reprezentuje:</w:t>
      </w:r>
    </w:p>
    <w:p w:rsidR="00210C03" w:rsidRDefault="00210C03">
      <w:pPr>
        <w:jc w:val="both"/>
        <w:rPr>
          <w:bCs/>
          <w:sz w:val="24"/>
          <w:szCs w:val="24"/>
        </w:rPr>
      </w:pPr>
    </w:p>
    <w:p w:rsidR="00210C03" w:rsidRDefault="00270A47">
      <w:pPr>
        <w:numPr>
          <w:ilvl w:val="0"/>
          <w:numId w:val="13"/>
        </w:numPr>
        <w:spacing w:line="360" w:lineRule="auto"/>
        <w:jc w:val="both"/>
        <w:rPr>
          <w:sz w:val="24"/>
          <w:szCs w:val="24"/>
        </w:rPr>
      </w:pPr>
      <w:r>
        <w:rPr>
          <w:b/>
          <w:bCs/>
          <w:sz w:val="24"/>
          <w:szCs w:val="24"/>
        </w:rPr>
        <w:t>……………………………………………………………………………….</w:t>
      </w:r>
    </w:p>
    <w:p w:rsidR="00210C03" w:rsidRDefault="00270A47">
      <w:pPr>
        <w:spacing w:line="360" w:lineRule="auto"/>
        <w:rPr>
          <w:szCs w:val="24"/>
        </w:rPr>
      </w:pPr>
      <w:r>
        <w:rPr>
          <w:sz w:val="24"/>
          <w:szCs w:val="24"/>
        </w:rPr>
        <w:t>zwaną dalej</w:t>
      </w:r>
      <w:r>
        <w:rPr>
          <w:b/>
          <w:sz w:val="24"/>
          <w:szCs w:val="24"/>
        </w:rPr>
        <w:t xml:space="preserve"> Wykonawcą.</w:t>
      </w:r>
    </w:p>
    <w:p w:rsidR="00210C03" w:rsidRDefault="00210C03">
      <w:pPr>
        <w:pStyle w:val="Tekstpodstawowy"/>
        <w:spacing w:line="360" w:lineRule="auto"/>
        <w:rPr>
          <w:szCs w:val="24"/>
        </w:rPr>
      </w:pPr>
    </w:p>
    <w:p w:rsidR="00210C03" w:rsidRDefault="00270A47">
      <w:pPr>
        <w:pStyle w:val="Tekstpodstawowy"/>
        <w:spacing w:line="360" w:lineRule="auto"/>
        <w:rPr>
          <w:szCs w:val="24"/>
        </w:rPr>
      </w:pPr>
      <w:r>
        <w:rPr>
          <w:szCs w:val="24"/>
        </w:rPr>
        <w:t xml:space="preserve">Niniejsza umowa została zawarta z uwzględnieniem </w:t>
      </w:r>
      <w:r w:rsidR="00B8589E">
        <w:rPr>
          <w:szCs w:val="24"/>
        </w:rPr>
        <w:t>art.</w:t>
      </w:r>
      <w:r>
        <w:rPr>
          <w:szCs w:val="24"/>
        </w:rPr>
        <w:t xml:space="preserve"> 4 pkt</w:t>
      </w:r>
      <w:r w:rsidR="00B8589E">
        <w:rPr>
          <w:szCs w:val="24"/>
        </w:rPr>
        <w:t>.</w:t>
      </w:r>
      <w:r>
        <w:rPr>
          <w:szCs w:val="24"/>
        </w:rPr>
        <w:t xml:space="preserve"> 8 ustawy z dnia 29.01.2004 r. – Prawo Zamówień Publicznych (Dz. U. z 201</w:t>
      </w:r>
      <w:r w:rsidR="00A304FE">
        <w:rPr>
          <w:szCs w:val="24"/>
        </w:rPr>
        <w:t>7</w:t>
      </w:r>
      <w:r>
        <w:rPr>
          <w:szCs w:val="24"/>
        </w:rPr>
        <w:t xml:space="preserve"> r. , poz. </w:t>
      </w:r>
      <w:r w:rsidR="00A304FE">
        <w:rPr>
          <w:szCs w:val="24"/>
        </w:rPr>
        <w:t>1579</w:t>
      </w:r>
      <w:r>
        <w:rPr>
          <w:szCs w:val="24"/>
        </w:rPr>
        <w:t xml:space="preserve">). </w:t>
      </w:r>
    </w:p>
    <w:p w:rsidR="00210C03" w:rsidRDefault="00210C03">
      <w:pPr>
        <w:pStyle w:val="Tekstpodstawowy"/>
        <w:spacing w:line="360" w:lineRule="auto"/>
        <w:rPr>
          <w:szCs w:val="24"/>
        </w:rPr>
      </w:pPr>
    </w:p>
    <w:p w:rsidR="00210C03" w:rsidRDefault="00270A47">
      <w:pPr>
        <w:pStyle w:val="Tekstpodstawowy"/>
        <w:spacing w:line="360" w:lineRule="auto"/>
        <w:jc w:val="center"/>
        <w:rPr>
          <w:b/>
          <w:szCs w:val="24"/>
        </w:rPr>
      </w:pPr>
      <w:r>
        <w:rPr>
          <w:b/>
          <w:szCs w:val="24"/>
        </w:rPr>
        <w:t>§ 1</w:t>
      </w:r>
    </w:p>
    <w:p w:rsidR="00210C03" w:rsidRDefault="00270A47">
      <w:pPr>
        <w:pStyle w:val="Tekstpodstawowy"/>
        <w:spacing w:line="360" w:lineRule="auto"/>
        <w:jc w:val="center"/>
        <w:rPr>
          <w:szCs w:val="24"/>
        </w:rPr>
      </w:pPr>
      <w:r>
        <w:rPr>
          <w:b/>
          <w:szCs w:val="24"/>
        </w:rPr>
        <w:t>Przedmiot umowy</w:t>
      </w:r>
    </w:p>
    <w:p w:rsidR="00210C03" w:rsidRDefault="00270A47">
      <w:pPr>
        <w:numPr>
          <w:ilvl w:val="0"/>
          <w:numId w:val="19"/>
        </w:numPr>
        <w:suppressAutoHyphens w:val="0"/>
        <w:autoSpaceDE w:val="0"/>
        <w:spacing w:line="360" w:lineRule="auto"/>
        <w:ind w:left="284" w:hanging="284"/>
        <w:rPr>
          <w:sz w:val="24"/>
          <w:szCs w:val="24"/>
        </w:rPr>
      </w:pPr>
      <w:r>
        <w:rPr>
          <w:sz w:val="24"/>
          <w:szCs w:val="24"/>
        </w:rPr>
        <w:t>Przedmiotem umowy jest wymiana stolarki okiennej w budynku Urzędu Skarbowego w Jaworze posadowionego na nieruchomości przy ul. Gagarina 5 – działka gruntu o numerze ewidencyjnym 98/3, obręb 5 Przedmieście</w:t>
      </w:r>
      <w:r>
        <w:rPr>
          <w:bCs/>
          <w:sz w:val="24"/>
          <w:szCs w:val="24"/>
        </w:rPr>
        <w:t>.</w:t>
      </w:r>
    </w:p>
    <w:p w:rsidR="00210C03" w:rsidRDefault="00270A47">
      <w:pPr>
        <w:numPr>
          <w:ilvl w:val="0"/>
          <w:numId w:val="19"/>
        </w:numPr>
        <w:suppressAutoHyphens w:val="0"/>
        <w:autoSpaceDE w:val="0"/>
        <w:spacing w:line="360" w:lineRule="auto"/>
        <w:ind w:left="284" w:hanging="284"/>
        <w:jc w:val="both"/>
        <w:rPr>
          <w:sz w:val="24"/>
          <w:szCs w:val="24"/>
        </w:rPr>
      </w:pPr>
      <w:r>
        <w:rPr>
          <w:sz w:val="24"/>
          <w:szCs w:val="24"/>
        </w:rPr>
        <w:t>Przedmiot umowy będzie realizowany</w:t>
      </w:r>
      <w:r>
        <w:rPr>
          <w:bCs/>
          <w:sz w:val="24"/>
          <w:szCs w:val="24"/>
        </w:rPr>
        <w:t xml:space="preserve"> </w:t>
      </w:r>
      <w:r>
        <w:rPr>
          <w:sz w:val="24"/>
          <w:szCs w:val="24"/>
        </w:rPr>
        <w:t>w oparciu o szczegółowy zakres</w:t>
      </w:r>
      <w:r>
        <w:rPr>
          <w:bCs/>
          <w:sz w:val="24"/>
          <w:szCs w:val="24"/>
        </w:rPr>
        <w:t xml:space="preserve"> robót stanowiący </w:t>
      </w:r>
      <w:r w:rsidR="00D35C60">
        <w:rPr>
          <w:sz w:val="24"/>
          <w:szCs w:val="24"/>
        </w:rPr>
        <w:t>załącznik nr 2</w:t>
      </w:r>
      <w:r>
        <w:rPr>
          <w:sz w:val="24"/>
          <w:szCs w:val="24"/>
        </w:rPr>
        <w:t xml:space="preserve"> do umowy oraz ofertę Wykonawcy.</w:t>
      </w:r>
    </w:p>
    <w:p w:rsidR="00210C03" w:rsidRDefault="00270A47">
      <w:pPr>
        <w:numPr>
          <w:ilvl w:val="0"/>
          <w:numId w:val="19"/>
        </w:numPr>
        <w:suppressAutoHyphens w:val="0"/>
        <w:autoSpaceDE w:val="0"/>
        <w:spacing w:line="360" w:lineRule="auto"/>
        <w:ind w:left="284" w:hanging="284"/>
        <w:jc w:val="both"/>
        <w:rPr>
          <w:sz w:val="24"/>
          <w:szCs w:val="24"/>
        </w:rPr>
      </w:pPr>
      <w:r>
        <w:rPr>
          <w:sz w:val="24"/>
          <w:szCs w:val="24"/>
        </w:rPr>
        <w:t xml:space="preserve">Ilekroć w umowie jest mowa o remoncie należy przez to rozumieć przedmiot umowy. </w:t>
      </w:r>
    </w:p>
    <w:p w:rsidR="00210C03" w:rsidRDefault="00270A47">
      <w:pPr>
        <w:numPr>
          <w:ilvl w:val="0"/>
          <w:numId w:val="19"/>
        </w:numPr>
        <w:suppressAutoHyphens w:val="0"/>
        <w:autoSpaceDE w:val="0"/>
        <w:spacing w:line="360" w:lineRule="auto"/>
        <w:ind w:left="284" w:hanging="284"/>
        <w:jc w:val="both"/>
        <w:rPr>
          <w:sz w:val="24"/>
          <w:szCs w:val="24"/>
        </w:rPr>
      </w:pPr>
      <w:r>
        <w:rPr>
          <w:sz w:val="24"/>
          <w:szCs w:val="24"/>
        </w:rPr>
        <w:t xml:space="preserve">Prace remontowe realizowane będą w czynnym obiekcie, od poniedziałku do piątku </w:t>
      </w:r>
      <w:r>
        <w:rPr>
          <w:sz w:val="24"/>
          <w:szCs w:val="24"/>
        </w:rPr>
        <w:br/>
        <w:t>w godzinach pracy Urzędu Skarbowego w Jaworze .</w:t>
      </w:r>
    </w:p>
    <w:p w:rsidR="00D35C60" w:rsidRDefault="00D35C60">
      <w:pPr>
        <w:numPr>
          <w:ilvl w:val="0"/>
          <w:numId w:val="19"/>
        </w:numPr>
        <w:suppressAutoHyphens w:val="0"/>
        <w:autoSpaceDE w:val="0"/>
        <w:spacing w:line="360" w:lineRule="auto"/>
        <w:ind w:left="284" w:hanging="284"/>
        <w:jc w:val="both"/>
        <w:rPr>
          <w:sz w:val="24"/>
          <w:szCs w:val="24"/>
        </w:rPr>
      </w:pPr>
      <w:r>
        <w:rPr>
          <w:sz w:val="24"/>
          <w:szCs w:val="24"/>
        </w:rPr>
        <w:t>Wykonawca przyjmując do realizacji przedmiot umowy obowiązany jest zatrudnić osoby na podstawie umowy o pracę w rozumieniu art. 22 § 1 ustawy z dnia 26 czerwca 1974r. Kodeks Pracy ( tekst jednolity Dz. U. z 2018 poz. 108) .</w:t>
      </w:r>
    </w:p>
    <w:p w:rsidR="00D35C60" w:rsidRPr="003D60D0" w:rsidRDefault="00D35C60" w:rsidP="005B6D35">
      <w:pPr>
        <w:numPr>
          <w:ilvl w:val="0"/>
          <w:numId w:val="19"/>
        </w:numPr>
        <w:suppressAutoHyphens w:val="0"/>
        <w:autoSpaceDE w:val="0"/>
        <w:spacing w:line="360" w:lineRule="auto"/>
        <w:jc w:val="both"/>
        <w:rPr>
          <w:sz w:val="24"/>
          <w:szCs w:val="24"/>
        </w:rPr>
      </w:pPr>
      <w:r w:rsidRPr="003D60D0">
        <w:rPr>
          <w:sz w:val="24"/>
          <w:szCs w:val="24"/>
        </w:rPr>
        <w:lastRenderedPageBreak/>
        <w:t>Osoby, o których mowa w ust. 5 powinny być zatrudnione nieprzerwanie przez cały okres obowiązywania umowy. Wykonawca wskaże w załączniku nr 3 do umowy osoby zatrudnione przez Wykonawcę na podstawie umowy o pracę.</w:t>
      </w:r>
    </w:p>
    <w:p w:rsidR="005B6D35" w:rsidRPr="003D60D0" w:rsidRDefault="005B6D35" w:rsidP="005B6D35">
      <w:pPr>
        <w:pStyle w:val="Tekstpodstawowy"/>
        <w:numPr>
          <w:ilvl w:val="0"/>
          <w:numId w:val="19"/>
        </w:numPr>
        <w:spacing w:before="114" w:after="114" w:line="360" w:lineRule="auto"/>
        <w:rPr>
          <w:szCs w:val="24"/>
        </w:rPr>
      </w:pPr>
      <w:r w:rsidRPr="003D60D0">
        <w:rPr>
          <w:szCs w:val="24"/>
        </w:rPr>
        <w:t xml:space="preserve">Zamawiający dopuszcza zmianę osób podlegających zatrudnieniu zgodnie z wymogami określonymi w ust. 5 . Zmiany te nie stanowią zmian umowy. </w:t>
      </w:r>
    </w:p>
    <w:p w:rsidR="005B6D35" w:rsidRPr="003D60D0" w:rsidRDefault="005B6D35" w:rsidP="005B6D35">
      <w:pPr>
        <w:numPr>
          <w:ilvl w:val="0"/>
          <w:numId w:val="19"/>
        </w:numPr>
        <w:suppressAutoHyphens w:val="0"/>
        <w:autoSpaceDE w:val="0"/>
        <w:spacing w:line="360" w:lineRule="auto"/>
        <w:jc w:val="both"/>
        <w:rPr>
          <w:sz w:val="24"/>
          <w:szCs w:val="24"/>
        </w:rPr>
      </w:pPr>
      <w:r w:rsidRPr="003D60D0">
        <w:rPr>
          <w:sz w:val="24"/>
          <w:szCs w:val="24"/>
        </w:rPr>
        <w:t xml:space="preserve">Wykonawca w terminie 14 dni od podpisania umowy ma obowiązek przedstawić Zamawiającemu dokumentację dotyczącą zatrudnienia pracowników na umowę o pracę, w szczególności </w:t>
      </w:r>
      <w:proofErr w:type="spellStart"/>
      <w:r w:rsidRPr="003D60D0">
        <w:rPr>
          <w:sz w:val="24"/>
          <w:szCs w:val="24"/>
        </w:rPr>
        <w:t>zanonimizowane</w:t>
      </w:r>
      <w:proofErr w:type="spellEnd"/>
      <w:r w:rsidRPr="003D60D0">
        <w:rPr>
          <w:sz w:val="24"/>
          <w:szCs w:val="24"/>
        </w:rPr>
        <w:t xml:space="preserve"> umowy o pracę, dokumenty potwierdzające opłacanie składek na ubezpieczenie społeczne i zdrowotne, </w:t>
      </w:r>
      <w:proofErr w:type="spellStart"/>
      <w:r w:rsidRPr="003D60D0">
        <w:rPr>
          <w:sz w:val="24"/>
          <w:szCs w:val="24"/>
        </w:rPr>
        <w:t>zanonimizowane</w:t>
      </w:r>
      <w:proofErr w:type="spellEnd"/>
      <w:r w:rsidRPr="003D60D0">
        <w:rPr>
          <w:sz w:val="24"/>
          <w:szCs w:val="24"/>
        </w:rPr>
        <w:t xml:space="preserve"> dowody potwierdzające zgłoszenie pracownika przez pracodawcę do ubezpieczeń. Informacje takie jak: data zawarcia umowy, rodzaj umowy o pracę i wymiar etatu powinny być możliwe do zidentyfikowania.</w:t>
      </w:r>
    </w:p>
    <w:p w:rsidR="005B6D35" w:rsidRPr="003D60D0" w:rsidRDefault="005B6D35" w:rsidP="005B6D35">
      <w:pPr>
        <w:numPr>
          <w:ilvl w:val="0"/>
          <w:numId w:val="19"/>
        </w:numPr>
        <w:suppressAutoHyphens w:val="0"/>
        <w:autoSpaceDE w:val="0"/>
        <w:spacing w:line="360" w:lineRule="auto"/>
        <w:jc w:val="both"/>
        <w:rPr>
          <w:sz w:val="24"/>
          <w:szCs w:val="24"/>
        </w:rPr>
      </w:pPr>
      <w:r w:rsidRPr="003D60D0">
        <w:rPr>
          <w:sz w:val="24"/>
          <w:szCs w:val="24"/>
        </w:rPr>
        <w:t>Niezłożenie przez Wykonawcę w wyznaczonym w ust. 8  terminie żądanych przez Zamawiającego dowodów potwierdzających spełnienie przez Wykonawcę wymogu zatrudnienia na umowę o pracę, traktowane będzie jako niespełnienie przez Wykonawcę</w:t>
      </w:r>
      <w:r w:rsidR="00A304FE">
        <w:rPr>
          <w:sz w:val="24"/>
          <w:szCs w:val="24"/>
        </w:rPr>
        <w:t xml:space="preserve">  wymogu, o którym mowa w ust. 5</w:t>
      </w:r>
      <w:r w:rsidRPr="003D60D0">
        <w:rPr>
          <w:sz w:val="24"/>
          <w:szCs w:val="24"/>
        </w:rPr>
        <w:t>.</w:t>
      </w:r>
    </w:p>
    <w:p w:rsidR="00D35C60" w:rsidRPr="003D60D0" w:rsidRDefault="005B6D35" w:rsidP="00ED1138">
      <w:pPr>
        <w:numPr>
          <w:ilvl w:val="0"/>
          <w:numId w:val="19"/>
        </w:numPr>
        <w:suppressAutoHyphens w:val="0"/>
        <w:autoSpaceDE w:val="0"/>
        <w:spacing w:line="360" w:lineRule="auto"/>
        <w:jc w:val="both"/>
        <w:rPr>
          <w:sz w:val="24"/>
          <w:szCs w:val="24"/>
        </w:rPr>
      </w:pPr>
      <w:r w:rsidRPr="003D60D0">
        <w:rPr>
          <w:sz w:val="24"/>
          <w:szCs w:val="24"/>
        </w:rPr>
        <w:t>Wykonawca zobowiązany jest do przedłożenia Zamawiającemu najpóźniej w dniu podpisania umowy zgody pracowników, o których mowa w ust. 5 na udostępnienie w dokumentach określonych w ust.</w:t>
      </w:r>
      <w:r w:rsidR="00A304FE">
        <w:rPr>
          <w:sz w:val="24"/>
          <w:szCs w:val="24"/>
        </w:rPr>
        <w:t xml:space="preserve"> 8</w:t>
      </w:r>
      <w:r w:rsidRPr="003D60D0">
        <w:rPr>
          <w:sz w:val="24"/>
          <w:szCs w:val="24"/>
        </w:rPr>
        <w:t xml:space="preserve"> ich imienia i nazwiska.</w:t>
      </w:r>
    </w:p>
    <w:p w:rsidR="007F7D33" w:rsidRPr="00FD6BE8" w:rsidRDefault="007F7D33" w:rsidP="00AB230C">
      <w:pPr>
        <w:pStyle w:val="Akapitzlist"/>
        <w:numPr>
          <w:ilvl w:val="0"/>
          <w:numId w:val="19"/>
        </w:numPr>
        <w:autoSpaceDE w:val="0"/>
        <w:autoSpaceDN w:val="0"/>
        <w:adjustRightInd w:val="0"/>
        <w:spacing w:line="360" w:lineRule="auto"/>
        <w:jc w:val="both"/>
      </w:pPr>
      <w:r w:rsidRPr="00FD6BE8">
        <w:t>W przypadku osób realizujących roboty objęte niniejszą umową w zakresie innym niż wymieniony w us</w:t>
      </w:r>
      <w:r w:rsidR="00FD6BE8" w:rsidRPr="00FD6BE8">
        <w:t>t. 5 na podstawie umowy zlecenia</w:t>
      </w:r>
      <w:r w:rsidRPr="00FD6BE8">
        <w:t>, Wykonawca zobowiązuje się do stosowania ustawy z dnia 10 października 2002 r. o minimalnym wynagro</w:t>
      </w:r>
      <w:r w:rsidR="008202BD">
        <w:t>dzeniu za pracę (</w:t>
      </w:r>
      <w:proofErr w:type="spellStart"/>
      <w:r w:rsidR="008202BD">
        <w:t>t.j</w:t>
      </w:r>
      <w:proofErr w:type="spellEnd"/>
      <w:r w:rsidR="008202BD">
        <w:t xml:space="preserve">.) </w:t>
      </w:r>
      <w:r w:rsidRPr="00FD6BE8">
        <w:t xml:space="preserve"> </w:t>
      </w:r>
      <w:r w:rsidRPr="00FD6BE8">
        <w:rPr>
          <w:bCs/>
        </w:rPr>
        <w:t>Dz.</w:t>
      </w:r>
      <w:r w:rsidR="008202BD">
        <w:rPr>
          <w:bCs/>
        </w:rPr>
        <w:t xml:space="preserve"> </w:t>
      </w:r>
      <w:r w:rsidRPr="00FD6BE8">
        <w:rPr>
          <w:bCs/>
        </w:rPr>
        <w:t>U</w:t>
      </w:r>
      <w:r w:rsidR="008202BD">
        <w:rPr>
          <w:bCs/>
        </w:rPr>
        <w:t>.</w:t>
      </w:r>
      <w:r w:rsidRPr="00FD6BE8">
        <w:rPr>
          <w:bCs/>
        </w:rPr>
        <w:t xml:space="preserve"> z 2017, poz.847</w:t>
      </w:r>
      <w:r w:rsidRPr="00FD6BE8">
        <w:t xml:space="preserve"> ze zm.)</w:t>
      </w:r>
    </w:p>
    <w:p w:rsidR="00210C03" w:rsidRDefault="00270A47">
      <w:pPr>
        <w:pStyle w:val="Tekstpodstawowy"/>
        <w:spacing w:line="360" w:lineRule="auto"/>
        <w:jc w:val="center"/>
        <w:rPr>
          <w:b/>
          <w:szCs w:val="24"/>
        </w:rPr>
      </w:pPr>
      <w:r>
        <w:rPr>
          <w:b/>
          <w:szCs w:val="24"/>
        </w:rPr>
        <w:t>§ 2</w:t>
      </w:r>
    </w:p>
    <w:p w:rsidR="00210C03" w:rsidRDefault="00270A47">
      <w:pPr>
        <w:spacing w:line="360" w:lineRule="auto"/>
        <w:ind w:right="45"/>
        <w:jc w:val="center"/>
        <w:rPr>
          <w:sz w:val="24"/>
          <w:szCs w:val="24"/>
        </w:rPr>
      </w:pPr>
      <w:r>
        <w:rPr>
          <w:b/>
          <w:sz w:val="24"/>
          <w:szCs w:val="24"/>
        </w:rPr>
        <w:t>Terminy</w:t>
      </w:r>
    </w:p>
    <w:p w:rsidR="00210C03" w:rsidRDefault="00270A47">
      <w:pPr>
        <w:pStyle w:val="Tekstpodstawowywcity"/>
        <w:numPr>
          <w:ilvl w:val="0"/>
          <w:numId w:val="11"/>
        </w:numPr>
        <w:tabs>
          <w:tab w:val="left" w:pos="284"/>
        </w:tabs>
        <w:spacing w:line="360" w:lineRule="auto"/>
        <w:ind w:left="284" w:right="45" w:hanging="284"/>
        <w:jc w:val="both"/>
        <w:rPr>
          <w:sz w:val="24"/>
          <w:szCs w:val="24"/>
        </w:rPr>
      </w:pPr>
      <w:r>
        <w:rPr>
          <w:sz w:val="24"/>
          <w:szCs w:val="24"/>
        </w:rPr>
        <w:t xml:space="preserve">Wykonawca zobowiązuje się rozpocząć realizację przedmiotu umowy niezwłocznie po zawarciu umowy, nie później jednak niż w ciągu 3 dni od dnia przekazania placu budowy. </w:t>
      </w:r>
    </w:p>
    <w:p w:rsidR="00210C03" w:rsidRPr="00730B0A" w:rsidRDefault="00270A47">
      <w:pPr>
        <w:pStyle w:val="Tekstpodstawowywcity"/>
        <w:numPr>
          <w:ilvl w:val="0"/>
          <w:numId w:val="11"/>
        </w:numPr>
        <w:tabs>
          <w:tab w:val="left" w:pos="284"/>
        </w:tabs>
        <w:spacing w:line="360" w:lineRule="auto"/>
        <w:ind w:left="284" w:right="45" w:hanging="284"/>
        <w:jc w:val="both"/>
        <w:rPr>
          <w:sz w:val="24"/>
          <w:szCs w:val="24"/>
        </w:rPr>
      </w:pPr>
      <w:r>
        <w:rPr>
          <w:sz w:val="24"/>
          <w:szCs w:val="24"/>
        </w:rPr>
        <w:t>Termin realizacji przedmiotu umowy: 3 miesiące od zawarcia umow</w:t>
      </w:r>
      <w:r>
        <w:rPr>
          <w:b/>
          <w:sz w:val="24"/>
          <w:szCs w:val="24"/>
        </w:rPr>
        <w:t>y.</w:t>
      </w:r>
    </w:p>
    <w:p w:rsidR="00730B0A" w:rsidRDefault="00730B0A">
      <w:pPr>
        <w:pStyle w:val="Tekstpodstawowywcity"/>
        <w:numPr>
          <w:ilvl w:val="0"/>
          <w:numId w:val="11"/>
        </w:numPr>
        <w:tabs>
          <w:tab w:val="left" w:pos="284"/>
        </w:tabs>
        <w:spacing w:line="360" w:lineRule="auto"/>
        <w:ind w:left="284" w:right="45" w:hanging="284"/>
        <w:jc w:val="both"/>
        <w:rPr>
          <w:sz w:val="24"/>
          <w:szCs w:val="24"/>
        </w:rPr>
      </w:pPr>
      <w:r>
        <w:rPr>
          <w:sz w:val="24"/>
          <w:szCs w:val="24"/>
        </w:rPr>
        <w:t>W razie wystą</w:t>
      </w:r>
      <w:r w:rsidRPr="00730B0A">
        <w:rPr>
          <w:sz w:val="24"/>
          <w:szCs w:val="24"/>
        </w:rPr>
        <w:t>pienia niesprzyjających warunków atmosferycznych uniemożliwiających prawidłowe wykonanie przedmiotu umowy, termin wykonania umowy może ulec przedłużeniu odpowiednio o iloś</w:t>
      </w:r>
      <w:r>
        <w:rPr>
          <w:sz w:val="24"/>
          <w:szCs w:val="24"/>
        </w:rPr>
        <w:t>ć dni, w których w</w:t>
      </w:r>
      <w:r w:rsidRPr="00730B0A">
        <w:rPr>
          <w:sz w:val="24"/>
          <w:szCs w:val="24"/>
        </w:rPr>
        <w:t>w. warunki atmosferyczne wystąpiły</w:t>
      </w:r>
      <w:r>
        <w:rPr>
          <w:sz w:val="24"/>
          <w:szCs w:val="24"/>
        </w:rPr>
        <w:t>.</w:t>
      </w:r>
    </w:p>
    <w:p w:rsidR="00730B0A" w:rsidRPr="00730B0A" w:rsidRDefault="00730B0A">
      <w:pPr>
        <w:pStyle w:val="Tekstpodstawowywcity"/>
        <w:numPr>
          <w:ilvl w:val="0"/>
          <w:numId w:val="11"/>
        </w:numPr>
        <w:tabs>
          <w:tab w:val="left" w:pos="284"/>
        </w:tabs>
        <w:spacing w:line="360" w:lineRule="auto"/>
        <w:ind w:left="284" w:right="45" w:hanging="284"/>
        <w:jc w:val="both"/>
        <w:rPr>
          <w:sz w:val="24"/>
          <w:szCs w:val="24"/>
        </w:rPr>
      </w:pPr>
      <w:r>
        <w:rPr>
          <w:sz w:val="24"/>
          <w:szCs w:val="24"/>
        </w:rPr>
        <w:lastRenderedPageBreak/>
        <w:t xml:space="preserve">W przypadku wystąpienia </w:t>
      </w:r>
      <w:r w:rsidR="00D550E7">
        <w:rPr>
          <w:sz w:val="24"/>
          <w:szCs w:val="24"/>
        </w:rPr>
        <w:t xml:space="preserve">niesprzyjających </w:t>
      </w:r>
      <w:r>
        <w:rPr>
          <w:sz w:val="24"/>
          <w:szCs w:val="24"/>
        </w:rPr>
        <w:t>warunków atmosferycznych, o których mowa w ust. 3 , Wykonawca zobowiązany jest potwierdzić ten fakt notatką, która po</w:t>
      </w:r>
      <w:r w:rsidR="00B8589E">
        <w:rPr>
          <w:sz w:val="24"/>
          <w:szCs w:val="24"/>
        </w:rPr>
        <w:t>dlega akceptacji przez Zamawiają</w:t>
      </w:r>
      <w:r>
        <w:rPr>
          <w:sz w:val="24"/>
          <w:szCs w:val="24"/>
        </w:rPr>
        <w:t>cego</w:t>
      </w:r>
      <w:r w:rsidR="00B8589E">
        <w:rPr>
          <w:sz w:val="24"/>
          <w:szCs w:val="24"/>
        </w:rPr>
        <w:t>.</w:t>
      </w:r>
    </w:p>
    <w:p w:rsidR="00210C03" w:rsidRDefault="00270A47">
      <w:pPr>
        <w:pStyle w:val="Tekstpodstawowywcity"/>
        <w:numPr>
          <w:ilvl w:val="0"/>
          <w:numId w:val="11"/>
        </w:numPr>
        <w:tabs>
          <w:tab w:val="left" w:pos="284"/>
        </w:tabs>
        <w:spacing w:line="360" w:lineRule="auto"/>
        <w:ind w:left="284" w:right="45" w:hanging="284"/>
        <w:jc w:val="both"/>
        <w:rPr>
          <w:b/>
          <w:sz w:val="24"/>
          <w:szCs w:val="24"/>
        </w:rPr>
      </w:pPr>
      <w:r>
        <w:rPr>
          <w:sz w:val="24"/>
          <w:szCs w:val="24"/>
        </w:rPr>
        <w:t>Terminem wykonania przedmiotu umowy jest data podpisania przez Wykonawcę i Zamawiającego protokołu bezusterkowego odbioru końcowego robót.</w:t>
      </w:r>
    </w:p>
    <w:p w:rsidR="00210C03" w:rsidRDefault="00270A47">
      <w:pPr>
        <w:widowControl w:val="0"/>
        <w:spacing w:line="360" w:lineRule="auto"/>
        <w:ind w:right="45"/>
        <w:jc w:val="center"/>
        <w:rPr>
          <w:b/>
          <w:sz w:val="24"/>
          <w:szCs w:val="24"/>
        </w:rPr>
      </w:pPr>
      <w:r>
        <w:rPr>
          <w:b/>
          <w:sz w:val="24"/>
          <w:szCs w:val="24"/>
        </w:rPr>
        <w:t>§ 3</w:t>
      </w:r>
    </w:p>
    <w:p w:rsidR="00210C03" w:rsidRDefault="00270A47">
      <w:pPr>
        <w:widowControl w:val="0"/>
        <w:spacing w:line="360" w:lineRule="auto"/>
        <w:ind w:right="45"/>
        <w:jc w:val="center"/>
        <w:rPr>
          <w:sz w:val="24"/>
          <w:szCs w:val="24"/>
        </w:rPr>
      </w:pPr>
      <w:r>
        <w:rPr>
          <w:b/>
          <w:sz w:val="24"/>
          <w:szCs w:val="24"/>
        </w:rPr>
        <w:t>Wynagrodzenie Wykonawcy</w:t>
      </w:r>
    </w:p>
    <w:p w:rsidR="00210C03" w:rsidRDefault="00270A47" w:rsidP="00E85A76">
      <w:pPr>
        <w:widowControl w:val="0"/>
        <w:numPr>
          <w:ilvl w:val="0"/>
          <w:numId w:val="8"/>
        </w:numPr>
        <w:tabs>
          <w:tab w:val="left" w:pos="568"/>
        </w:tabs>
        <w:spacing w:line="360" w:lineRule="auto"/>
        <w:ind w:left="284" w:right="45" w:hanging="284"/>
        <w:jc w:val="both"/>
        <w:rPr>
          <w:sz w:val="24"/>
          <w:szCs w:val="24"/>
        </w:rPr>
      </w:pPr>
      <w:r>
        <w:rPr>
          <w:sz w:val="24"/>
          <w:szCs w:val="24"/>
        </w:rPr>
        <w:t xml:space="preserve">Za wykonanie przedmiotu umowy Zamawiający zapłaci Wykonawcy  wynagrodzenie w formie ryczałtu w wysokości  </w:t>
      </w:r>
      <w:r>
        <w:rPr>
          <w:b/>
          <w:sz w:val="24"/>
          <w:szCs w:val="24"/>
        </w:rPr>
        <w:t xml:space="preserve">…………………… </w:t>
      </w:r>
      <w:r>
        <w:rPr>
          <w:sz w:val="24"/>
          <w:szCs w:val="24"/>
        </w:rPr>
        <w:t>zł brutto (słownie zł:</w:t>
      </w:r>
      <w:r>
        <w:rPr>
          <w:b/>
          <w:sz w:val="24"/>
          <w:szCs w:val="24"/>
        </w:rPr>
        <w:t xml:space="preserve"> …………………………….. ) </w:t>
      </w:r>
    </w:p>
    <w:p w:rsidR="00210C03" w:rsidRDefault="00270A47" w:rsidP="00E85A76">
      <w:pPr>
        <w:widowControl w:val="0"/>
        <w:tabs>
          <w:tab w:val="left" w:pos="568"/>
        </w:tabs>
        <w:spacing w:line="360" w:lineRule="auto"/>
        <w:ind w:left="284" w:right="45"/>
        <w:jc w:val="both"/>
        <w:rPr>
          <w:sz w:val="24"/>
          <w:szCs w:val="24"/>
        </w:rPr>
      </w:pPr>
      <w:r>
        <w:rPr>
          <w:sz w:val="24"/>
          <w:szCs w:val="24"/>
        </w:rPr>
        <w:t>w tym cena netto wynosi ……………….. zł, (słownie zł: ……………………………), podatek VAT w kwocie …………… zł. (słownie: ………………………………………………….. zł).</w:t>
      </w:r>
    </w:p>
    <w:p w:rsidR="00210C03" w:rsidRDefault="00270A47" w:rsidP="00E85A76">
      <w:pPr>
        <w:numPr>
          <w:ilvl w:val="0"/>
          <w:numId w:val="8"/>
        </w:numPr>
        <w:suppressAutoHyphens w:val="0"/>
        <w:spacing w:line="360" w:lineRule="auto"/>
        <w:jc w:val="both"/>
        <w:rPr>
          <w:sz w:val="24"/>
          <w:szCs w:val="24"/>
        </w:rPr>
      </w:pPr>
      <w:r>
        <w:rPr>
          <w:sz w:val="24"/>
          <w:szCs w:val="24"/>
        </w:rPr>
        <w:t>Wynagrodzenie ryczałtowe brutto obejmuje wszystkie</w:t>
      </w:r>
      <w:r w:rsidR="00D550E7">
        <w:rPr>
          <w:sz w:val="24"/>
          <w:szCs w:val="24"/>
        </w:rPr>
        <w:t xml:space="preserve"> obciążenia o charakterze publicznoprawnym związane z realizacją przedmiotu umowy, w szczególności poda</w:t>
      </w:r>
      <w:r w:rsidR="00E1306F">
        <w:rPr>
          <w:sz w:val="24"/>
          <w:szCs w:val="24"/>
        </w:rPr>
        <w:t>tek od towarów i usług w wysokoś</w:t>
      </w:r>
      <w:r w:rsidR="00D550E7">
        <w:rPr>
          <w:sz w:val="24"/>
          <w:szCs w:val="24"/>
        </w:rPr>
        <w:t>ci wynikającej z właściwych przepisów. Na wynagrodzenie o którym mowa</w:t>
      </w:r>
      <w:r w:rsidR="00F13CAF">
        <w:rPr>
          <w:sz w:val="24"/>
          <w:szCs w:val="24"/>
        </w:rPr>
        <w:t xml:space="preserve"> w ust. 1, składa się całość kosztów niezbędnych </w:t>
      </w:r>
      <w:r w:rsidR="00E1306F">
        <w:rPr>
          <w:sz w:val="24"/>
          <w:szCs w:val="24"/>
        </w:rPr>
        <w:t>dla realizacji  przedmiotu umowy</w:t>
      </w:r>
      <w:r w:rsidR="00F13CAF">
        <w:rPr>
          <w:sz w:val="24"/>
          <w:szCs w:val="24"/>
        </w:rPr>
        <w:t xml:space="preserve"> w sposób kompletny i w pełnym zakresie, wynikającym z opisu przedmiotu zamówienia, szczegółowego zakresu robót, warunków umowy</w:t>
      </w:r>
      <w:r w:rsidR="00E1306F">
        <w:rPr>
          <w:sz w:val="24"/>
          <w:szCs w:val="24"/>
        </w:rPr>
        <w:t>, jak również kosztów nie ujętych w tych dokumentach, ale koniecznych do wykonania umowy w oparciu o powołana dokumentację.</w:t>
      </w:r>
    </w:p>
    <w:p w:rsidR="00210C03" w:rsidRDefault="00270A47" w:rsidP="00E85A76">
      <w:pPr>
        <w:pStyle w:val="Tekstpodstawowywcity21"/>
        <w:widowControl w:val="0"/>
        <w:numPr>
          <w:ilvl w:val="0"/>
          <w:numId w:val="8"/>
        </w:numPr>
        <w:tabs>
          <w:tab w:val="left" w:pos="568"/>
        </w:tabs>
        <w:overflowPunct w:val="0"/>
        <w:autoSpaceDE w:val="0"/>
        <w:spacing w:after="0" w:line="360" w:lineRule="auto"/>
        <w:ind w:left="284" w:hanging="284"/>
        <w:jc w:val="both"/>
        <w:textAlignment w:val="baseline"/>
        <w:rPr>
          <w:sz w:val="24"/>
          <w:szCs w:val="24"/>
        </w:rPr>
      </w:pPr>
      <w:r>
        <w:rPr>
          <w:sz w:val="24"/>
          <w:szCs w:val="24"/>
        </w:rPr>
        <w:t>Strony zgodnie ustalają, iż w przypadku zmniejszenia zakresu robót, wynagrodzenie  o którym mowa w ust. 1 zostanie odpowiednio pomniejszone o wartość robót, o które zgodnie pomniejszono zakres przedmiotu umowy.</w:t>
      </w:r>
    </w:p>
    <w:p w:rsidR="00210C03" w:rsidRPr="00E85A76" w:rsidRDefault="00270A47" w:rsidP="00E85A76">
      <w:pPr>
        <w:pStyle w:val="Tekstpodstawowywcity21"/>
        <w:widowControl w:val="0"/>
        <w:numPr>
          <w:ilvl w:val="0"/>
          <w:numId w:val="8"/>
        </w:numPr>
        <w:tabs>
          <w:tab w:val="left" w:pos="568"/>
        </w:tabs>
        <w:overflowPunct w:val="0"/>
        <w:autoSpaceDE w:val="0"/>
        <w:spacing w:after="0" w:line="360" w:lineRule="auto"/>
        <w:ind w:left="284" w:hanging="284"/>
        <w:textAlignment w:val="baseline"/>
        <w:rPr>
          <w:b/>
          <w:sz w:val="24"/>
          <w:szCs w:val="24"/>
        </w:rPr>
      </w:pPr>
      <w:r>
        <w:rPr>
          <w:sz w:val="24"/>
          <w:szCs w:val="24"/>
        </w:rPr>
        <w:t>Wynagrodzenie nie będzie podlegać waloryzacji.</w:t>
      </w:r>
    </w:p>
    <w:p w:rsidR="00210C03" w:rsidRDefault="00E85A76" w:rsidP="00E651A5">
      <w:pPr>
        <w:pStyle w:val="Tekstpodstawowy"/>
        <w:numPr>
          <w:ilvl w:val="0"/>
          <w:numId w:val="8"/>
        </w:numPr>
        <w:spacing w:line="360" w:lineRule="auto"/>
        <w:jc w:val="left"/>
      </w:pPr>
      <w:r>
        <w:t>W przypadku pominięcia przez Wykonawcę podczas wyceny robót objętych przedmiotem zamówienia jakiejkolwiek części zamówienia określonego w § 1 ust 1 i nie ujęcia  wartości tej części zamówienia w wynagrodzeniu ryczałtowym, Wykonawcy nie przysługują żadne roszczenia względem Zamawiającego a w szczególności roszczenia o dodatkowe wynagrodzenie lub podwyższenie wynagrodzenia określonego w ust.1.</w:t>
      </w:r>
    </w:p>
    <w:p w:rsidR="00B8589E" w:rsidRPr="00E651A5" w:rsidRDefault="00B8589E" w:rsidP="00B8589E">
      <w:pPr>
        <w:pStyle w:val="Tekstpodstawowy"/>
        <w:spacing w:line="360" w:lineRule="auto"/>
        <w:ind w:left="360"/>
        <w:jc w:val="left"/>
      </w:pPr>
    </w:p>
    <w:p w:rsidR="00210C03" w:rsidRDefault="00270A47">
      <w:pPr>
        <w:widowControl w:val="0"/>
        <w:spacing w:line="360" w:lineRule="auto"/>
        <w:ind w:right="45"/>
        <w:jc w:val="center"/>
        <w:rPr>
          <w:b/>
          <w:sz w:val="24"/>
          <w:szCs w:val="24"/>
        </w:rPr>
      </w:pPr>
      <w:r>
        <w:rPr>
          <w:b/>
          <w:sz w:val="24"/>
          <w:szCs w:val="24"/>
        </w:rPr>
        <w:t>§ 4</w:t>
      </w:r>
    </w:p>
    <w:p w:rsidR="00210C03" w:rsidRDefault="00270A47">
      <w:pPr>
        <w:widowControl w:val="0"/>
        <w:spacing w:line="360" w:lineRule="auto"/>
        <w:ind w:right="45"/>
        <w:jc w:val="center"/>
        <w:rPr>
          <w:sz w:val="24"/>
          <w:szCs w:val="24"/>
        </w:rPr>
      </w:pPr>
      <w:r>
        <w:rPr>
          <w:b/>
          <w:sz w:val="24"/>
          <w:szCs w:val="24"/>
        </w:rPr>
        <w:t>Sposób rozliczenia i terminy płatności</w:t>
      </w:r>
    </w:p>
    <w:p w:rsidR="00210C03" w:rsidRDefault="00270A47">
      <w:pPr>
        <w:numPr>
          <w:ilvl w:val="0"/>
          <w:numId w:val="6"/>
        </w:numPr>
        <w:tabs>
          <w:tab w:val="left" w:pos="284"/>
        </w:tabs>
        <w:spacing w:line="360" w:lineRule="auto"/>
        <w:ind w:left="284" w:hanging="284"/>
        <w:jc w:val="both"/>
        <w:rPr>
          <w:sz w:val="24"/>
          <w:szCs w:val="24"/>
        </w:rPr>
      </w:pPr>
      <w:r>
        <w:rPr>
          <w:sz w:val="24"/>
          <w:szCs w:val="24"/>
        </w:rPr>
        <w:t>Rozliczenie końcowe umowy nastąpi po zakończeniu robót i podpisaniu przez strony protokołu bezusterkowego odbioru końcowego.</w:t>
      </w:r>
    </w:p>
    <w:p w:rsidR="00210C03" w:rsidRDefault="00270A47">
      <w:pPr>
        <w:numPr>
          <w:ilvl w:val="0"/>
          <w:numId w:val="6"/>
        </w:numPr>
        <w:tabs>
          <w:tab w:val="left" w:pos="284"/>
        </w:tabs>
        <w:spacing w:line="360" w:lineRule="auto"/>
        <w:ind w:left="284" w:hanging="284"/>
        <w:jc w:val="both"/>
        <w:rPr>
          <w:sz w:val="24"/>
          <w:szCs w:val="24"/>
        </w:rPr>
      </w:pPr>
      <w:r>
        <w:rPr>
          <w:sz w:val="24"/>
          <w:szCs w:val="24"/>
        </w:rPr>
        <w:lastRenderedPageBreak/>
        <w:t xml:space="preserve"> Podpisany przez strony umowy protokół bezusterkowego odbioru końcowego robót jest podstawą do wystawienia przez Wykonawcę faktury za wykonane roboty.                        </w:t>
      </w:r>
    </w:p>
    <w:p w:rsidR="00210C03" w:rsidRDefault="00270A47">
      <w:pPr>
        <w:numPr>
          <w:ilvl w:val="0"/>
          <w:numId w:val="6"/>
        </w:numPr>
        <w:tabs>
          <w:tab w:val="left" w:pos="284"/>
        </w:tabs>
        <w:spacing w:line="360" w:lineRule="auto"/>
        <w:ind w:left="284" w:hanging="284"/>
        <w:jc w:val="both"/>
        <w:rPr>
          <w:sz w:val="24"/>
          <w:szCs w:val="24"/>
        </w:rPr>
      </w:pPr>
      <w:r>
        <w:rPr>
          <w:sz w:val="24"/>
          <w:szCs w:val="24"/>
        </w:rPr>
        <w:t xml:space="preserve">Zamawiający zobowiązuje się do zapłaty wynagrodzenia wynikającego z prawidłowo wystawionej faktury w terminie do 21 dni od daty jej otrzymania. </w:t>
      </w:r>
    </w:p>
    <w:p w:rsidR="00210C03" w:rsidRDefault="00270A47">
      <w:pPr>
        <w:numPr>
          <w:ilvl w:val="0"/>
          <w:numId w:val="6"/>
        </w:numPr>
        <w:spacing w:line="360" w:lineRule="auto"/>
        <w:ind w:left="284" w:hanging="284"/>
        <w:jc w:val="both"/>
        <w:rPr>
          <w:sz w:val="24"/>
          <w:szCs w:val="24"/>
        </w:rPr>
      </w:pPr>
      <w:r>
        <w:rPr>
          <w:sz w:val="24"/>
          <w:szCs w:val="24"/>
        </w:rPr>
        <w:t>Wynagrodzenie przysługujące Wykonawcy wynikające z przedłożonej faktury płatne będzie przelewem z rachunku bankowego Zamawiającego na rachunek bankowy Wykonawcy nr …………………………………………………………………………………………………….</w:t>
      </w:r>
    </w:p>
    <w:p w:rsidR="00210C03" w:rsidRDefault="00270A47">
      <w:pPr>
        <w:numPr>
          <w:ilvl w:val="0"/>
          <w:numId w:val="6"/>
        </w:numPr>
        <w:spacing w:line="360" w:lineRule="auto"/>
        <w:ind w:left="284" w:hanging="284"/>
        <w:jc w:val="both"/>
        <w:rPr>
          <w:sz w:val="24"/>
          <w:szCs w:val="24"/>
        </w:rPr>
      </w:pPr>
      <w:r>
        <w:rPr>
          <w:sz w:val="24"/>
          <w:szCs w:val="24"/>
        </w:rPr>
        <w:t>Za dzień zapłaty uważa się dzień obciążenia rachunku bankowego Zamawiającego.</w:t>
      </w:r>
    </w:p>
    <w:p w:rsidR="00210C03" w:rsidRDefault="00270A47" w:rsidP="00E651A5">
      <w:pPr>
        <w:numPr>
          <w:ilvl w:val="0"/>
          <w:numId w:val="6"/>
        </w:numPr>
        <w:spacing w:line="360" w:lineRule="auto"/>
        <w:ind w:left="284" w:hanging="284"/>
        <w:jc w:val="both"/>
        <w:rPr>
          <w:sz w:val="24"/>
          <w:szCs w:val="24"/>
        </w:rPr>
      </w:pPr>
      <w:r>
        <w:rPr>
          <w:sz w:val="24"/>
          <w:szCs w:val="24"/>
        </w:rPr>
        <w:t xml:space="preserve">Zamawiający zastrzega sobie prawo potrącenia wszelkich zobowiązań finansowych Wykonawcy względem Zamawiającego z wynagrodzenia Wykonawcy. </w:t>
      </w:r>
    </w:p>
    <w:p w:rsidR="00E651A5" w:rsidRPr="00E651A5" w:rsidRDefault="00E651A5" w:rsidP="00E651A5">
      <w:pPr>
        <w:spacing w:line="360" w:lineRule="auto"/>
        <w:ind w:left="284"/>
        <w:jc w:val="both"/>
        <w:rPr>
          <w:sz w:val="24"/>
          <w:szCs w:val="24"/>
        </w:rPr>
      </w:pPr>
    </w:p>
    <w:p w:rsidR="00210C03" w:rsidRDefault="00270A47">
      <w:pPr>
        <w:pStyle w:val="Tekstpodstawowywcity"/>
        <w:spacing w:line="360" w:lineRule="auto"/>
        <w:ind w:left="0" w:right="45"/>
        <w:jc w:val="center"/>
        <w:rPr>
          <w:b/>
          <w:sz w:val="24"/>
          <w:szCs w:val="24"/>
        </w:rPr>
      </w:pPr>
      <w:r>
        <w:rPr>
          <w:b/>
          <w:sz w:val="24"/>
          <w:szCs w:val="24"/>
        </w:rPr>
        <w:t>§ 5</w:t>
      </w:r>
    </w:p>
    <w:p w:rsidR="00210C03" w:rsidRDefault="00270A47">
      <w:pPr>
        <w:pStyle w:val="Tekstpodstawowywcity"/>
        <w:spacing w:line="360" w:lineRule="auto"/>
        <w:ind w:left="0" w:right="45"/>
        <w:jc w:val="center"/>
        <w:rPr>
          <w:sz w:val="24"/>
          <w:szCs w:val="24"/>
        </w:rPr>
      </w:pPr>
      <w:r>
        <w:rPr>
          <w:b/>
          <w:sz w:val="24"/>
          <w:szCs w:val="24"/>
        </w:rPr>
        <w:t>Obowiązki i uprawnienia Zamawiającego</w:t>
      </w:r>
    </w:p>
    <w:p w:rsidR="00210C03" w:rsidRDefault="00270A47">
      <w:pPr>
        <w:numPr>
          <w:ilvl w:val="0"/>
          <w:numId w:val="3"/>
        </w:numPr>
        <w:spacing w:line="360" w:lineRule="auto"/>
        <w:ind w:left="284" w:right="45" w:hanging="284"/>
        <w:jc w:val="both"/>
        <w:rPr>
          <w:sz w:val="24"/>
          <w:szCs w:val="24"/>
        </w:rPr>
      </w:pPr>
      <w:r>
        <w:rPr>
          <w:sz w:val="24"/>
          <w:szCs w:val="24"/>
        </w:rPr>
        <w:t xml:space="preserve">Zamawiający zobowiązuje się do protokolarnego przekazania Wykonawcy terenu budowy </w:t>
      </w:r>
      <w:r>
        <w:rPr>
          <w:sz w:val="24"/>
          <w:szCs w:val="24"/>
        </w:rPr>
        <w:br/>
        <w:t>w terminie do 3 dni roboczych od dnia zawarcia umowy.</w:t>
      </w:r>
    </w:p>
    <w:p w:rsidR="00210C03" w:rsidRDefault="00270A47">
      <w:pPr>
        <w:numPr>
          <w:ilvl w:val="0"/>
          <w:numId w:val="3"/>
        </w:numPr>
        <w:spacing w:line="360" w:lineRule="auto"/>
        <w:ind w:left="284" w:right="45" w:hanging="284"/>
        <w:jc w:val="both"/>
        <w:rPr>
          <w:sz w:val="24"/>
          <w:szCs w:val="24"/>
        </w:rPr>
      </w:pPr>
      <w:r>
        <w:rPr>
          <w:sz w:val="24"/>
          <w:szCs w:val="24"/>
        </w:rPr>
        <w:t>Zamawiający zobowiązuje się do odbioru przedmiotu umowy w trybie przewidzianym w § 7 umowy.</w:t>
      </w:r>
    </w:p>
    <w:p w:rsidR="00210C03" w:rsidRDefault="00270A47">
      <w:pPr>
        <w:numPr>
          <w:ilvl w:val="0"/>
          <w:numId w:val="3"/>
        </w:numPr>
        <w:spacing w:line="360" w:lineRule="auto"/>
        <w:ind w:left="284" w:hanging="284"/>
        <w:jc w:val="both"/>
        <w:rPr>
          <w:sz w:val="24"/>
          <w:szCs w:val="24"/>
        </w:rPr>
      </w:pPr>
      <w:r>
        <w:rPr>
          <w:sz w:val="24"/>
          <w:szCs w:val="24"/>
        </w:rPr>
        <w:t>Zamawiający zapłaci wynagrodzenie należne Wykonawcy w terminie i na warunkach  określonych w umowie.</w:t>
      </w:r>
    </w:p>
    <w:p w:rsidR="00210C03" w:rsidRDefault="00270A47">
      <w:pPr>
        <w:numPr>
          <w:ilvl w:val="0"/>
          <w:numId w:val="3"/>
        </w:numPr>
        <w:spacing w:line="360" w:lineRule="auto"/>
        <w:ind w:left="284" w:hanging="284"/>
        <w:jc w:val="both"/>
        <w:rPr>
          <w:sz w:val="24"/>
          <w:szCs w:val="24"/>
        </w:rPr>
      </w:pPr>
      <w:r>
        <w:rPr>
          <w:sz w:val="24"/>
          <w:szCs w:val="24"/>
        </w:rPr>
        <w:t>Do prowadzenia spraw związanych z realizacją umowy Zamawiający wyznacza :</w:t>
      </w:r>
    </w:p>
    <w:p w:rsidR="00210C03" w:rsidRDefault="00270A47">
      <w:pPr>
        <w:spacing w:line="360" w:lineRule="auto"/>
        <w:ind w:left="284"/>
        <w:jc w:val="both"/>
        <w:rPr>
          <w:sz w:val="24"/>
          <w:szCs w:val="24"/>
        </w:rPr>
      </w:pPr>
      <w:r>
        <w:rPr>
          <w:sz w:val="24"/>
          <w:szCs w:val="24"/>
        </w:rPr>
        <w:t xml:space="preserve">-  Iwonę </w:t>
      </w:r>
      <w:proofErr w:type="spellStart"/>
      <w:r>
        <w:rPr>
          <w:sz w:val="24"/>
          <w:szCs w:val="24"/>
        </w:rPr>
        <w:t>Wąsikiewicz</w:t>
      </w:r>
      <w:proofErr w:type="spellEnd"/>
      <w:r>
        <w:rPr>
          <w:sz w:val="24"/>
          <w:szCs w:val="24"/>
        </w:rPr>
        <w:t xml:space="preserve">   tel. 75 64 73 539  </w:t>
      </w:r>
    </w:p>
    <w:p w:rsidR="00210C03" w:rsidRDefault="00270A47">
      <w:pPr>
        <w:numPr>
          <w:ilvl w:val="0"/>
          <w:numId w:val="3"/>
        </w:numPr>
        <w:spacing w:line="360" w:lineRule="auto"/>
        <w:ind w:left="284" w:hanging="284"/>
        <w:jc w:val="both"/>
        <w:rPr>
          <w:b/>
          <w:sz w:val="24"/>
          <w:szCs w:val="24"/>
        </w:rPr>
      </w:pPr>
      <w:r>
        <w:rPr>
          <w:sz w:val="24"/>
          <w:szCs w:val="24"/>
        </w:rPr>
        <w:t>Zamawiający nie ponosi odpowiedzialności za mienie Wykonawcy zgromadzone na terenie budowy.</w:t>
      </w:r>
    </w:p>
    <w:p w:rsidR="00210C03" w:rsidRDefault="00270A47">
      <w:pPr>
        <w:spacing w:line="360" w:lineRule="auto"/>
        <w:ind w:right="45"/>
        <w:jc w:val="center"/>
        <w:rPr>
          <w:b/>
          <w:sz w:val="24"/>
          <w:szCs w:val="24"/>
        </w:rPr>
      </w:pPr>
      <w:r>
        <w:rPr>
          <w:b/>
          <w:sz w:val="24"/>
          <w:szCs w:val="24"/>
        </w:rPr>
        <w:t>§ 6</w:t>
      </w:r>
    </w:p>
    <w:p w:rsidR="00210C03" w:rsidRDefault="00270A47">
      <w:pPr>
        <w:spacing w:line="360" w:lineRule="auto"/>
        <w:ind w:right="45"/>
        <w:jc w:val="center"/>
        <w:rPr>
          <w:sz w:val="24"/>
          <w:szCs w:val="24"/>
        </w:rPr>
      </w:pPr>
      <w:r>
        <w:rPr>
          <w:b/>
          <w:sz w:val="24"/>
          <w:szCs w:val="24"/>
        </w:rPr>
        <w:t>Obowiązki i uprawnienia Wykonawcy</w:t>
      </w:r>
    </w:p>
    <w:p w:rsidR="00210C03" w:rsidRDefault="00270A47">
      <w:pPr>
        <w:numPr>
          <w:ilvl w:val="0"/>
          <w:numId w:val="7"/>
        </w:numPr>
        <w:spacing w:line="360" w:lineRule="auto"/>
        <w:ind w:right="45"/>
        <w:jc w:val="both"/>
        <w:rPr>
          <w:sz w:val="24"/>
          <w:szCs w:val="24"/>
        </w:rPr>
      </w:pPr>
      <w:r>
        <w:rPr>
          <w:sz w:val="24"/>
          <w:szCs w:val="24"/>
        </w:rPr>
        <w:t>Wykonawca zobowiązuje się do przejęcia terenu budowy w terminie</w:t>
      </w:r>
      <w:r w:rsidR="0043771D">
        <w:rPr>
          <w:sz w:val="24"/>
          <w:szCs w:val="24"/>
        </w:rPr>
        <w:t xml:space="preserve"> wyznaczonym przez </w:t>
      </w:r>
      <w:proofErr w:type="spellStart"/>
      <w:r w:rsidR="0043771D">
        <w:rPr>
          <w:sz w:val="24"/>
          <w:szCs w:val="24"/>
        </w:rPr>
        <w:t>Zamawiajacego</w:t>
      </w:r>
      <w:proofErr w:type="spellEnd"/>
      <w:r>
        <w:rPr>
          <w:sz w:val="24"/>
          <w:szCs w:val="24"/>
        </w:rPr>
        <w:t xml:space="preserve">. Po zrealizowaniu przedmiotu umowy Wykonawca zobowiązany jest niezwłocznie przekazać teren budowy Zamawiającemu. Data podpisania protokołu bezusterkowego odbioru końcowego robót będzie równocześnie potwierdzeniem przekazania terenu budowy Zamawiającemu przez Wykonawcę. </w:t>
      </w:r>
    </w:p>
    <w:p w:rsidR="00210C03" w:rsidRDefault="00270A47">
      <w:pPr>
        <w:numPr>
          <w:ilvl w:val="0"/>
          <w:numId w:val="7"/>
        </w:numPr>
        <w:spacing w:line="360" w:lineRule="auto"/>
        <w:ind w:right="45"/>
        <w:jc w:val="both"/>
        <w:rPr>
          <w:szCs w:val="24"/>
        </w:rPr>
      </w:pPr>
      <w:r>
        <w:rPr>
          <w:sz w:val="24"/>
          <w:szCs w:val="24"/>
        </w:rPr>
        <w:t xml:space="preserve">Wykonawca w dniu otrzymania placu budowy przekaże Zamawiającemu polisę ubezpieczeniową </w:t>
      </w:r>
      <w:proofErr w:type="spellStart"/>
      <w:r>
        <w:rPr>
          <w:sz w:val="24"/>
          <w:szCs w:val="24"/>
        </w:rPr>
        <w:t>oc</w:t>
      </w:r>
      <w:proofErr w:type="spellEnd"/>
      <w:r>
        <w:rPr>
          <w:sz w:val="24"/>
          <w:szCs w:val="24"/>
        </w:rPr>
        <w:t xml:space="preserve"> na kwotę nie niższą niż wartość</w:t>
      </w:r>
      <w:r w:rsidR="00FD6BE8">
        <w:rPr>
          <w:sz w:val="24"/>
          <w:szCs w:val="24"/>
        </w:rPr>
        <w:t xml:space="preserve"> wynagrodzenia </w:t>
      </w:r>
      <w:r>
        <w:rPr>
          <w:sz w:val="24"/>
          <w:szCs w:val="24"/>
        </w:rPr>
        <w:t xml:space="preserve"> brutto określona w § 3 ust 1 niniejszej umowy</w:t>
      </w:r>
      <w:r w:rsidR="00651488">
        <w:rPr>
          <w:sz w:val="24"/>
          <w:szCs w:val="24"/>
        </w:rPr>
        <w:t>.</w:t>
      </w:r>
    </w:p>
    <w:p w:rsidR="00210C03" w:rsidRDefault="00270A47">
      <w:pPr>
        <w:pStyle w:val="Tekstpodstawowy"/>
        <w:numPr>
          <w:ilvl w:val="0"/>
          <w:numId w:val="7"/>
        </w:numPr>
        <w:spacing w:line="360" w:lineRule="auto"/>
        <w:ind w:left="284" w:hanging="284"/>
        <w:rPr>
          <w:szCs w:val="24"/>
        </w:rPr>
      </w:pPr>
      <w:r>
        <w:rPr>
          <w:szCs w:val="24"/>
        </w:rPr>
        <w:lastRenderedPageBreak/>
        <w:t xml:space="preserve">Wykonawca zobowiązuje się do wykonania robót i innych czynności objętych umową, </w:t>
      </w:r>
      <w:r>
        <w:rPr>
          <w:szCs w:val="24"/>
        </w:rPr>
        <w:br/>
        <w:t>z należytą starannością, zgodnie z zakresem robót, zasadami wiedzy technicznej, przepisami bezpieczeństwa i ochrony pracy oraz przepisami prawa, w tym prawa budowlanego.</w:t>
      </w:r>
    </w:p>
    <w:p w:rsidR="00210C03" w:rsidRDefault="00270A47">
      <w:pPr>
        <w:pStyle w:val="Tekstpodstawowy"/>
        <w:numPr>
          <w:ilvl w:val="0"/>
          <w:numId w:val="7"/>
        </w:numPr>
        <w:spacing w:line="360" w:lineRule="auto"/>
        <w:ind w:left="284" w:hanging="284"/>
        <w:rPr>
          <w:szCs w:val="24"/>
        </w:rPr>
      </w:pPr>
      <w:r>
        <w:rPr>
          <w:szCs w:val="24"/>
        </w:rPr>
        <w:t>Wykonawca na własny koszt zrealizuje roboty objęte niniejszą umową przy użyciu materiałów          i urządzeń własnych. Zastosowane materiały i wyroby będą dopuszczone do obrotu i stosowania na terytorium RP zgodnie z obowiązującymi przepisami.</w:t>
      </w:r>
    </w:p>
    <w:p w:rsidR="00210C03" w:rsidRDefault="00270A47">
      <w:pPr>
        <w:numPr>
          <w:ilvl w:val="0"/>
          <w:numId w:val="7"/>
        </w:numPr>
        <w:spacing w:line="360" w:lineRule="auto"/>
        <w:ind w:left="284" w:right="45" w:hanging="284"/>
        <w:rPr>
          <w:sz w:val="24"/>
          <w:szCs w:val="24"/>
        </w:rPr>
      </w:pPr>
      <w:r>
        <w:rPr>
          <w:sz w:val="24"/>
          <w:szCs w:val="24"/>
        </w:rPr>
        <w:t>Wykonawca – jako wytwórca - odpowiada za gospodarowanie odpadami, (w tym za  koszty gospodarowania) powstałymi w wyniku realizacji umowy zgodnie z  ustawą z dnia 14 grudnia 2012 r. o odpadach ( tj. Dz. U. z 201</w:t>
      </w:r>
      <w:r w:rsidR="00FD6BE8">
        <w:rPr>
          <w:sz w:val="24"/>
          <w:szCs w:val="24"/>
        </w:rPr>
        <w:t>8</w:t>
      </w:r>
      <w:r>
        <w:rPr>
          <w:sz w:val="24"/>
          <w:szCs w:val="24"/>
        </w:rPr>
        <w:t xml:space="preserve"> r., poz. </w:t>
      </w:r>
      <w:r w:rsidR="00FD6BE8">
        <w:rPr>
          <w:sz w:val="24"/>
          <w:szCs w:val="24"/>
        </w:rPr>
        <w:t>21 ze zmianami</w:t>
      </w:r>
      <w:r>
        <w:rPr>
          <w:sz w:val="24"/>
          <w:szCs w:val="24"/>
        </w:rPr>
        <w:t xml:space="preserve"> ).</w:t>
      </w:r>
    </w:p>
    <w:p w:rsidR="00210C03" w:rsidRDefault="00270A47">
      <w:pPr>
        <w:numPr>
          <w:ilvl w:val="0"/>
          <w:numId w:val="7"/>
        </w:numPr>
        <w:spacing w:line="360" w:lineRule="auto"/>
        <w:ind w:left="284" w:right="45" w:hanging="284"/>
        <w:jc w:val="both"/>
        <w:rPr>
          <w:sz w:val="24"/>
          <w:szCs w:val="24"/>
        </w:rPr>
      </w:pPr>
      <w:r>
        <w:rPr>
          <w:sz w:val="24"/>
          <w:szCs w:val="24"/>
        </w:rPr>
        <w:t>Wykonawca zobowiązany jest przedstawić i przekazać Zamawiającemu dokumenty potwierdzające dopuszczenie użytych materiałów do stosowania w budownictwie, tj. atestów, aprobat technicznych, certyfikatów, deklaracji zgodności itp.</w:t>
      </w:r>
    </w:p>
    <w:p w:rsidR="00210C03" w:rsidRDefault="00270A47">
      <w:pPr>
        <w:numPr>
          <w:ilvl w:val="0"/>
          <w:numId w:val="7"/>
        </w:numPr>
        <w:spacing w:line="360" w:lineRule="auto"/>
        <w:ind w:left="284" w:right="45" w:hanging="284"/>
        <w:jc w:val="both"/>
        <w:rPr>
          <w:szCs w:val="24"/>
        </w:rPr>
      </w:pPr>
      <w:r>
        <w:rPr>
          <w:sz w:val="24"/>
          <w:szCs w:val="24"/>
        </w:rPr>
        <w:t>Wykonawca ustanawia:</w:t>
      </w:r>
    </w:p>
    <w:p w:rsidR="00210C03" w:rsidRDefault="00270A47">
      <w:pPr>
        <w:pStyle w:val="Tekstpodstawowy"/>
        <w:numPr>
          <w:ilvl w:val="1"/>
          <w:numId w:val="12"/>
        </w:numPr>
        <w:spacing w:line="360" w:lineRule="auto"/>
        <w:ind w:left="709" w:hanging="425"/>
        <w:rPr>
          <w:szCs w:val="24"/>
        </w:rPr>
      </w:pPr>
      <w:r>
        <w:rPr>
          <w:szCs w:val="24"/>
        </w:rPr>
        <w:t xml:space="preserve">Osobę do prowadzenia spraw związanych z realizacją umowy:  </w:t>
      </w:r>
    </w:p>
    <w:p w:rsidR="00210C03" w:rsidRDefault="00270A47">
      <w:pPr>
        <w:pStyle w:val="Tekstpodstawowy"/>
        <w:spacing w:line="360" w:lineRule="auto"/>
        <w:ind w:left="708"/>
        <w:rPr>
          <w:szCs w:val="24"/>
        </w:rPr>
      </w:pPr>
      <w:r>
        <w:rPr>
          <w:szCs w:val="24"/>
        </w:rPr>
        <w:t>………………………  – tel. ……………………</w:t>
      </w:r>
    </w:p>
    <w:p w:rsidR="00210C03" w:rsidRDefault="00270A47">
      <w:pPr>
        <w:pStyle w:val="Tekstpodstawowy"/>
        <w:numPr>
          <w:ilvl w:val="0"/>
          <w:numId w:val="7"/>
        </w:numPr>
        <w:spacing w:line="360" w:lineRule="auto"/>
        <w:ind w:left="284" w:hanging="284"/>
        <w:rPr>
          <w:szCs w:val="24"/>
        </w:rPr>
      </w:pPr>
      <w:r>
        <w:rPr>
          <w:szCs w:val="24"/>
        </w:rPr>
        <w:t>Wykonawca ponosi odpowiedzialność za wszelkie szkody wyrządzone  w trakcie realizacji robót objętych niniejszą umową oraz za szkody wynikające z wadliwego wykonania robót.</w:t>
      </w:r>
    </w:p>
    <w:p w:rsidR="00210C03" w:rsidRDefault="00270A47">
      <w:pPr>
        <w:pStyle w:val="Tekstpodstawowy"/>
        <w:numPr>
          <w:ilvl w:val="0"/>
          <w:numId w:val="7"/>
        </w:numPr>
        <w:spacing w:line="360" w:lineRule="auto"/>
        <w:ind w:left="284" w:hanging="284"/>
        <w:rPr>
          <w:szCs w:val="24"/>
        </w:rPr>
      </w:pPr>
      <w:r>
        <w:rPr>
          <w:szCs w:val="24"/>
        </w:rPr>
        <w:t xml:space="preserve">Wykonawca zobowiązuje się do porządkowania na bieżąco miejsc, w których prowadzony będzie remont oraz uporządkowania terenu po remoncie do dnia podpisania protokołu bezusterkowego odbioru końcowego robót. </w:t>
      </w:r>
    </w:p>
    <w:p w:rsidR="00210C03" w:rsidRDefault="00270A47">
      <w:pPr>
        <w:pStyle w:val="Tekstpodstawowy"/>
        <w:numPr>
          <w:ilvl w:val="0"/>
          <w:numId w:val="7"/>
        </w:numPr>
        <w:spacing w:line="360" w:lineRule="auto"/>
        <w:rPr>
          <w:szCs w:val="24"/>
        </w:rPr>
      </w:pPr>
      <w:r>
        <w:rPr>
          <w:szCs w:val="24"/>
        </w:rPr>
        <w:t xml:space="preserve">Wykonawca ponosi odpowiedzialność za wszelkie działania i zaniechania osób, przy pomocy których realizuje przedmiot umowy. </w:t>
      </w:r>
    </w:p>
    <w:p w:rsidR="00210C03" w:rsidRDefault="00270A47">
      <w:pPr>
        <w:pStyle w:val="Tekstpodstawowy"/>
        <w:numPr>
          <w:ilvl w:val="0"/>
          <w:numId w:val="7"/>
        </w:numPr>
        <w:spacing w:line="360" w:lineRule="auto"/>
        <w:rPr>
          <w:szCs w:val="24"/>
        </w:rPr>
      </w:pPr>
      <w:r>
        <w:rPr>
          <w:szCs w:val="24"/>
        </w:rPr>
        <w:t>Wykonawca oświadcza, że wszystkie prace będzie wykonywał własnymi środkami, bez udziału podwykonawców.</w:t>
      </w:r>
    </w:p>
    <w:p w:rsidR="00210C03" w:rsidRDefault="00270A47">
      <w:pPr>
        <w:pStyle w:val="Tekstpodstawowy"/>
        <w:numPr>
          <w:ilvl w:val="0"/>
          <w:numId w:val="7"/>
        </w:numPr>
        <w:spacing w:line="360" w:lineRule="auto"/>
        <w:rPr>
          <w:szCs w:val="24"/>
        </w:rPr>
      </w:pPr>
      <w:r>
        <w:rPr>
          <w:szCs w:val="24"/>
        </w:rPr>
        <w:t>W dniu przekazania placu budowy strony ustalą lokalizację zaplecza budowy.</w:t>
      </w:r>
    </w:p>
    <w:p w:rsidR="00210C03" w:rsidRDefault="00210C03">
      <w:pPr>
        <w:pStyle w:val="Tekstpodstawowy"/>
        <w:spacing w:line="360" w:lineRule="auto"/>
        <w:rPr>
          <w:szCs w:val="24"/>
        </w:rPr>
      </w:pPr>
    </w:p>
    <w:p w:rsidR="00210C03" w:rsidRDefault="00270A47">
      <w:pPr>
        <w:spacing w:line="360" w:lineRule="auto"/>
        <w:ind w:right="45"/>
        <w:jc w:val="center"/>
        <w:rPr>
          <w:b/>
          <w:sz w:val="24"/>
          <w:szCs w:val="24"/>
        </w:rPr>
      </w:pPr>
      <w:r>
        <w:rPr>
          <w:b/>
          <w:sz w:val="24"/>
          <w:szCs w:val="24"/>
        </w:rPr>
        <w:t>§ 7</w:t>
      </w:r>
    </w:p>
    <w:p w:rsidR="00210C03" w:rsidRDefault="00270A47">
      <w:pPr>
        <w:spacing w:line="360" w:lineRule="auto"/>
        <w:ind w:right="45"/>
        <w:jc w:val="center"/>
        <w:rPr>
          <w:sz w:val="24"/>
          <w:szCs w:val="24"/>
        </w:rPr>
      </w:pPr>
      <w:r>
        <w:rPr>
          <w:b/>
          <w:sz w:val="24"/>
          <w:szCs w:val="24"/>
        </w:rPr>
        <w:t>Warunki odbioru końcowego robót</w:t>
      </w:r>
    </w:p>
    <w:p w:rsidR="00210C03" w:rsidRDefault="00270A47">
      <w:pPr>
        <w:widowControl w:val="0"/>
        <w:numPr>
          <w:ilvl w:val="0"/>
          <w:numId w:val="5"/>
        </w:numPr>
        <w:spacing w:line="360" w:lineRule="auto"/>
        <w:ind w:left="284" w:right="45" w:hanging="284"/>
        <w:jc w:val="both"/>
        <w:rPr>
          <w:sz w:val="24"/>
          <w:szCs w:val="24"/>
        </w:rPr>
      </w:pPr>
      <w:r>
        <w:rPr>
          <w:sz w:val="24"/>
          <w:szCs w:val="24"/>
        </w:rPr>
        <w:t>Wykonawca zgłosi odrębnym pismem Zamawiającemu gotowość do odbioru końcowego z co najmniej 3 dniowym wyprzedzeniem. Wraz ze zgłoszeniem gotowości do odbioru końcowego Wykonawca przekaże Zamawiającemu komplet dokumentów pozwalających na ocenę prawidłowości wykonania przedmiotu umowy określonego w § 1 ust.1, m in. atesty, certyfikaty, deklaracje właściwości użytkowych, karty gwarancyjne itp.</w:t>
      </w:r>
    </w:p>
    <w:p w:rsidR="00210C03" w:rsidRDefault="00270A47">
      <w:pPr>
        <w:widowControl w:val="0"/>
        <w:numPr>
          <w:ilvl w:val="0"/>
          <w:numId w:val="5"/>
        </w:numPr>
        <w:spacing w:line="360" w:lineRule="auto"/>
        <w:ind w:left="284" w:right="45" w:hanging="284"/>
        <w:jc w:val="both"/>
        <w:rPr>
          <w:sz w:val="24"/>
          <w:szCs w:val="24"/>
        </w:rPr>
      </w:pPr>
      <w:r>
        <w:rPr>
          <w:sz w:val="24"/>
          <w:szCs w:val="24"/>
        </w:rPr>
        <w:t xml:space="preserve">Jeżeli Zamawiający uzna, że roboty nie zostały zakończone, o czym zawiadomi Wykonawcę na </w:t>
      </w:r>
      <w:r>
        <w:rPr>
          <w:sz w:val="24"/>
          <w:szCs w:val="24"/>
        </w:rPr>
        <w:lastRenderedPageBreak/>
        <w:t>piśmie, zgłoszenie gotowości do odbioru nie będzie skuteczne. Wykonawca po zakończeniu prac zobowiązuje się ponownie zgłosić gotowość do odbioru końcowego.</w:t>
      </w:r>
    </w:p>
    <w:p w:rsidR="00210C03" w:rsidRDefault="00270A47">
      <w:pPr>
        <w:widowControl w:val="0"/>
        <w:numPr>
          <w:ilvl w:val="0"/>
          <w:numId w:val="5"/>
        </w:numPr>
        <w:spacing w:line="360" w:lineRule="auto"/>
        <w:ind w:left="284" w:right="45" w:hanging="284"/>
        <w:jc w:val="both"/>
        <w:rPr>
          <w:sz w:val="24"/>
          <w:szCs w:val="24"/>
        </w:rPr>
      </w:pPr>
      <w:r>
        <w:rPr>
          <w:sz w:val="24"/>
          <w:szCs w:val="24"/>
        </w:rPr>
        <w:t>Jeżeli Zamawiający uzna po sprawdzeniu, że roboty zostały zakończone i nie będzie miał zastrzeżeń, co do jakości i kompletności dokumentacji, to dokona odbioru końcowego.</w:t>
      </w:r>
    </w:p>
    <w:p w:rsidR="00210C03" w:rsidRDefault="00270A47">
      <w:pPr>
        <w:widowControl w:val="0"/>
        <w:numPr>
          <w:ilvl w:val="0"/>
          <w:numId w:val="5"/>
        </w:numPr>
        <w:spacing w:line="360" w:lineRule="auto"/>
        <w:ind w:left="284" w:right="45" w:hanging="284"/>
        <w:jc w:val="both"/>
        <w:rPr>
          <w:sz w:val="24"/>
          <w:szCs w:val="24"/>
        </w:rPr>
      </w:pPr>
      <w:r>
        <w:rPr>
          <w:sz w:val="24"/>
          <w:szCs w:val="24"/>
        </w:rPr>
        <w:t xml:space="preserve">Odbiór końcowy potwierdza protokół bezusterkowego odbioru końcowego robót sporządzony </w:t>
      </w:r>
      <w:r>
        <w:rPr>
          <w:sz w:val="24"/>
          <w:szCs w:val="24"/>
        </w:rPr>
        <w:br/>
        <w:t>i podpisany przez Wykonawcę i Zamawiającego w terminie do 3 dni roboczych od daty gotowości do przeprowadzenia odbioru końcowego z zastrzeżeniem § 7 ust 2 i 3.</w:t>
      </w:r>
    </w:p>
    <w:p w:rsidR="00210C03" w:rsidRDefault="00270A47">
      <w:pPr>
        <w:widowControl w:val="0"/>
        <w:numPr>
          <w:ilvl w:val="0"/>
          <w:numId w:val="5"/>
        </w:numPr>
        <w:spacing w:line="360" w:lineRule="auto"/>
        <w:ind w:left="284" w:right="45" w:hanging="284"/>
        <w:jc w:val="both"/>
        <w:rPr>
          <w:sz w:val="24"/>
          <w:szCs w:val="24"/>
        </w:rPr>
      </w:pPr>
      <w:r>
        <w:rPr>
          <w:sz w:val="24"/>
          <w:szCs w:val="24"/>
        </w:rPr>
        <w:t xml:space="preserve">W przypadku, o którym mowa w ust 2 lub w przypadku zastrzeżeń, co do jakości i/lub kompletności dokumentacji Zamawiający określi terminu usunięcia stwierdzonych uchybień.  </w:t>
      </w:r>
    </w:p>
    <w:p w:rsidR="00210C03" w:rsidRDefault="00210C03">
      <w:pPr>
        <w:widowControl w:val="0"/>
        <w:spacing w:line="360" w:lineRule="auto"/>
        <w:ind w:left="284" w:right="45"/>
        <w:jc w:val="both"/>
        <w:rPr>
          <w:sz w:val="24"/>
          <w:szCs w:val="24"/>
        </w:rPr>
      </w:pPr>
    </w:p>
    <w:p w:rsidR="00210C03" w:rsidRDefault="00270A47">
      <w:pPr>
        <w:spacing w:line="360" w:lineRule="auto"/>
        <w:ind w:right="45"/>
        <w:jc w:val="center"/>
        <w:rPr>
          <w:b/>
          <w:sz w:val="24"/>
          <w:szCs w:val="24"/>
        </w:rPr>
      </w:pPr>
      <w:r>
        <w:rPr>
          <w:b/>
          <w:sz w:val="24"/>
          <w:szCs w:val="24"/>
        </w:rPr>
        <w:t>§ 8</w:t>
      </w:r>
    </w:p>
    <w:p w:rsidR="00210C03" w:rsidRDefault="00270A47">
      <w:pPr>
        <w:spacing w:line="360" w:lineRule="auto"/>
        <w:ind w:right="45"/>
        <w:jc w:val="center"/>
        <w:rPr>
          <w:sz w:val="24"/>
          <w:szCs w:val="24"/>
        </w:rPr>
      </w:pPr>
      <w:r>
        <w:rPr>
          <w:b/>
          <w:sz w:val="24"/>
          <w:szCs w:val="24"/>
        </w:rPr>
        <w:t>Gwarancja</w:t>
      </w:r>
    </w:p>
    <w:p w:rsidR="00210C03" w:rsidRPr="00651488" w:rsidRDefault="00270A47">
      <w:pPr>
        <w:numPr>
          <w:ilvl w:val="0"/>
          <w:numId w:val="18"/>
        </w:numPr>
        <w:suppressAutoHyphens w:val="0"/>
        <w:autoSpaceDE w:val="0"/>
        <w:spacing w:line="360" w:lineRule="auto"/>
        <w:ind w:left="425" w:hanging="425"/>
        <w:jc w:val="both"/>
        <w:rPr>
          <w:sz w:val="24"/>
          <w:szCs w:val="24"/>
        </w:rPr>
      </w:pPr>
      <w:r>
        <w:rPr>
          <w:sz w:val="24"/>
          <w:szCs w:val="24"/>
        </w:rPr>
        <w:t xml:space="preserve">Na wykonane roboty oraz użyte materiały Wykonawca udziela gwarancji jakości na okres </w:t>
      </w:r>
      <w:r w:rsidR="00651488">
        <w:rPr>
          <w:sz w:val="24"/>
          <w:szCs w:val="24"/>
        </w:rPr>
        <w:t xml:space="preserve">36 </w:t>
      </w:r>
      <w:r w:rsidR="00651488" w:rsidRPr="00651488">
        <w:rPr>
          <w:sz w:val="24"/>
          <w:szCs w:val="24"/>
        </w:rPr>
        <w:t>miesięcy</w:t>
      </w:r>
      <w:r w:rsidR="00651488">
        <w:rPr>
          <w:sz w:val="24"/>
          <w:szCs w:val="24"/>
        </w:rPr>
        <w:t xml:space="preserve"> .</w:t>
      </w:r>
    </w:p>
    <w:p w:rsidR="00210C03" w:rsidRDefault="00270A47">
      <w:pPr>
        <w:numPr>
          <w:ilvl w:val="0"/>
          <w:numId w:val="18"/>
        </w:numPr>
        <w:suppressAutoHyphens w:val="0"/>
        <w:autoSpaceDE w:val="0"/>
        <w:spacing w:line="360" w:lineRule="auto"/>
        <w:ind w:left="425" w:hanging="425"/>
        <w:jc w:val="both"/>
        <w:rPr>
          <w:sz w:val="24"/>
          <w:szCs w:val="24"/>
        </w:rPr>
      </w:pPr>
      <w:r>
        <w:rPr>
          <w:sz w:val="24"/>
          <w:szCs w:val="24"/>
        </w:rPr>
        <w:t xml:space="preserve">Niezależnie od gwarancji jakości, Wykonawca udziela na wszystkie elementy przedmiotu umowy rękojmi za wady na </w:t>
      </w:r>
      <w:r w:rsidRPr="00651488">
        <w:rPr>
          <w:sz w:val="24"/>
          <w:szCs w:val="24"/>
        </w:rPr>
        <w:t xml:space="preserve">okres </w:t>
      </w:r>
      <w:r w:rsidR="00651488">
        <w:rPr>
          <w:sz w:val="24"/>
          <w:szCs w:val="24"/>
        </w:rPr>
        <w:t>36 miesięcy</w:t>
      </w:r>
      <w:r w:rsidRPr="00651488">
        <w:rPr>
          <w:sz w:val="24"/>
          <w:szCs w:val="24"/>
        </w:rPr>
        <w:t>.</w:t>
      </w:r>
      <w:r>
        <w:rPr>
          <w:sz w:val="24"/>
          <w:szCs w:val="24"/>
        </w:rPr>
        <w:t xml:space="preserve"> Okresy gwarancji i rękojmi biegną od daty podpisania przez strony protokołu bezusterkowego odbioru końcowego.</w:t>
      </w:r>
    </w:p>
    <w:p w:rsidR="00210C03" w:rsidRDefault="00270A47">
      <w:pPr>
        <w:numPr>
          <w:ilvl w:val="0"/>
          <w:numId w:val="18"/>
        </w:numPr>
        <w:suppressAutoHyphens w:val="0"/>
        <w:autoSpaceDE w:val="0"/>
        <w:spacing w:line="360" w:lineRule="auto"/>
        <w:ind w:left="425" w:hanging="425"/>
        <w:jc w:val="both"/>
        <w:rPr>
          <w:sz w:val="24"/>
          <w:szCs w:val="24"/>
        </w:rPr>
      </w:pPr>
      <w:r>
        <w:rPr>
          <w:sz w:val="24"/>
          <w:szCs w:val="24"/>
        </w:rPr>
        <w:t>Gwarancja obejmuje:</w:t>
      </w:r>
    </w:p>
    <w:p w:rsidR="00210C03" w:rsidRDefault="00270A47">
      <w:pPr>
        <w:numPr>
          <w:ilvl w:val="0"/>
          <w:numId w:val="17"/>
        </w:numPr>
        <w:suppressAutoHyphens w:val="0"/>
        <w:spacing w:line="360" w:lineRule="auto"/>
        <w:jc w:val="both"/>
        <w:rPr>
          <w:sz w:val="24"/>
          <w:szCs w:val="24"/>
        </w:rPr>
      </w:pPr>
      <w:r>
        <w:rPr>
          <w:sz w:val="24"/>
          <w:szCs w:val="24"/>
        </w:rPr>
        <w:t>dokonanie nieodpłatnej , dodatkowej regulacji elementów stolarki   po okresie 1 roku użytkowania od daty podpisania przez strony protokołu odbioru końcowego,</w:t>
      </w:r>
    </w:p>
    <w:p w:rsidR="00210C03" w:rsidRDefault="00270A47">
      <w:pPr>
        <w:numPr>
          <w:ilvl w:val="0"/>
          <w:numId w:val="17"/>
        </w:numPr>
        <w:suppressAutoHyphens w:val="0"/>
        <w:spacing w:line="360" w:lineRule="auto"/>
        <w:jc w:val="both"/>
        <w:rPr>
          <w:sz w:val="24"/>
          <w:szCs w:val="24"/>
        </w:rPr>
      </w:pPr>
      <w:r>
        <w:rPr>
          <w:sz w:val="24"/>
          <w:szCs w:val="24"/>
        </w:rPr>
        <w:t>usuwanie wszelkich wad przedmiotu zamówienia nieujawnionych w dacie bezusterkowego odbioru jak i powstałych w okresie gwarancji,</w:t>
      </w:r>
    </w:p>
    <w:p w:rsidR="00210C03" w:rsidRDefault="00270A47">
      <w:pPr>
        <w:numPr>
          <w:ilvl w:val="0"/>
          <w:numId w:val="17"/>
        </w:numPr>
        <w:suppressAutoHyphens w:val="0"/>
        <w:spacing w:line="360" w:lineRule="auto"/>
        <w:jc w:val="both"/>
        <w:rPr>
          <w:sz w:val="24"/>
          <w:szCs w:val="24"/>
        </w:rPr>
      </w:pPr>
      <w:r>
        <w:rPr>
          <w:sz w:val="24"/>
          <w:szCs w:val="24"/>
        </w:rPr>
        <w:t>dotarcie do miejsca wady/awarii w czasie określonym w niniejszym paragrafie,</w:t>
      </w:r>
    </w:p>
    <w:p w:rsidR="00210C03" w:rsidRDefault="00270A47">
      <w:pPr>
        <w:numPr>
          <w:ilvl w:val="0"/>
          <w:numId w:val="17"/>
        </w:numPr>
        <w:suppressAutoHyphens w:val="0"/>
        <w:spacing w:line="360" w:lineRule="auto"/>
        <w:jc w:val="both"/>
        <w:rPr>
          <w:sz w:val="24"/>
          <w:szCs w:val="24"/>
        </w:rPr>
      </w:pPr>
      <w:r>
        <w:rPr>
          <w:sz w:val="24"/>
          <w:szCs w:val="24"/>
        </w:rPr>
        <w:t xml:space="preserve">nieodpłatną naprawę uszkodzeń, spowodowanych wadą/awarią, powstałych </w:t>
      </w:r>
      <w:r>
        <w:rPr>
          <w:sz w:val="24"/>
          <w:szCs w:val="24"/>
        </w:rPr>
        <w:br/>
        <w:t>w okresie gwarancji lub po upływie jej okresu, jeżeli wada ujawniła się przed upływem tego okresu.</w:t>
      </w:r>
    </w:p>
    <w:p w:rsidR="00210C03" w:rsidRDefault="00270A47">
      <w:pPr>
        <w:numPr>
          <w:ilvl w:val="0"/>
          <w:numId w:val="18"/>
        </w:numPr>
        <w:suppressAutoHyphens w:val="0"/>
        <w:autoSpaceDE w:val="0"/>
        <w:spacing w:line="360" w:lineRule="auto"/>
        <w:ind w:left="425" w:hanging="425"/>
        <w:jc w:val="both"/>
        <w:rPr>
          <w:sz w:val="24"/>
          <w:szCs w:val="24"/>
        </w:rPr>
      </w:pPr>
      <w:r>
        <w:rPr>
          <w:sz w:val="24"/>
          <w:szCs w:val="24"/>
        </w:rPr>
        <w:t>Wykonawca zapewni możliwość zgłaszania wad 8 godzin na dobę, w godzinach od 8</w:t>
      </w:r>
      <w:r>
        <w:rPr>
          <w:sz w:val="24"/>
          <w:szCs w:val="24"/>
          <w:u w:val="single"/>
          <w:vertAlign w:val="superscript"/>
        </w:rPr>
        <w:t>00</w:t>
      </w:r>
      <w:r>
        <w:rPr>
          <w:sz w:val="24"/>
          <w:szCs w:val="24"/>
        </w:rPr>
        <w:t xml:space="preserve"> do 16</w:t>
      </w:r>
      <w:r>
        <w:rPr>
          <w:sz w:val="24"/>
          <w:szCs w:val="24"/>
          <w:u w:val="single"/>
          <w:vertAlign w:val="superscript"/>
        </w:rPr>
        <w:t>00</w:t>
      </w:r>
      <w:r>
        <w:rPr>
          <w:sz w:val="24"/>
          <w:szCs w:val="24"/>
        </w:rPr>
        <w:t>, w dniach roboczych (od poniedziałku do piątku); zgłoszenia będą dokonywane telefonicznie pod nr ………… lub pocztą elektroniczną na adres …………….. Zgłoszenie zawierać będzie lokalizację, numer zgłoszenia, dane osoby zgłaszającej, datę oraz opis wady/awarii.</w:t>
      </w:r>
    </w:p>
    <w:p w:rsidR="00210C03" w:rsidRDefault="00270A47">
      <w:pPr>
        <w:numPr>
          <w:ilvl w:val="0"/>
          <w:numId w:val="18"/>
        </w:numPr>
        <w:suppressAutoHyphens w:val="0"/>
        <w:autoSpaceDE w:val="0"/>
        <w:spacing w:line="360" w:lineRule="auto"/>
        <w:ind w:left="425" w:hanging="425"/>
        <w:jc w:val="both"/>
        <w:rPr>
          <w:sz w:val="24"/>
          <w:szCs w:val="24"/>
        </w:rPr>
      </w:pPr>
      <w:r>
        <w:rPr>
          <w:sz w:val="24"/>
          <w:szCs w:val="24"/>
        </w:rPr>
        <w:t>Wykonawca zobowiązuje się do przystąpienia do usunięcia wad/awarii w ciągu 24 godzin od momentu ich zgłoszenia przez Zamawiającego, a w przypadku elementów zagrażających bezpieczeństwu obiektów i ludzi – niezwłocznie.</w:t>
      </w:r>
    </w:p>
    <w:p w:rsidR="00210C03" w:rsidRDefault="00270A47">
      <w:pPr>
        <w:numPr>
          <w:ilvl w:val="0"/>
          <w:numId w:val="18"/>
        </w:numPr>
        <w:suppressAutoHyphens w:val="0"/>
        <w:autoSpaceDE w:val="0"/>
        <w:spacing w:line="360" w:lineRule="auto"/>
        <w:ind w:left="425" w:hanging="425"/>
        <w:jc w:val="both"/>
        <w:rPr>
          <w:sz w:val="24"/>
          <w:szCs w:val="24"/>
        </w:rPr>
      </w:pPr>
      <w:r>
        <w:rPr>
          <w:sz w:val="24"/>
          <w:szCs w:val="24"/>
        </w:rPr>
        <w:lastRenderedPageBreak/>
        <w:t>Przez przystąpienie do usuwania wad/awarii rozumie się przybycie na miejsce wystąpienia zgłoszonej wady/awarii upoważnionego pracownika lub reprezentanta Wykonawcy – specjalisty w zakresie zgłoszonej awarii/wady.</w:t>
      </w:r>
    </w:p>
    <w:p w:rsidR="00210C03" w:rsidRDefault="00270A47">
      <w:pPr>
        <w:numPr>
          <w:ilvl w:val="0"/>
          <w:numId w:val="18"/>
        </w:numPr>
        <w:suppressAutoHyphens w:val="0"/>
        <w:autoSpaceDE w:val="0"/>
        <w:spacing w:line="360" w:lineRule="auto"/>
        <w:ind w:left="425" w:hanging="425"/>
        <w:jc w:val="both"/>
        <w:rPr>
          <w:sz w:val="24"/>
          <w:szCs w:val="24"/>
        </w:rPr>
      </w:pPr>
      <w:r>
        <w:rPr>
          <w:sz w:val="24"/>
          <w:szCs w:val="24"/>
        </w:rPr>
        <w:t>Czynności w ramach gwarancji i rękojmi realizowane będą w obiekcie (na nieruchomości) w godzinach pracy Zamawiającego, a w wyjątkowych przypadkach także poza godzinami pracy Zamawiającego.</w:t>
      </w:r>
    </w:p>
    <w:p w:rsidR="00210C03" w:rsidRDefault="00270A47">
      <w:pPr>
        <w:numPr>
          <w:ilvl w:val="0"/>
          <w:numId w:val="18"/>
        </w:numPr>
        <w:suppressAutoHyphens w:val="0"/>
        <w:autoSpaceDE w:val="0"/>
        <w:spacing w:line="360" w:lineRule="auto"/>
        <w:ind w:left="425" w:hanging="425"/>
        <w:jc w:val="both"/>
        <w:rPr>
          <w:sz w:val="24"/>
          <w:szCs w:val="24"/>
        </w:rPr>
      </w:pPr>
      <w:r>
        <w:rPr>
          <w:sz w:val="24"/>
          <w:szCs w:val="24"/>
        </w:rPr>
        <w:t>Termin gwarancji biegnie na nowo od chwili usunięcia wady istotnej, w pozostałych przypadkach – termin gwarancji ulega przedłużeniu o czas usuwania wady (art. 581 Kodeksu cywilnego). Wadą istotną jest wada uniemożliwiająca wykorzystanie przedmiotu umowy, określonego w § 1, zgodnie z przeznaczeniem.</w:t>
      </w:r>
    </w:p>
    <w:p w:rsidR="00210C03" w:rsidRDefault="00270A47">
      <w:pPr>
        <w:numPr>
          <w:ilvl w:val="0"/>
          <w:numId w:val="18"/>
        </w:numPr>
        <w:suppressAutoHyphens w:val="0"/>
        <w:autoSpaceDE w:val="0"/>
        <w:spacing w:line="360" w:lineRule="auto"/>
        <w:ind w:left="425" w:hanging="425"/>
        <w:jc w:val="both"/>
        <w:rPr>
          <w:sz w:val="24"/>
          <w:szCs w:val="24"/>
        </w:rPr>
      </w:pPr>
      <w:r>
        <w:rPr>
          <w:sz w:val="24"/>
          <w:szCs w:val="24"/>
        </w:rPr>
        <w:t>Wykonawca zobowiązany jest do naprawienia szkody, spowodowanej tą wadą oraz powstałej w związku z usuwaniem wady, w terminie ustalonym z Zamawiającym, maksymalnie 7 dni od dnia zgłoszenia szkody.</w:t>
      </w:r>
    </w:p>
    <w:p w:rsidR="00210C03" w:rsidRDefault="00270A47">
      <w:pPr>
        <w:numPr>
          <w:ilvl w:val="0"/>
          <w:numId w:val="18"/>
        </w:numPr>
        <w:suppressAutoHyphens w:val="0"/>
        <w:autoSpaceDE w:val="0"/>
        <w:spacing w:line="360" w:lineRule="auto"/>
        <w:ind w:left="425" w:hanging="425"/>
        <w:jc w:val="both"/>
        <w:rPr>
          <w:sz w:val="24"/>
          <w:szCs w:val="24"/>
        </w:rPr>
      </w:pPr>
      <w:r>
        <w:rPr>
          <w:sz w:val="24"/>
          <w:szCs w:val="24"/>
        </w:rPr>
        <w:t xml:space="preserve">Zamawiający w okresie gwarancji i rękojmi uprawniony jest do usunięcia we własnym zakresie na koszt Wykonawcy wad nieusuniętych przez Wykonawcę w uzgodnionym terminie oraz naprawienia wyrządzonych taką wadą szkód we własnym zakresie na koszt Wykonawcy,  w terminie do 1 miesiąca od upływu </w:t>
      </w:r>
      <w:r w:rsidR="000A7422">
        <w:rPr>
          <w:sz w:val="24"/>
          <w:szCs w:val="24"/>
        </w:rPr>
        <w:t>terminu określonego w ust. 9</w:t>
      </w:r>
      <w:r>
        <w:rPr>
          <w:sz w:val="24"/>
          <w:szCs w:val="24"/>
        </w:rPr>
        <w:t>.</w:t>
      </w:r>
    </w:p>
    <w:p w:rsidR="00220B75" w:rsidRPr="00220B75" w:rsidRDefault="00270A47" w:rsidP="00220B75">
      <w:pPr>
        <w:widowControl w:val="0"/>
        <w:numPr>
          <w:ilvl w:val="0"/>
          <w:numId w:val="18"/>
        </w:numPr>
        <w:suppressAutoHyphens w:val="0"/>
        <w:autoSpaceDE w:val="0"/>
        <w:spacing w:line="360" w:lineRule="auto"/>
        <w:ind w:left="360" w:right="45" w:hanging="425"/>
        <w:jc w:val="both"/>
        <w:rPr>
          <w:szCs w:val="24"/>
        </w:rPr>
      </w:pPr>
      <w:r w:rsidRPr="00220B75">
        <w:rPr>
          <w:sz w:val="24"/>
          <w:szCs w:val="24"/>
        </w:rPr>
        <w:t>W przypadku, gdy Wykonawca rozpocznie usuwanie wad lub awarii przedmiotu zamówienia, lecz czynność tę następnie bez</w:t>
      </w:r>
      <w:r w:rsidR="000A7422">
        <w:rPr>
          <w:sz w:val="24"/>
          <w:szCs w:val="24"/>
        </w:rPr>
        <w:t>zasadnie wstrzyma, treść ust. 10</w:t>
      </w:r>
      <w:r w:rsidRPr="00220B75">
        <w:rPr>
          <w:sz w:val="24"/>
          <w:szCs w:val="24"/>
        </w:rPr>
        <w:t xml:space="preserve"> stosuje się odpowiednio.</w:t>
      </w:r>
    </w:p>
    <w:p w:rsidR="00210C03" w:rsidRPr="00220B75" w:rsidRDefault="00220B75" w:rsidP="00220B75">
      <w:pPr>
        <w:widowControl w:val="0"/>
        <w:numPr>
          <w:ilvl w:val="0"/>
          <w:numId w:val="18"/>
        </w:numPr>
        <w:suppressAutoHyphens w:val="0"/>
        <w:autoSpaceDE w:val="0"/>
        <w:spacing w:line="360" w:lineRule="auto"/>
        <w:ind w:left="360" w:right="45" w:hanging="425"/>
        <w:jc w:val="both"/>
        <w:rPr>
          <w:szCs w:val="24"/>
        </w:rPr>
      </w:pPr>
      <w:r>
        <w:rPr>
          <w:sz w:val="24"/>
          <w:szCs w:val="24"/>
        </w:rPr>
        <w:t>W</w:t>
      </w:r>
      <w:r w:rsidR="00270A47" w:rsidRPr="00220B75">
        <w:rPr>
          <w:sz w:val="24"/>
          <w:szCs w:val="24"/>
        </w:rPr>
        <w:t xml:space="preserve"> kwestiach dotyczących warunków gwarancji i rękojmi, nieuregulowanych w treści umowy lub w załącznikach do niej, stosuje się postanowienia Kodeksu cywilnego.</w:t>
      </w:r>
    </w:p>
    <w:p w:rsidR="00210C03" w:rsidRDefault="00210C03">
      <w:pPr>
        <w:pStyle w:val="Tekstpodstawowy"/>
        <w:spacing w:line="360" w:lineRule="auto"/>
        <w:rPr>
          <w:szCs w:val="24"/>
        </w:rPr>
      </w:pPr>
    </w:p>
    <w:p w:rsidR="00210C03" w:rsidRDefault="00270A47">
      <w:pPr>
        <w:autoSpaceDE w:val="0"/>
        <w:spacing w:line="360" w:lineRule="auto"/>
        <w:jc w:val="center"/>
        <w:rPr>
          <w:b/>
          <w:bCs/>
          <w:sz w:val="24"/>
          <w:szCs w:val="24"/>
        </w:rPr>
      </w:pPr>
      <w:r>
        <w:rPr>
          <w:b/>
          <w:sz w:val="24"/>
          <w:szCs w:val="24"/>
        </w:rPr>
        <w:t>§ 9</w:t>
      </w:r>
    </w:p>
    <w:p w:rsidR="00210C03" w:rsidRDefault="00270A47">
      <w:pPr>
        <w:autoSpaceDE w:val="0"/>
        <w:spacing w:line="360" w:lineRule="auto"/>
        <w:jc w:val="center"/>
        <w:rPr>
          <w:bCs/>
          <w:sz w:val="24"/>
          <w:szCs w:val="24"/>
        </w:rPr>
      </w:pPr>
      <w:r>
        <w:rPr>
          <w:b/>
          <w:bCs/>
          <w:sz w:val="24"/>
          <w:szCs w:val="24"/>
        </w:rPr>
        <w:t>Odstąpienie od umowy</w:t>
      </w:r>
    </w:p>
    <w:p w:rsidR="00210C03" w:rsidRDefault="00270A47">
      <w:pPr>
        <w:pStyle w:val="Zwykytekst2"/>
        <w:widowControl w:val="0"/>
        <w:numPr>
          <w:ilvl w:val="0"/>
          <w:numId w:val="15"/>
        </w:numPr>
        <w:tabs>
          <w:tab w:val="left" w:pos="540"/>
          <w:tab w:val="left" w:pos="2880"/>
        </w:tabs>
        <w:spacing w:line="360" w:lineRule="auto"/>
        <w:ind w:left="540" w:right="45" w:hanging="540"/>
        <w:jc w:val="both"/>
        <w:rPr>
          <w:sz w:val="24"/>
          <w:szCs w:val="24"/>
        </w:rPr>
      </w:pPr>
      <w:r>
        <w:rPr>
          <w:rFonts w:ascii="Times New Roman" w:hAnsi="Times New Roman" w:cs="Times New Roman"/>
          <w:bCs/>
          <w:sz w:val="24"/>
          <w:szCs w:val="24"/>
        </w:rPr>
        <w:t>Niezależnie od uprawnień przewidzianych Kodeksem Cywilnym</w:t>
      </w:r>
      <w:r>
        <w:rPr>
          <w:rFonts w:ascii="Times New Roman" w:hAnsi="Times New Roman" w:cs="Times New Roman"/>
          <w:sz w:val="24"/>
          <w:szCs w:val="24"/>
        </w:rPr>
        <w:t xml:space="preserve"> dotyczących egzekwowania należytego wykonania umowy, Zamawiający może odstąpić od umowy w następujących przypadkach:</w:t>
      </w:r>
    </w:p>
    <w:p w:rsidR="00210C03" w:rsidRDefault="00270A47">
      <w:pPr>
        <w:numPr>
          <w:ilvl w:val="0"/>
          <w:numId w:val="16"/>
        </w:numPr>
        <w:tabs>
          <w:tab w:val="left" w:pos="969"/>
          <w:tab w:val="left" w:pos="2054"/>
        </w:tabs>
        <w:suppressAutoHyphens w:val="0"/>
        <w:spacing w:line="360" w:lineRule="auto"/>
        <w:ind w:left="1026" w:right="45" w:hanging="456"/>
        <w:jc w:val="both"/>
        <w:rPr>
          <w:sz w:val="24"/>
          <w:szCs w:val="24"/>
        </w:rPr>
      </w:pPr>
      <w:r>
        <w:rPr>
          <w:sz w:val="24"/>
          <w:szCs w:val="24"/>
        </w:rPr>
        <w:t>wydania sądowego nakazu zajęcia majątku Wykonawcy;</w:t>
      </w:r>
    </w:p>
    <w:p w:rsidR="00210C03" w:rsidRDefault="00270A47">
      <w:pPr>
        <w:numPr>
          <w:ilvl w:val="0"/>
          <w:numId w:val="16"/>
        </w:numPr>
        <w:tabs>
          <w:tab w:val="left" w:pos="969"/>
          <w:tab w:val="left" w:pos="2054"/>
        </w:tabs>
        <w:suppressAutoHyphens w:val="0"/>
        <w:spacing w:line="360" w:lineRule="auto"/>
        <w:ind w:left="969" w:right="45" w:hanging="399"/>
        <w:jc w:val="both"/>
        <w:rPr>
          <w:sz w:val="24"/>
          <w:szCs w:val="24"/>
        </w:rPr>
      </w:pPr>
      <w:r>
        <w:rPr>
          <w:sz w:val="24"/>
          <w:szCs w:val="24"/>
        </w:rPr>
        <w:t>nierozpoczęcia przez Wykonawcę – z przyczyn leżących po jego stronie – wykonywania obowiązków wynikających z umowy w terminie 7 dni od dnia przekazania placu budowy</w:t>
      </w:r>
    </w:p>
    <w:p w:rsidR="00210C03" w:rsidRDefault="00270A47">
      <w:pPr>
        <w:numPr>
          <w:ilvl w:val="0"/>
          <w:numId w:val="16"/>
        </w:numPr>
        <w:tabs>
          <w:tab w:val="left" w:pos="969"/>
          <w:tab w:val="left" w:pos="2054"/>
        </w:tabs>
        <w:suppressAutoHyphens w:val="0"/>
        <w:spacing w:line="360" w:lineRule="auto"/>
        <w:ind w:left="969" w:right="45" w:hanging="399"/>
        <w:jc w:val="both"/>
        <w:rPr>
          <w:sz w:val="24"/>
          <w:szCs w:val="24"/>
        </w:rPr>
      </w:pPr>
      <w:r>
        <w:rPr>
          <w:sz w:val="24"/>
          <w:szCs w:val="24"/>
        </w:rPr>
        <w:t>zaprzestania przez Wykonawcę bez upoważnienia Zamawiającego wykonywania obowiązków wynikających z umowy, o ile przerwa trwała dłużej niż 20 dni;</w:t>
      </w:r>
    </w:p>
    <w:p w:rsidR="00210C03" w:rsidRPr="002F598C" w:rsidRDefault="00270A47">
      <w:pPr>
        <w:numPr>
          <w:ilvl w:val="0"/>
          <w:numId w:val="16"/>
        </w:numPr>
        <w:tabs>
          <w:tab w:val="left" w:pos="969"/>
          <w:tab w:val="left" w:pos="2054"/>
        </w:tabs>
        <w:suppressAutoHyphens w:val="0"/>
        <w:spacing w:line="360" w:lineRule="auto"/>
        <w:ind w:left="969" w:right="45" w:hanging="399"/>
        <w:jc w:val="both"/>
        <w:rPr>
          <w:sz w:val="24"/>
          <w:szCs w:val="24"/>
        </w:rPr>
      </w:pPr>
      <w:r w:rsidRPr="002F598C">
        <w:rPr>
          <w:sz w:val="24"/>
          <w:szCs w:val="24"/>
        </w:rPr>
        <w:t xml:space="preserve">wykonywania przez Wykonawcę swoich obowiązków w sposób nienależyty i niezgodny z rzeczowym zakresem przedmiotu umowy lub niezgodny z jej postanowieniami, </w:t>
      </w:r>
      <w:r w:rsidRPr="002F598C">
        <w:rPr>
          <w:sz w:val="24"/>
          <w:szCs w:val="24"/>
        </w:rPr>
        <w:lastRenderedPageBreak/>
        <w:t>pomimo zgłoszenia przez Zamawiającego pisemnych zastrzeżeń oraz bezskutecznego upływu terminu, wyznaczonego przez Zamawiającego w dodatkowym wezwaniu do należytego wykonania umowy przez Wykonawcę;</w:t>
      </w:r>
    </w:p>
    <w:p w:rsidR="002F598C" w:rsidRPr="002F598C" w:rsidRDefault="002F598C">
      <w:pPr>
        <w:numPr>
          <w:ilvl w:val="0"/>
          <w:numId w:val="16"/>
        </w:numPr>
        <w:tabs>
          <w:tab w:val="left" w:pos="969"/>
          <w:tab w:val="left" w:pos="2054"/>
        </w:tabs>
        <w:suppressAutoHyphens w:val="0"/>
        <w:spacing w:line="360" w:lineRule="auto"/>
        <w:ind w:left="969" w:right="45" w:hanging="399"/>
        <w:jc w:val="both"/>
        <w:rPr>
          <w:sz w:val="24"/>
          <w:szCs w:val="24"/>
        </w:rPr>
      </w:pPr>
      <w:r w:rsidRPr="002F598C">
        <w:rPr>
          <w:sz w:val="24"/>
          <w:szCs w:val="24"/>
        </w:rPr>
        <w:t>Ogłoszenia upadłości lub likwidacji Wykonawcy.</w:t>
      </w:r>
    </w:p>
    <w:p w:rsidR="00210C03" w:rsidRDefault="00270A47">
      <w:pPr>
        <w:widowControl w:val="0"/>
        <w:numPr>
          <w:ilvl w:val="0"/>
          <w:numId w:val="15"/>
        </w:numPr>
        <w:tabs>
          <w:tab w:val="left" w:pos="540"/>
          <w:tab w:val="left" w:pos="2880"/>
        </w:tabs>
        <w:spacing w:line="360" w:lineRule="auto"/>
        <w:ind w:left="540" w:right="45" w:hanging="540"/>
        <w:jc w:val="both"/>
        <w:rPr>
          <w:sz w:val="24"/>
          <w:szCs w:val="24"/>
        </w:rPr>
      </w:pPr>
      <w:r>
        <w:rPr>
          <w:sz w:val="24"/>
          <w:szCs w:val="24"/>
        </w:rPr>
        <w:t>Oświadczenie o odstąpieniu od umowy z przyczyn, określonych w ust. 1, Zamawiający ma prawo złożyć Wykonawcy w terminie do 15 dni roboczych od chwili wystąpienia przyczyny tam określonej.</w:t>
      </w:r>
    </w:p>
    <w:p w:rsidR="004D615B" w:rsidRDefault="00270A47">
      <w:pPr>
        <w:widowControl w:val="0"/>
        <w:numPr>
          <w:ilvl w:val="0"/>
          <w:numId w:val="15"/>
        </w:numPr>
        <w:tabs>
          <w:tab w:val="left" w:pos="540"/>
          <w:tab w:val="left" w:pos="2880"/>
        </w:tabs>
        <w:spacing w:line="360" w:lineRule="auto"/>
        <w:ind w:left="540" w:right="45" w:hanging="540"/>
        <w:jc w:val="both"/>
        <w:rPr>
          <w:sz w:val="24"/>
          <w:szCs w:val="24"/>
        </w:rPr>
      </w:pPr>
      <w:r>
        <w:rPr>
          <w:sz w:val="24"/>
          <w:szCs w:val="24"/>
        </w:rPr>
        <w:t>Odstąpienie od umowy, o którym mowa w ust. 1 powinno nastąpić w formie pisemnego oświadczenia i powinno zawierać przyczyny odstąpienia.</w:t>
      </w:r>
    </w:p>
    <w:p w:rsidR="00210C03" w:rsidRPr="004D615B" w:rsidRDefault="004D615B" w:rsidP="004D615B">
      <w:pPr>
        <w:widowControl w:val="0"/>
        <w:numPr>
          <w:ilvl w:val="0"/>
          <w:numId w:val="15"/>
        </w:numPr>
        <w:tabs>
          <w:tab w:val="left" w:pos="540"/>
          <w:tab w:val="left" w:pos="2880"/>
        </w:tabs>
        <w:spacing w:line="360" w:lineRule="auto"/>
        <w:ind w:left="540" w:right="45" w:hanging="540"/>
        <w:jc w:val="both"/>
        <w:rPr>
          <w:sz w:val="24"/>
          <w:szCs w:val="24"/>
        </w:rPr>
      </w:pPr>
      <w:r>
        <w:rPr>
          <w:sz w:val="24"/>
          <w:szCs w:val="24"/>
        </w:rPr>
        <w:t>W przypadkach uregulowanych w ust. 1 Wykonawcy należy się wynagrodzenie za roboty należycie wykonane</w:t>
      </w:r>
      <w:r w:rsidR="00270A47">
        <w:rPr>
          <w:sz w:val="24"/>
          <w:szCs w:val="24"/>
        </w:rPr>
        <w:t xml:space="preserve"> </w:t>
      </w:r>
      <w:r>
        <w:rPr>
          <w:sz w:val="24"/>
          <w:szCs w:val="24"/>
        </w:rPr>
        <w:t>do dnia odstąpienia od umowy.</w:t>
      </w:r>
    </w:p>
    <w:p w:rsidR="00210C03" w:rsidRDefault="00210C03">
      <w:pPr>
        <w:widowControl w:val="0"/>
        <w:tabs>
          <w:tab w:val="left" w:pos="540"/>
          <w:tab w:val="left" w:pos="2880"/>
        </w:tabs>
        <w:spacing w:line="360" w:lineRule="auto"/>
        <w:ind w:left="540" w:right="45" w:hanging="540"/>
        <w:jc w:val="both"/>
        <w:rPr>
          <w:sz w:val="24"/>
          <w:szCs w:val="24"/>
        </w:rPr>
      </w:pPr>
    </w:p>
    <w:p w:rsidR="00210C03" w:rsidRDefault="00270A47">
      <w:pPr>
        <w:spacing w:line="360" w:lineRule="auto"/>
        <w:ind w:right="45"/>
        <w:jc w:val="center"/>
        <w:rPr>
          <w:b/>
          <w:bCs/>
          <w:sz w:val="24"/>
          <w:szCs w:val="24"/>
        </w:rPr>
      </w:pPr>
      <w:r>
        <w:rPr>
          <w:b/>
          <w:sz w:val="24"/>
          <w:szCs w:val="24"/>
        </w:rPr>
        <w:t>§ 1</w:t>
      </w:r>
      <w:r>
        <w:rPr>
          <w:b/>
          <w:bCs/>
          <w:sz w:val="24"/>
          <w:szCs w:val="24"/>
        </w:rPr>
        <w:t>0</w:t>
      </w:r>
    </w:p>
    <w:p w:rsidR="00210C03" w:rsidRDefault="00270A47">
      <w:pPr>
        <w:autoSpaceDE w:val="0"/>
        <w:spacing w:line="360" w:lineRule="auto"/>
        <w:ind w:hanging="284"/>
        <w:jc w:val="center"/>
        <w:rPr>
          <w:sz w:val="24"/>
          <w:szCs w:val="24"/>
        </w:rPr>
      </w:pPr>
      <w:r>
        <w:rPr>
          <w:b/>
          <w:bCs/>
          <w:sz w:val="24"/>
          <w:szCs w:val="24"/>
        </w:rPr>
        <w:t>Zabezpieczenie należytego wykonania umowy</w:t>
      </w:r>
    </w:p>
    <w:p w:rsidR="00210C03" w:rsidRDefault="00270A47">
      <w:pPr>
        <w:numPr>
          <w:ilvl w:val="0"/>
          <w:numId w:val="20"/>
        </w:numPr>
        <w:spacing w:line="360" w:lineRule="auto"/>
        <w:jc w:val="both"/>
        <w:rPr>
          <w:sz w:val="24"/>
          <w:szCs w:val="24"/>
        </w:rPr>
      </w:pPr>
      <w:r>
        <w:rPr>
          <w:sz w:val="24"/>
          <w:szCs w:val="24"/>
        </w:rPr>
        <w:t>Przed podpisaniem umowy Wykonawca wniósł zabezpieczenie należytego wykonania umowy w wysokości 10% wynagrodzenia umownego określonego w § 3 ust. 1 umowy tj. w wysokości  … zł (słownie: …) w formie … .</w:t>
      </w:r>
    </w:p>
    <w:p w:rsidR="00210C03" w:rsidRDefault="00270A47">
      <w:pPr>
        <w:numPr>
          <w:ilvl w:val="0"/>
          <w:numId w:val="20"/>
        </w:numPr>
        <w:spacing w:line="360" w:lineRule="auto"/>
        <w:jc w:val="both"/>
        <w:rPr>
          <w:sz w:val="24"/>
          <w:szCs w:val="24"/>
        </w:rPr>
      </w:pPr>
      <w:r>
        <w:rPr>
          <w:sz w:val="24"/>
          <w:szCs w:val="24"/>
        </w:rPr>
        <w:t>Zabezpieczenie służy pokryciu roszczeń Zamawiającego z tytułu niewykonania lub nienależytego wykonania umowy oraz roszczeń z tytułu rękojmi za wady, w szczególności w przypadkach, gdy Wykonawca:</w:t>
      </w:r>
    </w:p>
    <w:p w:rsidR="00210C03" w:rsidRDefault="00270A47">
      <w:pPr>
        <w:numPr>
          <w:ilvl w:val="0"/>
          <w:numId w:val="21"/>
        </w:numPr>
        <w:spacing w:line="360" w:lineRule="auto"/>
        <w:jc w:val="both"/>
        <w:rPr>
          <w:sz w:val="24"/>
          <w:szCs w:val="24"/>
        </w:rPr>
      </w:pPr>
      <w:r>
        <w:rPr>
          <w:sz w:val="24"/>
          <w:szCs w:val="24"/>
        </w:rPr>
        <w:t>nie wykona prac lub robót, objętych przedmiotem umowy,</w:t>
      </w:r>
    </w:p>
    <w:p w:rsidR="00210C03" w:rsidRDefault="00270A47">
      <w:pPr>
        <w:numPr>
          <w:ilvl w:val="0"/>
          <w:numId w:val="21"/>
        </w:numPr>
        <w:autoSpaceDE w:val="0"/>
        <w:spacing w:line="360" w:lineRule="auto"/>
        <w:jc w:val="both"/>
        <w:rPr>
          <w:sz w:val="24"/>
          <w:szCs w:val="24"/>
        </w:rPr>
      </w:pPr>
      <w:r>
        <w:rPr>
          <w:sz w:val="24"/>
          <w:szCs w:val="24"/>
        </w:rPr>
        <w:t>nienależycie wykona umowę,</w:t>
      </w:r>
    </w:p>
    <w:p w:rsidR="00210C03" w:rsidRDefault="00270A47">
      <w:pPr>
        <w:numPr>
          <w:ilvl w:val="0"/>
          <w:numId w:val="21"/>
        </w:numPr>
        <w:autoSpaceDE w:val="0"/>
        <w:spacing w:line="360" w:lineRule="auto"/>
        <w:jc w:val="both"/>
        <w:rPr>
          <w:sz w:val="24"/>
          <w:szCs w:val="24"/>
        </w:rPr>
      </w:pPr>
      <w:r>
        <w:rPr>
          <w:sz w:val="24"/>
          <w:szCs w:val="24"/>
        </w:rPr>
        <w:t>nie usunie w terminie wady,</w:t>
      </w:r>
    </w:p>
    <w:p w:rsidR="00210C03" w:rsidRDefault="00270A47">
      <w:pPr>
        <w:numPr>
          <w:ilvl w:val="0"/>
          <w:numId w:val="21"/>
        </w:numPr>
        <w:autoSpaceDE w:val="0"/>
        <w:spacing w:line="360" w:lineRule="auto"/>
        <w:jc w:val="both"/>
        <w:rPr>
          <w:sz w:val="24"/>
          <w:szCs w:val="24"/>
        </w:rPr>
      </w:pPr>
      <w:r>
        <w:rPr>
          <w:sz w:val="24"/>
          <w:szCs w:val="24"/>
        </w:rPr>
        <w:t>nie naprawi wyrządzonej wadą szkody,</w:t>
      </w:r>
    </w:p>
    <w:p w:rsidR="00210C03" w:rsidRDefault="00270A47">
      <w:pPr>
        <w:numPr>
          <w:ilvl w:val="0"/>
          <w:numId w:val="21"/>
        </w:numPr>
        <w:autoSpaceDE w:val="0"/>
        <w:spacing w:line="360" w:lineRule="auto"/>
        <w:jc w:val="both"/>
        <w:rPr>
          <w:sz w:val="24"/>
          <w:szCs w:val="24"/>
        </w:rPr>
      </w:pPr>
      <w:r>
        <w:rPr>
          <w:sz w:val="24"/>
          <w:szCs w:val="24"/>
        </w:rPr>
        <w:t>nie przystąpi do usuwania szkody,</w:t>
      </w:r>
    </w:p>
    <w:p w:rsidR="00210C03" w:rsidRDefault="00270A47">
      <w:pPr>
        <w:numPr>
          <w:ilvl w:val="0"/>
          <w:numId w:val="21"/>
        </w:numPr>
        <w:autoSpaceDE w:val="0"/>
        <w:spacing w:line="360" w:lineRule="auto"/>
        <w:jc w:val="both"/>
        <w:rPr>
          <w:sz w:val="24"/>
          <w:szCs w:val="24"/>
        </w:rPr>
      </w:pPr>
      <w:r>
        <w:rPr>
          <w:sz w:val="24"/>
          <w:szCs w:val="24"/>
        </w:rPr>
        <w:t>nie zwróci kosztów usunięcia wady oraz nie naprawi powstałej stąd szkody.</w:t>
      </w:r>
    </w:p>
    <w:p w:rsidR="00210C03" w:rsidRDefault="00270A47">
      <w:pPr>
        <w:autoSpaceDE w:val="0"/>
        <w:spacing w:line="360" w:lineRule="auto"/>
        <w:ind w:left="284"/>
        <w:jc w:val="both"/>
        <w:rPr>
          <w:sz w:val="24"/>
          <w:szCs w:val="24"/>
        </w:rPr>
      </w:pPr>
      <w:r>
        <w:rPr>
          <w:sz w:val="24"/>
          <w:szCs w:val="24"/>
        </w:rPr>
        <w:t xml:space="preserve">Zamawiający wykorzysta zabezpieczenie należytego wykonania umowy </w:t>
      </w:r>
      <w:r>
        <w:rPr>
          <w:bCs/>
          <w:sz w:val="24"/>
          <w:szCs w:val="24"/>
        </w:rPr>
        <w:t>po upływie 7 dni roboczych, wyznaczonych Wykonawcy na usunięcie naruszenia stosunku zobowiązaniowego określonego powyżej.</w:t>
      </w:r>
    </w:p>
    <w:p w:rsidR="00210C03" w:rsidRDefault="00270A47">
      <w:pPr>
        <w:numPr>
          <w:ilvl w:val="0"/>
          <w:numId w:val="20"/>
        </w:numPr>
        <w:spacing w:line="360" w:lineRule="auto"/>
        <w:jc w:val="both"/>
        <w:rPr>
          <w:sz w:val="24"/>
          <w:szCs w:val="24"/>
        </w:rPr>
      </w:pPr>
      <w:r>
        <w:rPr>
          <w:sz w:val="24"/>
          <w:szCs w:val="24"/>
        </w:rPr>
        <w:t>W trakcie realizacji umowy Wykonawca może dokonać zmiany formy zabezpieczenia na jedną lub kilka wymienionych niżej form zabezpieczenia:</w:t>
      </w:r>
    </w:p>
    <w:p w:rsidR="00210C03" w:rsidRDefault="00270A47">
      <w:pPr>
        <w:numPr>
          <w:ilvl w:val="0"/>
          <w:numId w:val="22"/>
        </w:numPr>
        <w:spacing w:line="360" w:lineRule="auto"/>
        <w:jc w:val="both"/>
        <w:rPr>
          <w:sz w:val="24"/>
          <w:szCs w:val="24"/>
        </w:rPr>
      </w:pPr>
      <w:r>
        <w:rPr>
          <w:sz w:val="24"/>
          <w:szCs w:val="24"/>
        </w:rPr>
        <w:t>pieniądz,</w:t>
      </w:r>
    </w:p>
    <w:p w:rsidR="00210C03" w:rsidRDefault="00270A47">
      <w:pPr>
        <w:numPr>
          <w:ilvl w:val="0"/>
          <w:numId w:val="22"/>
        </w:numPr>
        <w:spacing w:line="360" w:lineRule="auto"/>
        <w:jc w:val="both"/>
        <w:rPr>
          <w:sz w:val="24"/>
          <w:szCs w:val="24"/>
        </w:rPr>
      </w:pPr>
      <w:r>
        <w:rPr>
          <w:sz w:val="24"/>
          <w:szCs w:val="24"/>
        </w:rPr>
        <w:t xml:space="preserve">poręczenia bankowe lub poręczenia spółdzielczej kasy oszczędnościowo-kredytowej z tym, że zobowiązanie kasy jest zawsze zobowiązaniem pieniężnym, </w:t>
      </w:r>
    </w:p>
    <w:p w:rsidR="00210C03" w:rsidRDefault="00270A47">
      <w:pPr>
        <w:numPr>
          <w:ilvl w:val="0"/>
          <w:numId w:val="22"/>
        </w:numPr>
        <w:spacing w:line="360" w:lineRule="auto"/>
        <w:jc w:val="both"/>
        <w:rPr>
          <w:sz w:val="24"/>
          <w:szCs w:val="24"/>
        </w:rPr>
      </w:pPr>
      <w:r>
        <w:rPr>
          <w:sz w:val="24"/>
          <w:szCs w:val="24"/>
        </w:rPr>
        <w:lastRenderedPageBreak/>
        <w:t>gwarancje bankowe,</w:t>
      </w:r>
    </w:p>
    <w:p w:rsidR="00210C03" w:rsidRDefault="00270A47">
      <w:pPr>
        <w:numPr>
          <w:ilvl w:val="0"/>
          <w:numId w:val="22"/>
        </w:numPr>
        <w:spacing w:line="360" w:lineRule="auto"/>
        <w:jc w:val="both"/>
        <w:rPr>
          <w:sz w:val="24"/>
          <w:szCs w:val="24"/>
        </w:rPr>
      </w:pPr>
      <w:r>
        <w:rPr>
          <w:sz w:val="24"/>
          <w:szCs w:val="24"/>
        </w:rPr>
        <w:t>gwarancje ubezpieczeniowe,</w:t>
      </w:r>
    </w:p>
    <w:p w:rsidR="00210C03" w:rsidRDefault="00270A47">
      <w:pPr>
        <w:numPr>
          <w:ilvl w:val="0"/>
          <w:numId w:val="22"/>
        </w:numPr>
        <w:spacing w:line="360" w:lineRule="auto"/>
        <w:jc w:val="both"/>
        <w:rPr>
          <w:sz w:val="24"/>
          <w:szCs w:val="24"/>
        </w:rPr>
      </w:pPr>
      <w:r>
        <w:rPr>
          <w:sz w:val="24"/>
          <w:szCs w:val="24"/>
        </w:rPr>
        <w:t>poręczenia udzielane przez podmioty, o których mowa w art. 6b ust. 5 pkt</w:t>
      </w:r>
      <w:r w:rsidR="009F3519">
        <w:rPr>
          <w:sz w:val="24"/>
          <w:szCs w:val="24"/>
        </w:rPr>
        <w:t>.</w:t>
      </w:r>
      <w:r>
        <w:rPr>
          <w:sz w:val="24"/>
          <w:szCs w:val="24"/>
        </w:rPr>
        <w:t xml:space="preserve"> 2 ustawy z dnia 9 listopada 2000 r. o utworzeniu Polskiej Agencji Rozwoju Przedsiębiorczości (j. t. Dz. U. z 201</w:t>
      </w:r>
      <w:r w:rsidR="00FD6BE8">
        <w:rPr>
          <w:sz w:val="24"/>
          <w:szCs w:val="24"/>
        </w:rPr>
        <w:t>6</w:t>
      </w:r>
      <w:r>
        <w:rPr>
          <w:sz w:val="24"/>
          <w:szCs w:val="24"/>
        </w:rPr>
        <w:t xml:space="preserve"> r., poz. </w:t>
      </w:r>
      <w:r w:rsidR="00FD6BE8">
        <w:rPr>
          <w:sz w:val="24"/>
          <w:szCs w:val="24"/>
        </w:rPr>
        <w:t>359</w:t>
      </w:r>
      <w:r>
        <w:rPr>
          <w:sz w:val="24"/>
          <w:szCs w:val="24"/>
        </w:rPr>
        <w:t>).</w:t>
      </w:r>
    </w:p>
    <w:p w:rsidR="00210C03" w:rsidRDefault="00270A47">
      <w:pPr>
        <w:numPr>
          <w:ilvl w:val="0"/>
          <w:numId w:val="20"/>
        </w:numPr>
        <w:spacing w:line="360" w:lineRule="auto"/>
        <w:jc w:val="both"/>
        <w:rPr>
          <w:sz w:val="24"/>
          <w:szCs w:val="24"/>
        </w:rPr>
      </w:pPr>
      <w:r>
        <w:rPr>
          <w:sz w:val="24"/>
          <w:szCs w:val="24"/>
        </w:rPr>
        <w:t>Zmiana formy zabezpieczenia, o której mowa w ust. 3, wymaga zachowania ciągłości zabezpieczenia i nie może powodować zmniejszenia jego wysokości.</w:t>
      </w:r>
    </w:p>
    <w:p w:rsidR="00210C03" w:rsidRDefault="00270A47">
      <w:pPr>
        <w:numPr>
          <w:ilvl w:val="0"/>
          <w:numId w:val="20"/>
        </w:numPr>
        <w:spacing w:line="360" w:lineRule="auto"/>
        <w:jc w:val="both"/>
        <w:rPr>
          <w:sz w:val="24"/>
          <w:szCs w:val="24"/>
        </w:rPr>
      </w:pPr>
      <w:r>
        <w:rPr>
          <w:sz w:val="24"/>
          <w:szCs w:val="24"/>
        </w:rPr>
        <w:t>Zamawiający zwróci Wykonawcy należyte zabezpieczenie umowy (wniesione w pieniądzu) wraz z odsetkami wynikającymi z umowy rachunku bankowego, na którym było przechowywane, pomniejszone o koszt prowadzenia rachunku oraz prowizji bankowej za przelew pieniędzy na rachunek Wykonawcy.</w:t>
      </w:r>
    </w:p>
    <w:p w:rsidR="00210C03" w:rsidRDefault="00270A47">
      <w:pPr>
        <w:numPr>
          <w:ilvl w:val="0"/>
          <w:numId w:val="20"/>
        </w:numPr>
        <w:spacing w:line="360" w:lineRule="auto"/>
        <w:jc w:val="both"/>
        <w:rPr>
          <w:color w:val="000000"/>
          <w:sz w:val="24"/>
          <w:szCs w:val="24"/>
        </w:rPr>
      </w:pPr>
      <w:r>
        <w:rPr>
          <w:sz w:val="24"/>
          <w:szCs w:val="24"/>
        </w:rPr>
        <w:t>Zabezpieczenie należytego wykonania umowy stanowi gwarancję zgodnego z umową i należytego oraz wolnego od wad wykonania przedmiotu umowy.</w:t>
      </w:r>
    </w:p>
    <w:p w:rsidR="00210C03" w:rsidRDefault="00270A47">
      <w:pPr>
        <w:numPr>
          <w:ilvl w:val="0"/>
          <w:numId w:val="20"/>
        </w:numPr>
        <w:spacing w:line="360" w:lineRule="auto"/>
        <w:jc w:val="both"/>
        <w:rPr>
          <w:color w:val="000000"/>
          <w:sz w:val="24"/>
          <w:szCs w:val="24"/>
        </w:rPr>
      </w:pPr>
      <w:r>
        <w:rPr>
          <w:color w:val="000000"/>
          <w:sz w:val="24"/>
          <w:szCs w:val="24"/>
        </w:rPr>
        <w:t>Zamawiający zwróci Wykonawcy zabezpieczenie należytego wykonania umowy wedle reguł:</w:t>
      </w:r>
    </w:p>
    <w:p w:rsidR="00210C03" w:rsidRDefault="00270A47">
      <w:pPr>
        <w:numPr>
          <w:ilvl w:val="0"/>
          <w:numId w:val="23"/>
        </w:numPr>
        <w:spacing w:line="360" w:lineRule="auto"/>
        <w:jc w:val="both"/>
        <w:rPr>
          <w:color w:val="000000"/>
          <w:sz w:val="24"/>
          <w:szCs w:val="24"/>
        </w:rPr>
      </w:pPr>
      <w:r>
        <w:rPr>
          <w:color w:val="000000"/>
          <w:sz w:val="24"/>
          <w:szCs w:val="24"/>
        </w:rPr>
        <w:t>70% zabezpieczenia, o równowartości kwoty … zł (słownie: …), Zamawiający zwróci w terminie 30 dni po podpisaniu końcowego protokołu odbioru robót (bez zastrzeżeń),</w:t>
      </w:r>
    </w:p>
    <w:p w:rsidR="00210C03" w:rsidRDefault="00270A47">
      <w:pPr>
        <w:numPr>
          <w:ilvl w:val="0"/>
          <w:numId w:val="23"/>
        </w:numPr>
        <w:spacing w:line="360" w:lineRule="auto"/>
        <w:jc w:val="both"/>
        <w:rPr>
          <w:sz w:val="24"/>
          <w:szCs w:val="24"/>
        </w:rPr>
      </w:pPr>
      <w:r>
        <w:rPr>
          <w:color w:val="000000"/>
          <w:sz w:val="24"/>
          <w:szCs w:val="24"/>
        </w:rPr>
        <w:t>30% zabezpieczenia o równowartości kwoty … zł (słownie: …), Zamawiający zwróci nie później niż w 15 dniu po upływie … -letniego okresu rękojmi za wady.</w:t>
      </w:r>
    </w:p>
    <w:p w:rsidR="00210C03" w:rsidRDefault="00270A47">
      <w:pPr>
        <w:numPr>
          <w:ilvl w:val="0"/>
          <w:numId w:val="20"/>
        </w:numPr>
        <w:spacing w:line="360" w:lineRule="auto"/>
        <w:jc w:val="both"/>
        <w:rPr>
          <w:sz w:val="24"/>
          <w:szCs w:val="24"/>
        </w:rPr>
      </w:pPr>
      <w:r>
        <w:rPr>
          <w:sz w:val="24"/>
          <w:szCs w:val="24"/>
        </w:rPr>
        <w:t>Zmiana terminu wykonania umowy i wygaśnięcie ważności gwarancji/poręczenia skutkuje obowiązkiem Wykonawcy zabezpieczenia należytego wykonania umowy przez przedstawienie nowej gwarancji/poręczenia lub wniesienia tego zabezpieczenia w innej formie. W razie utraty ciągłości zabezpieczenia (w szczególności braku nowej gwarancji/poręczenia) należytego wykonania umowy Wykonawca upoważnia Zamawiającego i wyraża zgodę na potrącenie zabezpieczenia należytego wykonania umowy w wysokości, określonej w ust. 1 z wynagrodzenia Wykonawcy.</w:t>
      </w:r>
    </w:p>
    <w:p w:rsidR="00210C03" w:rsidRDefault="00270A47" w:rsidP="000F572E">
      <w:pPr>
        <w:numPr>
          <w:ilvl w:val="0"/>
          <w:numId w:val="20"/>
        </w:numPr>
        <w:spacing w:line="360" w:lineRule="auto"/>
        <w:ind w:left="392" w:hanging="392"/>
        <w:jc w:val="both"/>
        <w:rPr>
          <w:sz w:val="24"/>
          <w:szCs w:val="24"/>
        </w:rPr>
      </w:pPr>
      <w:r>
        <w:rPr>
          <w:sz w:val="24"/>
          <w:szCs w:val="24"/>
        </w:rPr>
        <w:t>W przypadku nienależytego wykonania umowy Zamawiający ma prawo pokryć koszty doprowadzenia do należytego wykonania umowy z zabezpieczenia należytego wykonania umowy po wcześniejszym poinformowaniu Wykonawcy, na co Wykonawca wyraża zgodę. Podobnie, w przypadku nie usunięcia wad w ramach rękojmi za wady Zamawiający – po wcześniejszym wezwaniu Wykonawcy do usunięcia wady – ma prawo, w ramach uprawnień z rękojmi za wady, pokryć koszty usunięcia wad z zabezpieczenia należytego wykonania umowy, na co Wykonawca wyraża zgodę. W przypadku nie wykonania umowy zabezpieczenie będzie wypłacone Zamawiającemu.</w:t>
      </w:r>
    </w:p>
    <w:p w:rsidR="000F572E" w:rsidRPr="000F572E" w:rsidRDefault="000F572E" w:rsidP="000F572E">
      <w:pPr>
        <w:numPr>
          <w:ilvl w:val="0"/>
          <w:numId w:val="20"/>
        </w:numPr>
        <w:spacing w:after="170" w:line="360" w:lineRule="auto"/>
        <w:jc w:val="both"/>
      </w:pPr>
      <w:r>
        <w:rPr>
          <w:sz w:val="24"/>
          <w:szCs w:val="24"/>
        </w:rPr>
        <w:lastRenderedPageBreak/>
        <w:t>Udzielone gwarancje lub poręczenia muszą być bezwarunkowe, nieodwołalne, płatne na pierwsze pisemne żądanie i wykonalne na terytorium Rzeczypospolitej Polskiej, a wszelkie spory ich dotyczące podlegają rozstrzygnięciu zgodnie z prawem Rzeczypospolitej Polskiej i podlegają kompetencji sądu właściwego dla siedziby Izby Administracji Skarbowej we Wrocławiu. Koszty związane z wystawieniem dokumentów ponosi Wykonawca. (Gwarant zobowiązany jest do spełnienia świadczenia z udzielonej Gwarancji bez względu na ewentualne spory pomiędzy Beneficjentem a Zleceniodawcą).</w:t>
      </w:r>
    </w:p>
    <w:p w:rsidR="00210C03" w:rsidRDefault="00270A47">
      <w:pPr>
        <w:widowControl w:val="0"/>
        <w:numPr>
          <w:ilvl w:val="0"/>
          <w:numId w:val="20"/>
        </w:numPr>
        <w:tabs>
          <w:tab w:val="left" w:pos="540"/>
          <w:tab w:val="left" w:pos="2880"/>
        </w:tabs>
        <w:spacing w:line="360" w:lineRule="auto"/>
        <w:ind w:hanging="502"/>
        <w:jc w:val="both"/>
        <w:rPr>
          <w:b/>
          <w:sz w:val="24"/>
          <w:szCs w:val="24"/>
        </w:rPr>
      </w:pPr>
      <w:r>
        <w:rPr>
          <w:sz w:val="24"/>
          <w:szCs w:val="24"/>
        </w:rPr>
        <w:t>Wykorzystując zabezpieczenie należytego wykonania umowy, Zamawiający ma prawo wykorzystać także odsetki wynikające z umowy rachunku bankowego, na którym zabezpieczenie należytego wykonania umowy było przechowywane.</w:t>
      </w:r>
    </w:p>
    <w:p w:rsidR="00210C03" w:rsidRDefault="00210C03">
      <w:pPr>
        <w:spacing w:line="360" w:lineRule="auto"/>
        <w:ind w:right="45"/>
        <w:jc w:val="center"/>
        <w:rPr>
          <w:b/>
          <w:sz w:val="24"/>
          <w:szCs w:val="24"/>
        </w:rPr>
      </w:pPr>
    </w:p>
    <w:p w:rsidR="00210C03" w:rsidRDefault="00270A47">
      <w:pPr>
        <w:spacing w:line="360" w:lineRule="auto"/>
        <w:ind w:right="45"/>
        <w:jc w:val="center"/>
        <w:rPr>
          <w:b/>
          <w:sz w:val="24"/>
          <w:szCs w:val="24"/>
        </w:rPr>
      </w:pPr>
      <w:r>
        <w:rPr>
          <w:b/>
          <w:sz w:val="24"/>
          <w:szCs w:val="24"/>
        </w:rPr>
        <w:t>§ 11</w:t>
      </w:r>
    </w:p>
    <w:p w:rsidR="00210C03" w:rsidRDefault="00270A47">
      <w:pPr>
        <w:spacing w:line="360" w:lineRule="auto"/>
        <w:ind w:right="45"/>
        <w:jc w:val="center"/>
        <w:rPr>
          <w:sz w:val="24"/>
          <w:szCs w:val="24"/>
        </w:rPr>
      </w:pPr>
      <w:r>
        <w:rPr>
          <w:b/>
          <w:sz w:val="24"/>
          <w:szCs w:val="24"/>
        </w:rPr>
        <w:t>Kary umowne</w:t>
      </w:r>
    </w:p>
    <w:p w:rsidR="00210C03" w:rsidRPr="00FD6BE8" w:rsidRDefault="00FD6BE8" w:rsidP="00FD6BE8">
      <w:pPr>
        <w:widowControl w:val="0"/>
        <w:numPr>
          <w:ilvl w:val="0"/>
          <w:numId w:val="2"/>
        </w:numPr>
        <w:spacing w:line="360" w:lineRule="auto"/>
        <w:ind w:left="426" w:right="45"/>
        <w:jc w:val="both"/>
        <w:rPr>
          <w:sz w:val="24"/>
          <w:szCs w:val="24"/>
        </w:rPr>
      </w:pPr>
      <w:r w:rsidRPr="00FD6BE8">
        <w:rPr>
          <w:sz w:val="24"/>
          <w:szCs w:val="24"/>
        </w:rPr>
        <w:t xml:space="preserve"> </w:t>
      </w:r>
      <w:r w:rsidR="00270A47" w:rsidRPr="00FD6BE8">
        <w:rPr>
          <w:sz w:val="24"/>
          <w:szCs w:val="24"/>
        </w:rPr>
        <w:t>Wykonawca zapłaci Zamawiającemu kary umowne:</w:t>
      </w:r>
    </w:p>
    <w:p w:rsidR="00210C03" w:rsidRDefault="00270A47">
      <w:pPr>
        <w:numPr>
          <w:ilvl w:val="1"/>
          <w:numId w:val="9"/>
        </w:numPr>
        <w:spacing w:line="360" w:lineRule="auto"/>
        <w:ind w:left="851" w:hanging="284"/>
        <w:jc w:val="both"/>
        <w:rPr>
          <w:sz w:val="24"/>
          <w:szCs w:val="24"/>
        </w:rPr>
      </w:pPr>
      <w:r>
        <w:rPr>
          <w:sz w:val="24"/>
          <w:szCs w:val="24"/>
        </w:rPr>
        <w:t>za opóźnienie w zakończeniu realizacji przedmiotu umowy – w wysokości 0,5% wynagrodzenia brutto określonego w § 3 ust. 1, liczone za każdy dzień opóźnienia,</w:t>
      </w:r>
    </w:p>
    <w:p w:rsidR="00210C03" w:rsidRDefault="00270A47">
      <w:pPr>
        <w:numPr>
          <w:ilvl w:val="1"/>
          <w:numId w:val="9"/>
        </w:numPr>
        <w:spacing w:line="360" w:lineRule="auto"/>
        <w:ind w:left="851" w:hanging="284"/>
        <w:jc w:val="both"/>
        <w:rPr>
          <w:sz w:val="24"/>
          <w:szCs w:val="24"/>
        </w:rPr>
      </w:pPr>
      <w:r>
        <w:rPr>
          <w:sz w:val="24"/>
          <w:szCs w:val="24"/>
        </w:rPr>
        <w:t>za opóźnienie w usunięciu wad stwierdzonych przy odbiorze lub ujawnionych w okresie rękojmi  lub gwarancji w wysokości 0,1% wynagrodzenia brutto określonego w § 3 ust. 1 za każdy dzień opóźnienia, liczony od upływu terminu ustalonego na usunięcie wad,</w:t>
      </w:r>
    </w:p>
    <w:p w:rsidR="00210C03" w:rsidRDefault="00270A47">
      <w:pPr>
        <w:tabs>
          <w:tab w:val="left" w:pos="1702"/>
        </w:tabs>
        <w:spacing w:line="360" w:lineRule="auto"/>
        <w:ind w:left="851"/>
        <w:jc w:val="both"/>
        <w:rPr>
          <w:sz w:val="24"/>
          <w:szCs w:val="24"/>
        </w:rPr>
      </w:pPr>
      <w:r>
        <w:rPr>
          <w:sz w:val="24"/>
          <w:szCs w:val="24"/>
        </w:rPr>
        <w:t xml:space="preserve">Jeżeli opóźnienie w usunięciu wad przekroczy 7 dni, Wykonawca </w:t>
      </w:r>
      <w:r w:rsidR="00FD6BE8">
        <w:rPr>
          <w:sz w:val="24"/>
          <w:szCs w:val="24"/>
        </w:rPr>
        <w:t xml:space="preserve"> wyraża zgodę na ich usunięcie przez zamawiającego na koszt Wykonawcy</w:t>
      </w:r>
      <w:r>
        <w:rPr>
          <w:sz w:val="24"/>
          <w:szCs w:val="24"/>
        </w:rPr>
        <w:t>.</w:t>
      </w:r>
    </w:p>
    <w:p w:rsidR="00210C03" w:rsidRPr="000F5D95" w:rsidRDefault="00270A47">
      <w:pPr>
        <w:widowControl w:val="0"/>
        <w:numPr>
          <w:ilvl w:val="1"/>
          <w:numId w:val="9"/>
        </w:numPr>
        <w:spacing w:line="360" w:lineRule="auto"/>
        <w:ind w:left="851" w:hanging="284"/>
        <w:jc w:val="both"/>
        <w:rPr>
          <w:bCs/>
          <w:sz w:val="24"/>
          <w:szCs w:val="24"/>
        </w:rPr>
      </w:pPr>
      <w:r>
        <w:rPr>
          <w:sz w:val="24"/>
          <w:szCs w:val="24"/>
        </w:rPr>
        <w:t>z tytułu odstąpienia od umowy przez Zamawiającego lub Wykonawcę z przyczyn zależnych od Wykonawcy - w wysokości 10 % wynagrodzenia umownego brutto określonego w § 3 ust. 1.</w:t>
      </w:r>
    </w:p>
    <w:p w:rsidR="000F5D95" w:rsidRDefault="000F5D95">
      <w:pPr>
        <w:widowControl w:val="0"/>
        <w:numPr>
          <w:ilvl w:val="1"/>
          <w:numId w:val="9"/>
        </w:numPr>
        <w:spacing w:line="360" w:lineRule="auto"/>
        <w:ind w:left="851" w:hanging="284"/>
        <w:jc w:val="both"/>
        <w:rPr>
          <w:bCs/>
          <w:sz w:val="24"/>
          <w:szCs w:val="24"/>
        </w:rPr>
      </w:pPr>
      <w:r>
        <w:rPr>
          <w:sz w:val="24"/>
          <w:szCs w:val="24"/>
        </w:rPr>
        <w:t xml:space="preserve">W przypadku nie okazania dokumentów, o których mowa w </w:t>
      </w:r>
      <w:r w:rsidRPr="00AB230C">
        <w:rPr>
          <w:sz w:val="24"/>
          <w:szCs w:val="24"/>
        </w:rPr>
        <w:t>§</w:t>
      </w:r>
      <w:r w:rsidR="00FD6BE8">
        <w:rPr>
          <w:sz w:val="24"/>
          <w:szCs w:val="24"/>
        </w:rPr>
        <w:t xml:space="preserve"> 7</w:t>
      </w:r>
      <w:r w:rsidR="00AB230C" w:rsidRPr="00AB230C">
        <w:rPr>
          <w:sz w:val="24"/>
          <w:szCs w:val="24"/>
        </w:rPr>
        <w:t xml:space="preserve"> ust. </w:t>
      </w:r>
      <w:r w:rsidR="00FD6BE8">
        <w:rPr>
          <w:sz w:val="24"/>
          <w:szCs w:val="24"/>
        </w:rPr>
        <w:t>1</w:t>
      </w:r>
      <w:r w:rsidRPr="00AB230C">
        <w:rPr>
          <w:sz w:val="24"/>
          <w:szCs w:val="24"/>
        </w:rPr>
        <w:t>,</w:t>
      </w:r>
      <w:r>
        <w:rPr>
          <w:sz w:val="24"/>
          <w:szCs w:val="24"/>
        </w:rPr>
        <w:t xml:space="preserve"> Wykonawca będzie zobowiązany do zapłacenia kary umowne</w:t>
      </w:r>
      <w:r w:rsidR="00FD6BE8">
        <w:rPr>
          <w:sz w:val="24"/>
          <w:szCs w:val="24"/>
        </w:rPr>
        <w:t xml:space="preserve">j w wysokości 2 500,00 zł </w:t>
      </w:r>
      <w:r>
        <w:rPr>
          <w:sz w:val="24"/>
          <w:szCs w:val="24"/>
        </w:rPr>
        <w:t>.</w:t>
      </w:r>
    </w:p>
    <w:p w:rsidR="00210C03" w:rsidRDefault="00270A47">
      <w:pPr>
        <w:numPr>
          <w:ilvl w:val="1"/>
          <w:numId w:val="9"/>
        </w:numPr>
        <w:suppressAutoHyphens w:val="0"/>
        <w:spacing w:after="120" w:line="360" w:lineRule="auto"/>
        <w:ind w:left="851" w:hanging="284"/>
        <w:jc w:val="both"/>
        <w:rPr>
          <w:sz w:val="24"/>
          <w:szCs w:val="24"/>
        </w:rPr>
      </w:pPr>
      <w:r>
        <w:rPr>
          <w:bCs/>
          <w:sz w:val="24"/>
          <w:szCs w:val="24"/>
        </w:rPr>
        <w:t xml:space="preserve">Za przekroczenie pozostałych terminów wynikających z postanowień umowy Wykonawca zapłaci karę umowną w wysokości 0,1% wynagrodzenia brutto </w:t>
      </w:r>
      <w:r w:rsidRPr="00AB230C">
        <w:rPr>
          <w:bCs/>
          <w:color w:val="000000" w:themeColor="text1"/>
          <w:sz w:val="24"/>
          <w:szCs w:val="24"/>
        </w:rPr>
        <w:t>określonego w § 3 ust 1</w:t>
      </w:r>
      <w:r>
        <w:rPr>
          <w:bCs/>
          <w:sz w:val="24"/>
          <w:szCs w:val="24"/>
        </w:rPr>
        <w:t xml:space="preserve"> za każdy dzień opóźnienia liczony od upływu ustalonego terminu.</w:t>
      </w:r>
    </w:p>
    <w:p w:rsidR="00210C03" w:rsidRDefault="00270A47">
      <w:pPr>
        <w:widowControl w:val="0"/>
        <w:numPr>
          <w:ilvl w:val="0"/>
          <w:numId w:val="2"/>
        </w:numPr>
        <w:tabs>
          <w:tab w:val="left" w:pos="284"/>
        </w:tabs>
        <w:spacing w:line="360" w:lineRule="auto"/>
        <w:ind w:left="284" w:right="45" w:hanging="284"/>
        <w:jc w:val="both"/>
        <w:rPr>
          <w:sz w:val="24"/>
          <w:szCs w:val="24"/>
        </w:rPr>
      </w:pPr>
      <w:r>
        <w:rPr>
          <w:sz w:val="24"/>
          <w:szCs w:val="24"/>
        </w:rPr>
        <w:t>Wykonawca wyraża zgodę na dokonywanie potrąceń kar umownych z wynagrodzenia przysługującego mu z tytułu realizacji przedmiotu umowy.</w:t>
      </w:r>
    </w:p>
    <w:p w:rsidR="004230EC" w:rsidRDefault="00270A47" w:rsidP="004230EC">
      <w:pPr>
        <w:widowControl w:val="0"/>
        <w:numPr>
          <w:ilvl w:val="0"/>
          <w:numId w:val="2"/>
        </w:numPr>
        <w:tabs>
          <w:tab w:val="left" w:pos="284"/>
        </w:tabs>
        <w:spacing w:line="360" w:lineRule="auto"/>
        <w:ind w:left="284" w:right="45" w:hanging="284"/>
        <w:jc w:val="both"/>
        <w:rPr>
          <w:b/>
          <w:sz w:val="24"/>
          <w:szCs w:val="24"/>
        </w:rPr>
      </w:pPr>
      <w:r>
        <w:rPr>
          <w:sz w:val="24"/>
          <w:szCs w:val="24"/>
        </w:rPr>
        <w:t>Zamawiający zastrzega sobie prawo do odszkodowania uzupełniającego przenoszącego wysokość kar umownych do wysokości poniesionej szkody.</w:t>
      </w:r>
    </w:p>
    <w:p w:rsidR="004230EC" w:rsidRPr="004230EC" w:rsidRDefault="004230EC" w:rsidP="004230EC">
      <w:pPr>
        <w:widowControl w:val="0"/>
        <w:tabs>
          <w:tab w:val="left" w:pos="284"/>
        </w:tabs>
        <w:spacing w:line="360" w:lineRule="auto"/>
        <w:ind w:left="284" w:right="45"/>
        <w:jc w:val="both"/>
        <w:rPr>
          <w:b/>
          <w:sz w:val="24"/>
          <w:szCs w:val="24"/>
        </w:rPr>
      </w:pPr>
    </w:p>
    <w:p w:rsidR="004230EC" w:rsidRPr="004230EC" w:rsidRDefault="004230EC" w:rsidP="004230EC">
      <w:pPr>
        <w:pStyle w:val="Nagwek1a"/>
        <w:spacing w:line="360" w:lineRule="auto"/>
        <w:ind w:hanging="284"/>
        <w:rPr>
          <w:rFonts w:ascii="Times New Roman" w:hAnsi="Times New Roman"/>
          <w:sz w:val="24"/>
          <w:szCs w:val="24"/>
        </w:rPr>
      </w:pPr>
      <w:r>
        <w:rPr>
          <w:rFonts w:ascii="Times New Roman" w:hAnsi="Times New Roman"/>
          <w:sz w:val="24"/>
          <w:szCs w:val="24"/>
        </w:rPr>
        <w:lastRenderedPageBreak/>
        <w:t>§ 12</w:t>
      </w:r>
    </w:p>
    <w:p w:rsidR="004230EC" w:rsidRDefault="004230EC" w:rsidP="004230EC">
      <w:pPr>
        <w:pStyle w:val="Nagwek1a"/>
        <w:spacing w:line="360" w:lineRule="auto"/>
        <w:ind w:hanging="284"/>
        <w:rPr>
          <w:rFonts w:ascii="Times New Roman" w:hAnsi="Times New Roman"/>
          <w:sz w:val="24"/>
          <w:szCs w:val="24"/>
        </w:rPr>
      </w:pPr>
      <w:r w:rsidRPr="004230EC">
        <w:rPr>
          <w:rFonts w:ascii="Times New Roman" w:hAnsi="Times New Roman"/>
          <w:sz w:val="24"/>
          <w:szCs w:val="24"/>
        </w:rPr>
        <w:t>Zachowanie poufności</w:t>
      </w:r>
    </w:p>
    <w:p w:rsidR="004230EC" w:rsidRPr="00256AE3" w:rsidRDefault="00AA3DBC" w:rsidP="004230EC">
      <w:pPr>
        <w:pStyle w:val="Akapitzlist1"/>
        <w:numPr>
          <w:ilvl w:val="0"/>
          <w:numId w:val="26"/>
        </w:numPr>
        <w:tabs>
          <w:tab w:val="clear" w:pos="720"/>
          <w:tab w:val="num" w:pos="0"/>
        </w:tabs>
        <w:spacing w:after="0" w:line="360" w:lineRule="auto"/>
        <w:ind w:left="397" w:hanging="397"/>
        <w:jc w:val="both"/>
        <w:rPr>
          <w:rFonts w:ascii="Times New Roman" w:hAnsi="Times New Roman"/>
          <w:sz w:val="24"/>
          <w:szCs w:val="24"/>
        </w:rPr>
      </w:pPr>
      <w:r>
        <w:t xml:space="preserve">Załącznik nr 4 </w:t>
      </w:r>
      <w:r w:rsidR="004230EC" w:rsidRPr="00256AE3">
        <w:rPr>
          <w:rFonts w:ascii="Times New Roman" w:hAnsi="Times New Roman"/>
          <w:sz w:val="24"/>
          <w:szCs w:val="24"/>
        </w:rPr>
        <w:t>Strony zobowiązują się do przestrzegania przy wykonywaniu Umowy wszystkich postanowień zawartych w obowiązujących przepisach prawnych związanych z ochroną tajemnicy skarbowej, informacji niejawnych oraz danych osobowych.</w:t>
      </w:r>
    </w:p>
    <w:p w:rsidR="004230EC" w:rsidRPr="00256AE3" w:rsidRDefault="004230EC" w:rsidP="004230EC">
      <w:pPr>
        <w:pStyle w:val="Akapitzlist1"/>
        <w:numPr>
          <w:ilvl w:val="0"/>
          <w:numId w:val="26"/>
        </w:numPr>
        <w:tabs>
          <w:tab w:val="clear" w:pos="720"/>
          <w:tab w:val="num" w:pos="0"/>
        </w:tabs>
        <w:spacing w:after="0" w:line="360" w:lineRule="auto"/>
        <w:ind w:left="397" w:hanging="397"/>
        <w:jc w:val="both"/>
        <w:rPr>
          <w:rFonts w:ascii="Times New Roman" w:hAnsi="Times New Roman"/>
          <w:sz w:val="24"/>
          <w:szCs w:val="24"/>
        </w:rPr>
      </w:pPr>
      <w:r w:rsidRPr="00256AE3">
        <w:rPr>
          <w:rFonts w:ascii="Times New Roman" w:hAnsi="Times New Roman"/>
          <w:sz w:val="24"/>
          <w:szCs w:val="24"/>
        </w:rPr>
        <w:t xml:space="preserve">Obowiązek określony w ust. </w:t>
      </w:r>
      <w:fldSimple w:instr=" REF _Ref271142313 \n \h  \* MERGEFORMAT ">
        <w:r w:rsidRPr="00256AE3">
          <w:rPr>
            <w:rFonts w:ascii="Times New Roman" w:hAnsi="Times New Roman"/>
            <w:sz w:val="24"/>
            <w:szCs w:val="24"/>
          </w:rPr>
          <w:t>1</w:t>
        </w:r>
      </w:fldSimple>
      <w:r w:rsidRPr="00256AE3">
        <w:rPr>
          <w:rFonts w:ascii="Times New Roman" w:hAnsi="Times New Roman"/>
          <w:sz w:val="24"/>
          <w:szCs w:val="24"/>
        </w:rPr>
        <w:t xml:space="preserve"> niniejszego paragrafu nie dotyczy informacji powszechnie znanych oraz udostępniania informacji na podstawie bezwzględnie obowiązujących przepisów prawa, a w szczególności na żądanie sądu, prokuratury, organów podatkowych lub organów kontrolnych.</w:t>
      </w:r>
    </w:p>
    <w:p w:rsidR="004230EC" w:rsidRPr="00256AE3" w:rsidRDefault="004230EC" w:rsidP="004230EC">
      <w:pPr>
        <w:pStyle w:val="Akapitzlist1"/>
        <w:numPr>
          <w:ilvl w:val="0"/>
          <w:numId w:val="26"/>
        </w:numPr>
        <w:tabs>
          <w:tab w:val="clear" w:pos="720"/>
          <w:tab w:val="num" w:pos="0"/>
        </w:tabs>
        <w:spacing w:after="0" w:line="360" w:lineRule="auto"/>
        <w:ind w:left="397" w:hanging="397"/>
        <w:jc w:val="both"/>
        <w:rPr>
          <w:rFonts w:ascii="Times New Roman" w:hAnsi="Times New Roman"/>
          <w:sz w:val="24"/>
          <w:szCs w:val="24"/>
        </w:rPr>
      </w:pPr>
      <w:r w:rsidRPr="00256AE3">
        <w:rPr>
          <w:rFonts w:ascii="Times New Roman" w:hAnsi="Times New Roman"/>
          <w:sz w:val="24"/>
          <w:szCs w:val="24"/>
        </w:rPr>
        <w:t>Wykonawca ponosi odpowiedzialność za zachowanie tajemnicy przez swoich pracowników, podwykonawców i wszelkie inne osoby, którymi będzie się posługiwać przy wykonywaniu Umowy.</w:t>
      </w:r>
    </w:p>
    <w:p w:rsidR="004230EC" w:rsidRPr="00256AE3" w:rsidRDefault="004230EC" w:rsidP="004230EC">
      <w:pPr>
        <w:pStyle w:val="Akapitzlist1"/>
        <w:numPr>
          <w:ilvl w:val="0"/>
          <w:numId w:val="26"/>
        </w:numPr>
        <w:tabs>
          <w:tab w:val="clear" w:pos="720"/>
          <w:tab w:val="num" w:pos="0"/>
        </w:tabs>
        <w:spacing w:after="0" w:line="360" w:lineRule="auto"/>
        <w:ind w:left="397" w:hanging="397"/>
        <w:jc w:val="both"/>
        <w:rPr>
          <w:rFonts w:ascii="Times New Roman" w:hAnsi="Times New Roman"/>
          <w:sz w:val="24"/>
          <w:szCs w:val="24"/>
        </w:rPr>
      </w:pPr>
      <w:bookmarkStart w:id="0" w:name="_Ref271142379"/>
      <w:r w:rsidRPr="00256AE3">
        <w:rPr>
          <w:rFonts w:ascii="Times New Roman" w:hAnsi="Times New Roman"/>
          <w:sz w:val="24"/>
          <w:szCs w:val="24"/>
        </w:rPr>
        <w:t xml:space="preserve">Wykonawca najpóźniej w dniu podpisania umowy zobowiązuje się do przekazania Zamawiającemu wykazu pracowników i osób trzecich biorących udział w realizacji umowy po stronie Wykonawcy wraz z oświadczeniem Wykonawcy o ochronie informacji, według wzoru, który określa  </w:t>
      </w:r>
      <w:bookmarkStart w:id="1" w:name="_GoBack"/>
      <w:bookmarkEnd w:id="1"/>
      <w:r>
        <w:rPr>
          <w:rFonts w:ascii="Times New Roman" w:hAnsi="Times New Roman"/>
          <w:sz w:val="24"/>
          <w:szCs w:val="24"/>
        </w:rPr>
        <w:t>załącznik nr 4</w:t>
      </w:r>
      <w:r w:rsidRPr="00EC6977">
        <w:rPr>
          <w:rStyle w:val="Hipercze"/>
          <w:rFonts w:ascii="Times New Roman" w:hAnsi="Times New Roman"/>
          <w:sz w:val="24"/>
          <w:szCs w:val="24"/>
        </w:rPr>
        <w:t xml:space="preserve"> </w:t>
      </w:r>
      <w:r w:rsidRPr="00EC6977">
        <w:rPr>
          <w:rFonts w:ascii="Times New Roman" w:hAnsi="Times New Roman"/>
          <w:sz w:val="24"/>
          <w:szCs w:val="24"/>
        </w:rPr>
        <w:t>d</w:t>
      </w:r>
      <w:r w:rsidRPr="00256AE3">
        <w:rPr>
          <w:rFonts w:ascii="Times New Roman" w:hAnsi="Times New Roman"/>
          <w:sz w:val="24"/>
          <w:szCs w:val="24"/>
        </w:rPr>
        <w:t>o umowy.</w:t>
      </w:r>
      <w:bookmarkEnd w:id="0"/>
    </w:p>
    <w:p w:rsidR="004230EC" w:rsidRPr="00256AE3" w:rsidRDefault="004230EC" w:rsidP="004230EC">
      <w:pPr>
        <w:pStyle w:val="Akapitzlist1"/>
        <w:numPr>
          <w:ilvl w:val="0"/>
          <w:numId w:val="26"/>
        </w:numPr>
        <w:tabs>
          <w:tab w:val="clear" w:pos="720"/>
          <w:tab w:val="num" w:pos="0"/>
        </w:tabs>
        <w:spacing w:after="0" w:line="360" w:lineRule="auto"/>
        <w:ind w:left="397" w:hanging="397"/>
        <w:jc w:val="both"/>
        <w:rPr>
          <w:rFonts w:ascii="Times New Roman" w:hAnsi="Times New Roman"/>
          <w:sz w:val="24"/>
          <w:szCs w:val="24"/>
        </w:rPr>
      </w:pPr>
      <w:r w:rsidRPr="00256AE3">
        <w:rPr>
          <w:rFonts w:ascii="Times New Roman" w:hAnsi="Times New Roman"/>
          <w:sz w:val="24"/>
          <w:szCs w:val="24"/>
        </w:rPr>
        <w:t>Każdorazowa zmiana osób uczestniczących w realizacji Przedmiotu umowy w stosunku do osób wyszczególnionych w wykazie przekazanym wraz z oświadczeniem W</w:t>
      </w:r>
      <w:r>
        <w:rPr>
          <w:rFonts w:ascii="Times New Roman" w:hAnsi="Times New Roman"/>
          <w:sz w:val="24"/>
          <w:szCs w:val="24"/>
        </w:rPr>
        <w:t>ykonawcy, o którym mowa w ust. 5</w:t>
      </w:r>
      <w:r w:rsidRPr="00256AE3">
        <w:rPr>
          <w:rFonts w:ascii="Times New Roman" w:hAnsi="Times New Roman"/>
          <w:sz w:val="24"/>
          <w:szCs w:val="24"/>
        </w:rPr>
        <w:t xml:space="preserve"> lub wskazanych później, wymaga przed przystąpieniem tych osób do realizacji przedmiotu umowy pisemnego powiadomienia o tym Zamawiającego, poprzez przekazanie podpisanego przez Wykonawcę aktualnego wykazu osób uczestniczących w realizacji przedmiotu umowy ze wskazaniem daty, od której osoby dotychczas nie wymienione przystępują do realizacji zadania. Przekazanie nowego wykazu jest równoznaczne z tym, że każda z osób przystępujących do realizacji przedmiotu umowy zobowiązała się wobec Wykonawcy nie ujawniać żadnych informacji, z którymi zapozna się podczas wykonywania czynności zleconych do realizacji oraz zapoznała się z treścią zobowiązania co do zachowania poufności informacji.</w:t>
      </w:r>
    </w:p>
    <w:p w:rsidR="004230EC" w:rsidRPr="00256AE3" w:rsidRDefault="004230EC" w:rsidP="004230EC">
      <w:pPr>
        <w:pStyle w:val="Akapitzlist1"/>
        <w:numPr>
          <w:ilvl w:val="0"/>
          <w:numId w:val="26"/>
        </w:numPr>
        <w:tabs>
          <w:tab w:val="clear" w:pos="720"/>
          <w:tab w:val="num" w:pos="0"/>
        </w:tabs>
        <w:spacing w:after="0" w:line="360" w:lineRule="auto"/>
        <w:ind w:left="397" w:hanging="397"/>
        <w:jc w:val="both"/>
        <w:rPr>
          <w:rFonts w:ascii="Times New Roman" w:hAnsi="Times New Roman"/>
          <w:sz w:val="24"/>
          <w:szCs w:val="24"/>
        </w:rPr>
      </w:pPr>
      <w:r w:rsidRPr="00256AE3">
        <w:rPr>
          <w:rFonts w:ascii="Times New Roman" w:hAnsi="Times New Roman"/>
          <w:sz w:val="24"/>
          <w:szCs w:val="24"/>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w:t>
      </w:r>
    </w:p>
    <w:p w:rsidR="004230EC" w:rsidRPr="00DB18A8" w:rsidRDefault="004230EC" w:rsidP="004230EC">
      <w:pPr>
        <w:pStyle w:val="Akapitzlist1"/>
        <w:numPr>
          <w:ilvl w:val="0"/>
          <w:numId w:val="26"/>
        </w:numPr>
        <w:tabs>
          <w:tab w:val="clear" w:pos="720"/>
          <w:tab w:val="num" w:pos="0"/>
        </w:tabs>
        <w:autoSpaceDE w:val="0"/>
        <w:spacing w:after="0" w:line="360" w:lineRule="auto"/>
        <w:ind w:left="397" w:hanging="397"/>
        <w:jc w:val="both"/>
        <w:rPr>
          <w:rFonts w:ascii="Times New Roman" w:hAnsi="Times New Roman"/>
          <w:sz w:val="24"/>
          <w:szCs w:val="24"/>
        </w:rPr>
      </w:pPr>
      <w:r w:rsidRPr="00256AE3">
        <w:rPr>
          <w:rFonts w:ascii="Times New Roman" w:hAnsi="Times New Roman"/>
          <w:sz w:val="24"/>
          <w:szCs w:val="24"/>
        </w:rPr>
        <w:lastRenderedPageBreak/>
        <w:t>Wykonawca zobowiązuje się do odnotowywania i zgłaszania wszelkich zaobserwowanych lub podejrzewanych słabości związanych z bezpieczeństwem informacji w systemach lub usługach.</w:t>
      </w:r>
    </w:p>
    <w:p w:rsidR="00AB230C" w:rsidRDefault="00AB230C" w:rsidP="00FD6BE8">
      <w:pPr>
        <w:widowControl w:val="0"/>
        <w:tabs>
          <w:tab w:val="left" w:pos="284"/>
        </w:tabs>
        <w:spacing w:line="360" w:lineRule="auto"/>
        <w:ind w:right="45"/>
        <w:jc w:val="both"/>
        <w:rPr>
          <w:b/>
          <w:sz w:val="24"/>
          <w:szCs w:val="24"/>
        </w:rPr>
      </w:pPr>
    </w:p>
    <w:p w:rsidR="00210C03" w:rsidRDefault="00270A47">
      <w:pPr>
        <w:spacing w:line="360" w:lineRule="auto"/>
        <w:ind w:right="45"/>
        <w:jc w:val="center"/>
        <w:rPr>
          <w:b/>
        </w:rPr>
      </w:pPr>
      <w:r>
        <w:rPr>
          <w:b/>
          <w:sz w:val="24"/>
          <w:szCs w:val="24"/>
        </w:rPr>
        <w:t>§ 1</w:t>
      </w:r>
      <w:r w:rsidR="00AB5BC3">
        <w:rPr>
          <w:b/>
          <w:sz w:val="24"/>
          <w:szCs w:val="24"/>
        </w:rPr>
        <w:t>3</w:t>
      </w:r>
    </w:p>
    <w:p w:rsidR="00210C03" w:rsidRDefault="00270A47">
      <w:pPr>
        <w:pStyle w:val="Tekstblokowy1"/>
        <w:spacing w:before="0" w:line="360" w:lineRule="auto"/>
        <w:ind w:left="0" w:right="45"/>
        <w:jc w:val="center"/>
      </w:pPr>
      <w:r>
        <w:rPr>
          <w:rFonts w:ascii="Times New Roman" w:hAnsi="Times New Roman" w:cs="Times New Roman"/>
          <w:b/>
        </w:rPr>
        <w:t>Postanowienia końcowe</w:t>
      </w:r>
    </w:p>
    <w:p w:rsidR="00210C03" w:rsidRDefault="00270A47">
      <w:pPr>
        <w:numPr>
          <w:ilvl w:val="0"/>
          <w:numId w:val="4"/>
        </w:numPr>
        <w:tabs>
          <w:tab w:val="left" w:pos="284"/>
        </w:tabs>
        <w:spacing w:line="360" w:lineRule="auto"/>
        <w:jc w:val="both"/>
        <w:rPr>
          <w:sz w:val="24"/>
          <w:szCs w:val="24"/>
        </w:rPr>
      </w:pPr>
      <w:r>
        <w:rPr>
          <w:sz w:val="24"/>
          <w:szCs w:val="24"/>
        </w:rPr>
        <w:t>Prawa i obowiązki, a w szczególności zobowiązania finansowe wynikające z niniejszej umowy nie mogą być scedowane lub w inny sposób przeniesione na rzecz osób trzecich bez pisemnej zgody Stron.</w:t>
      </w:r>
    </w:p>
    <w:p w:rsidR="00210C03" w:rsidRPr="00B12D43" w:rsidRDefault="00270A47">
      <w:pPr>
        <w:numPr>
          <w:ilvl w:val="0"/>
          <w:numId w:val="4"/>
        </w:numPr>
        <w:tabs>
          <w:tab w:val="left" w:pos="568"/>
        </w:tabs>
        <w:spacing w:line="360" w:lineRule="auto"/>
        <w:jc w:val="both"/>
        <w:rPr>
          <w:sz w:val="24"/>
          <w:szCs w:val="24"/>
        </w:rPr>
      </w:pPr>
      <w:r w:rsidRPr="00B12D43">
        <w:rPr>
          <w:sz w:val="24"/>
          <w:szCs w:val="24"/>
        </w:rPr>
        <w:t>W sprawach nie uregulowanych niniejszą umową mają zastosowanie w szczególności przepisy Kodeksu Cywilnego i Prawa Budowlanego wraz z aktami wykonawczymi.</w:t>
      </w:r>
    </w:p>
    <w:p w:rsidR="00210C03" w:rsidRPr="00B12D43" w:rsidRDefault="00B12D43" w:rsidP="00B12D43">
      <w:pPr>
        <w:numPr>
          <w:ilvl w:val="0"/>
          <w:numId w:val="4"/>
        </w:numPr>
        <w:tabs>
          <w:tab w:val="left" w:pos="568"/>
        </w:tabs>
        <w:spacing w:line="360" w:lineRule="auto"/>
        <w:jc w:val="both"/>
        <w:rPr>
          <w:sz w:val="24"/>
          <w:szCs w:val="24"/>
        </w:rPr>
      </w:pPr>
      <w:r w:rsidRPr="00B12D43">
        <w:rPr>
          <w:sz w:val="24"/>
          <w:szCs w:val="24"/>
        </w:rPr>
        <w:t>Wszelkie ewentualne kwestie sporne powstałe na tle wykonania umowy Strony rozstrzygać będą polubownie w drodze wzajemnych negocjacji. W przypadku braku porozumienia w terminie 30 dni od dnia podjęcia negocjacji spory podlegają rozstrzygnięciu przez sąd właściwy dla siedziby Zamawiającego.</w:t>
      </w:r>
    </w:p>
    <w:p w:rsidR="00210C03" w:rsidRDefault="00270A47">
      <w:pPr>
        <w:numPr>
          <w:ilvl w:val="0"/>
          <w:numId w:val="4"/>
        </w:numPr>
        <w:tabs>
          <w:tab w:val="left" w:pos="568"/>
        </w:tabs>
        <w:spacing w:line="360" w:lineRule="auto"/>
        <w:jc w:val="both"/>
        <w:rPr>
          <w:sz w:val="24"/>
          <w:szCs w:val="24"/>
        </w:rPr>
      </w:pPr>
      <w:r>
        <w:rPr>
          <w:sz w:val="24"/>
          <w:szCs w:val="24"/>
        </w:rPr>
        <w:t>Zmiana niniejszej umowy może nastąpić za zgodą Stron, wyłącznie w formie pisemnej, pod rygorem nieważności.</w:t>
      </w:r>
    </w:p>
    <w:p w:rsidR="00210C03" w:rsidRDefault="00270A47">
      <w:pPr>
        <w:numPr>
          <w:ilvl w:val="0"/>
          <w:numId w:val="4"/>
        </w:numPr>
        <w:tabs>
          <w:tab w:val="left" w:pos="568"/>
        </w:tabs>
        <w:spacing w:line="360" w:lineRule="auto"/>
        <w:jc w:val="both"/>
        <w:rPr>
          <w:sz w:val="24"/>
          <w:szCs w:val="24"/>
        </w:rPr>
      </w:pPr>
      <w:r>
        <w:rPr>
          <w:sz w:val="24"/>
          <w:szCs w:val="24"/>
        </w:rPr>
        <w:t>Umowę niniejszą sporządzono w 2 jednobrzmiących egzemplarzach, po jednym dla każdej ze stron.</w:t>
      </w:r>
    </w:p>
    <w:p w:rsidR="00210C03" w:rsidRDefault="00210C03">
      <w:pPr>
        <w:spacing w:line="360" w:lineRule="auto"/>
        <w:ind w:right="45"/>
        <w:jc w:val="both"/>
        <w:rPr>
          <w:sz w:val="24"/>
          <w:szCs w:val="24"/>
        </w:rPr>
      </w:pPr>
    </w:p>
    <w:p w:rsidR="00CB697F" w:rsidRDefault="00CB697F">
      <w:pPr>
        <w:spacing w:line="360" w:lineRule="auto"/>
        <w:ind w:right="45"/>
        <w:jc w:val="both"/>
        <w:rPr>
          <w:sz w:val="24"/>
          <w:szCs w:val="24"/>
        </w:rPr>
      </w:pPr>
    </w:p>
    <w:p w:rsidR="00CB697F" w:rsidRDefault="00CB697F">
      <w:pPr>
        <w:spacing w:line="360" w:lineRule="auto"/>
        <w:ind w:right="45"/>
        <w:jc w:val="both"/>
        <w:rPr>
          <w:sz w:val="24"/>
          <w:szCs w:val="24"/>
        </w:rPr>
      </w:pPr>
    </w:p>
    <w:p w:rsidR="00CB697F" w:rsidRDefault="00CB697F">
      <w:pPr>
        <w:spacing w:line="360" w:lineRule="auto"/>
        <w:ind w:right="45"/>
        <w:jc w:val="both"/>
        <w:rPr>
          <w:sz w:val="24"/>
          <w:szCs w:val="24"/>
        </w:rPr>
      </w:pPr>
    </w:p>
    <w:p w:rsidR="00210C03" w:rsidRDefault="00270A47">
      <w:pPr>
        <w:spacing w:line="360" w:lineRule="auto"/>
        <w:ind w:right="45"/>
        <w:jc w:val="center"/>
        <w:rPr>
          <w:sz w:val="24"/>
          <w:szCs w:val="24"/>
        </w:rPr>
      </w:pPr>
      <w:r>
        <w:rPr>
          <w:b/>
          <w:sz w:val="24"/>
          <w:szCs w:val="24"/>
        </w:rPr>
        <w:t>ZAMAWIAJĄCY                                                                     WYKONAWCA</w:t>
      </w:r>
    </w:p>
    <w:p w:rsidR="00210C03" w:rsidRDefault="00210C03">
      <w:pPr>
        <w:spacing w:line="360" w:lineRule="auto"/>
        <w:ind w:right="45"/>
        <w:rPr>
          <w:sz w:val="24"/>
          <w:szCs w:val="24"/>
        </w:rPr>
      </w:pPr>
    </w:p>
    <w:p w:rsidR="00210C03" w:rsidRDefault="00210C03">
      <w:pPr>
        <w:spacing w:line="360" w:lineRule="auto"/>
        <w:ind w:right="45"/>
        <w:rPr>
          <w:sz w:val="24"/>
          <w:szCs w:val="24"/>
        </w:rPr>
      </w:pPr>
    </w:p>
    <w:p w:rsidR="00210C03" w:rsidRDefault="00210C03">
      <w:pPr>
        <w:spacing w:line="360" w:lineRule="auto"/>
        <w:ind w:right="45"/>
        <w:rPr>
          <w:sz w:val="24"/>
          <w:szCs w:val="24"/>
        </w:rPr>
      </w:pPr>
    </w:p>
    <w:p w:rsidR="00210C03" w:rsidRDefault="00270A47">
      <w:pPr>
        <w:spacing w:line="360" w:lineRule="auto"/>
        <w:ind w:right="45"/>
        <w:rPr>
          <w:sz w:val="24"/>
          <w:szCs w:val="24"/>
        </w:rPr>
      </w:pPr>
      <w:r>
        <w:rPr>
          <w:sz w:val="24"/>
          <w:szCs w:val="24"/>
        </w:rPr>
        <w:t>Załączniki:</w:t>
      </w:r>
    </w:p>
    <w:p w:rsidR="00210C03" w:rsidRDefault="00270A47">
      <w:pPr>
        <w:autoSpaceDE w:val="0"/>
        <w:rPr>
          <w:sz w:val="24"/>
          <w:szCs w:val="24"/>
        </w:rPr>
      </w:pPr>
      <w:r>
        <w:rPr>
          <w:sz w:val="24"/>
          <w:szCs w:val="24"/>
        </w:rPr>
        <w:t>Załącznik nr 1 –</w:t>
      </w:r>
      <w:r>
        <w:rPr>
          <w:rFonts w:eastAsia="ArialMT"/>
        </w:rPr>
        <w:t xml:space="preserve">  </w:t>
      </w:r>
      <w:r>
        <w:rPr>
          <w:rFonts w:eastAsia="ArialMT"/>
          <w:sz w:val="24"/>
          <w:szCs w:val="24"/>
        </w:rPr>
        <w:t xml:space="preserve"> </w:t>
      </w:r>
      <w:r w:rsidR="00B12D43">
        <w:rPr>
          <w:sz w:val="24"/>
          <w:szCs w:val="24"/>
        </w:rPr>
        <w:t xml:space="preserve"> Kopia oferty wykonawcy</w:t>
      </w:r>
    </w:p>
    <w:p w:rsidR="00210C03" w:rsidRDefault="00270A47">
      <w:pPr>
        <w:autoSpaceDE w:val="0"/>
        <w:rPr>
          <w:sz w:val="24"/>
          <w:szCs w:val="24"/>
        </w:rPr>
      </w:pPr>
      <w:r>
        <w:rPr>
          <w:sz w:val="24"/>
          <w:szCs w:val="24"/>
        </w:rPr>
        <w:t>Załą</w:t>
      </w:r>
      <w:r w:rsidR="00B12D43">
        <w:rPr>
          <w:sz w:val="24"/>
          <w:szCs w:val="24"/>
        </w:rPr>
        <w:t>cznik nr 2 -    Szczegółowy zakres robót</w:t>
      </w:r>
    </w:p>
    <w:p w:rsidR="00B12D43" w:rsidRDefault="00B12D43">
      <w:pPr>
        <w:autoSpaceDE w:val="0"/>
        <w:rPr>
          <w:sz w:val="24"/>
          <w:szCs w:val="24"/>
        </w:rPr>
      </w:pPr>
      <w:r>
        <w:rPr>
          <w:sz w:val="24"/>
          <w:szCs w:val="24"/>
        </w:rPr>
        <w:t>Załącznik nr 3 -    Wykaz osób zatrudnionych przez Wykonawcę na umowę o pracę</w:t>
      </w:r>
    </w:p>
    <w:p w:rsidR="00B12D43" w:rsidRDefault="00B12D43">
      <w:pPr>
        <w:autoSpaceDE w:val="0"/>
        <w:rPr>
          <w:sz w:val="24"/>
          <w:szCs w:val="24"/>
        </w:rPr>
      </w:pPr>
      <w:r>
        <w:rPr>
          <w:sz w:val="24"/>
          <w:szCs w:val="24"/>
        </w:rPr>
        <w:t>Załącznik nr 4 -    Oświadczenie Wykonawcy o ochronie informacji</w:t>
      </w:r>
    </w:p>
    <w:p w:rsidR="00210C03" w:rsidRDefault="00210C03">
      <w:pPr>
        <w:spacing w:line="360" w:lineRule="auto"/>
        <w:ind w:left="709" w:right="45" w:firstLine="709"/>
        <w:rPr>
          <w:sz w:val="24"/>
          <w:szCs w:val="24"/>
        </w:rPr>
      </w:pPr>
    </w:p>
    <w:p w:rsidR="00210C03" w:rsidRDefault="00210C03">
      <w:pPr>
        <w:spacing w:line="360" w:lineRule="auto"/>
        <w:ind w:left="709" w:right="45" w:firstLine="709"/>
        <w:rPr>
          <w:sz w:val="24"/>
          <w:szCs w:val="24"/>
        </w:rPr>
      </w:pPr>
    </w:p>
    <w:p w:rsidR="00E5039C" w:rsidRDefault="00E5039C">
      <w:pPr>
        <w:spacing w:line="360" w:lineRule="auto"/>
        <w:ind w:left="709" w:right="45" w:firstLine="709"/>
        <w:rPr>
          <w:sz w:val="24"/>
          <w:szCs w:val="24"/>
        </w:rPr>
      </w:pPr>
    </w:p>
    <w:p w:rsidR="00E5039C" w:rsidRDefault="00E5039C">
      <w:pPr>
        <w:spacing w:line="360" w:lineRule="auto"/>
        <w:ind w:left="709" w:right="45" w:firstLine="709"/>
        <w:rPr>
          <w:sz w:val="24"/>
          <w:szCs w:val="24"/>
        </w:rPr>
      </w:pPr>
    </w:p>
    <w:p w:rsidR="00E5039C" w:rsidRDefault="00E5039C">
      <w:pPr>
        <w:spacing w:line="360" w:lineRule="auto"/>
        <w:ind w:left="709" w:right="45" w:firstLine="709"/>
        <w:rPr>
          <w:sz w:val="24"/>
          <w:szCs w:val="24"/>
        </w:rPr>
      </w:pPr>
    </w:p>
    <w:p w:rsidR="00E5039C" w:rsidRDefault="00E5039C">
      <w:pPr>
        <w:spacing w:line="360" w:lineRule="auto"/>
        <w:ind w:left="709" w:right="45" w:firstLine="709"/>
        <w:rPr>
          <w:sz w:val="24"/>
          <w:szCs w:val="24"/>
        </w:rPr>
      </w:pPr>
    </w:p>
    <w:p w:rsidR="00E5039C" w:rsidRDefault="00E5039C" w:rsidP="00E5039C">
      <w:pPr>
        <w:pStyle w:val="Tekstpodstawowywcity"/>
        <w:spacing w:line="360" w:lineRule="auto"/>
        <w:ind w:left="3600" w:firstLine="720"/>
        <w:rPr>
          <w:sz w:val="24"/>
          <w:szCs w:val="24"/>
        </w:rPr>
      </w:pPr>
      <w:r>
        <w:rPr>
          <w:sz w:val="24"/>
          <w:szCs w:val="24"/>
        </w:rPr>
        <w:t>Załącznik nr 4 do umowy ………………………</w:t>
      </w:r>
    </w:p>
    <w:p w:rsidR="00E5039C" w:rsidRDefault="00E5039C" w:rsidP="00E5039C">
      <w:pPr>
        <w:pStyle w:val="Tekstpodstawowywcity"/>
        <w:spacing w:line="360" w:lineRule="auto"/>
        <w:ind w:left="3600" w:firstLine="720"/>
        <w:rPr>
          <w:sz w:val="24"/>
          <w:szCs w:val="24"/>
        </w:rPr>
      </w:pPr>
    </w:p>
    <w:tbl>
      <w:tblPr>
        <w:tblW w:w="9315" w:type="dxa"/>
        <w:tblInd w:w="-15" w:type="dxa"/>
        <w:tblLayout w:type="fixed"/>
        <w:tblLook w:val="04A0"/>
      </w:tblPr>
      <w:tblGrid>
        <w:gridCol w:w="9315"/>
      </w:tblGrid>
      <w:tr w:rsidR="00E5039C" w:rsidTr="00E5039C">
        <w:trPr>
          <w:cantSplit/>
          <w:trHeight w:val="235"/>
        </w:trPr>
        <w:tc>
          <w:tcPr>
            <w:tcW w:w="9318" w:type="dxa"/>
            <w:tcBorders>
              <w:top w:val="single" w:sz="12" w:space="0" w:color="000000"/>
              <w:left w:val="single" w:sz="12" w:space="0" w:color="000000"/>
              <w:bottom w:val="single" w:sz="12" w:space="0" w:color="000000"/>
              <w:right w:val="single" w:sz="12" w:space="0" w:color="000000"/>
            </w:tcBorders>
            <w:shd w:val="clear" w:color="auto" w:fill="E5E5E5"/>
            <w:hideMark/>
          </w:tcPr>
          <w:p w:rsidR="00E5039C" w:rsidRDefault="00E5039C">
            <w:pPr>
              <w:pStyle w:val="Nagwek6"/>
              <w:spacing w:before="0"/>
              <w:jc w:val="center"/>
              <w:rPr>
                <w:rFonts w:eastAsia="Times New Roman"/>
                <w:lang w:eastAsia="en-US"/>
              </w:rPr>
            </w:pPr>
            <w:r>
              <w:t>Oświadczenie Wykonawcy o ochronie informacji</w:t>
            </w:r>
          </w:p>
        </w:tc>
      </w:tr>
    </w:tbl>
    <w:p w:rsidR="00E5039C" w:rsidRDefault="00E5039C" w:rsidP="00E5039C">
      <w:pPr>
        <w:autoSpaceDE w:val="0"/>
        <w:jc w:val="center"/>
        <w:rPr>
          <w:rFonts w:eastAsia="Cambria"/>
          <w:b/>
          <w:bCs/>
          <w:sz w:val="24"/>
          <w:szCs w:val="24"/>
          <w:lang w:eastAsia="en-US"/>
        </w:rPr>
      </w:pPr>
    </w:p>
    <w:p w:rsidR="00E5039C" w:rsidRDefault="00E5039C" w:rsidP="00E5039C">
      <w:pPr>
        <w:autoSpaceDE w:val="0"/>
        <w:jc w:val="right"/>
      </w:pPr>
      <w:r>
        <w:t>Miejscowość, dnia ……. / ……… / ……………</w:t>
      </w:r>
    </w:p>
    <w:p w:rsidR="00E5039C" w:rsidRDefault="00E5039C" w:rsidP="00E5039C">
      <w:pPr>
        <w:pStyle w:val="Akapitzlist1"/>
        <w:autoSpaceDE w:val="0"/>
        <w:spacing w:line="360" w:lineRule="auto"/>
        <w:ind w:left="284"/>
        <w:jc w:val="right"/>
        <w:rPr>
          <w:rFonts w:ascii="Times New Roman" w:hAnsi="Times New Roman"/>
          <w:b/>
          <w:bCs/>
          <w:sz w:val="24"/>
          <w:szCs w:val="24"/>
        </w:rPr>
      </w:pPr>
    </w:p>
    <w:p w:rsidR="00E5039C" w:rsidRDefault="00E5039C" w:rsidP="00E5039C">
      <w:pPr>
        <w:autoSpaceDE w:val="0"/>
        <w:spacing w:after="120"/>
        <w:jc w:val="both"/>
        <w:rPr>
          <w:sz w:val="24"/>
          <w:szCs w:val="24"/>
        </w:rPr>
      </w:pPr>
      <w:r>
        <w:t xml:space="preserve">W związku z wykonywaniem przez Wykonawcę zobowiązań z tytułu umowy nr …………………………….., </w:t>
      </w:r>
      <w:r>
        <w:rPr>
          <w:b/>
        </w:rPr>
        <w:t>Izba Administracji Skarbowej we Wrocławiu</w:t>
      </w:r>
      <w:r>
        <w:t xml:space="preserve"> zobowiązuje Wykonawcę do:</w:t>
      </w:r>
    </w:p>
    <w:p w:rsidR="00E5039C" w:rsidRDefault="00E5039C" w:rsidP="00E5039C">
      <w:pPr>
        <w:pStyle w:val="Akapitzlist1"/>
        <w:numPr>
          <w:ilvl w:val="0"/>
          <w:numId w:val="27"/>
        </w:numPr>
        <w:spacing w:after="120" w:line="360" w:lineRule="auto"/>
        <w:jc w:val="both"/>
        <w:rPr>
          <w:rFonts w:ascii="Times New Roman" w:hAnsi="Times New Roman"/>
          <w:sz w:val="24"/>
          <w:szCs w:val="24"/>
        </w:rPr>
      </w:pPr>
      <w:r>
        <w:rPr>
          <w:rFonts w:ascii="Times New Roman" w:hAnsi="Times New Roman"/>
          <w:sz w:val="24"/>
          <w:szCs w:val="24"/>
        </w:rPr>
        <w:t>Zachowania w ścisłej tajemnicy informacji niejawnych, danych objętych tajemnicą skarbową oraz danych osobowych, uzyskanych w trakcie wykonywania umowy niezależnie od formy przekazania tych informacji i ich źródła, zarówno w trakcie trwania umowy, jaki i po jej rozwiązaniu.</w:t>
      </w:r>
    </w:p>
    <w:p w:rsidR="00E5039C" w:rsidRDefault="00E5039C" w:rsidP="00E5039C">
      <w:pPr>
        <w:pStyle w:val="Akapitzlist1"/>
        <w:numPr>
          <w:ilvl w:val="0"/>
          <w:numId w:val="27"/>
        </w:numPr>
        <w:autoSpaceDE w:val="0"/>
        <w:spacing w:after="120" w:line="360" w:lineRule="auto"/>
        <w:jc w:val="both"/>
        <w:rPr>
          <w:rFonts w:ascii="Times New Roman" w:hAnsi="Times New Roman"/>
          <w:sz w:val="24"/>
          <w:szCs w:val="24"/>
        </w:rPr>
      </w:pPr>
      <w:r>
        <w:rPr>
          <w:rFonts w:ascii="Times New Roman" w:hAnsi="Times New Roman"/>
          <w:sz w:val="24"/>
          <w:szCs w:val="24"/>
        </w:rPr>
        <w:t>Wykorzystania informacji jedynie w celach określonych ustaleniami umowy oraz wynikających z uregulowań prawnych obowiązujących w Polsce i Unii Europejskiej.</w:t>
      </w:r>
    </w:p>
    <w:p w:rsidR="00E5039C" w:rsidRDefault="00E5039C" w:rsidP="00E5039C">
      <w:pPr>
        <w:pStyle w:val="Akapitzlist1"/>
        <w:numPr>
          <w:ilvl w:val="0"/>
          <w:numId w:val="27"/>
        </w:numPr>
        <w:autoSpaceDE w:val="0"/>
        <w:spacing w:after="120" w:line="360" w:lineRule="auto"/>
        <w:jc w:val="both"/>
        <w:rPr>
          <w:rFonts w:ascii="Times New Roman" w:hAnsi="Times New Roman"/>
          <w:sz w:val="24"/>
          <w:szCs w:val="24"/>
        </w:rPr>
      </w:pPr>
      <w:r>
        <w:rPr>
          <w:rFonts w:ascii="Times New Roman" w:hAnsi="Times New Roman"/>
          <w:sz w:val="24"/>
          <w:szCs w:val="24"/>
        </w:rPr>
        <w:t>Podjęcia wszelkich niezbędnych kroków dla zapewnienia, że żaden pracownik Wykonawcy ani inna osoba z pomocą której Wykonawca realizuje umowę nie ujawni informacji chronionych ani ich źródła, zarówno w całości, jak i w części, osobom lub firmom trzecim, bez uzyskania uprzednio wyraźnego upoważnienia na piśmie od Izby Administracji Skarbowej we Wrocławiu.</w:t>
      </w:r>
    </w:p>
    <w:p w:rsidR="00E5039C" w:rsidRDefault="00E5039C" w:rsidP="00E5039C">
      <w:pPr>
        <w:pStyle w:val="Akapitzlist1"/>
        <w:numPr>
          <w:ilvl w:val="0"/>
          <w:numId w:val="27"/>
        </w:numPr>
        <w:autoSpaceDE w:val="0"/>
        <w:spacing w:after="0" w:line="360" w:lineRule="auto"/>
        <w:jc w:val="both"/>
        <w:rPr>
          <w:rFonts w:ascii="Times New Roman" w:hAnsi="Times New Roman"/>
          <w:sz w:val="24"/>
          <w:szCs w:val="24"/>
        </w:rPr>
      </w:pPr>
      <w:r>
        <w:rPr>
          <w:rFonts w:ascii="Times New Roman" w:hAnsi="Times New Roman"/>
          <w:color w:val="000000"/>
          <w:sz w:val="24"/>
          <w:szCs w:val="24"/>
        </w:rPr>
        <w:t>Odnotowywania i zgłaszania wszelkich zaobserwowanych lub podejrzewanych słabości związanych z bezpieczeństwem informacji w systemach lub usługach.</w:t>
      </w:r>
    </w:p>
    <w:p w:rsidR="00E5039C" w:rsidRDefault="00E5039C" w:rsidP="00E5039C">
      <w:pPr>
        <w:pStyle w:val="Akapitzlist1"/>
        <w:numPr>
          <w:ilvl w:val="0"/>
          <w:numId w:val="27"/>
        </w:numPr>
        <w:autoSpaceDE w:val="0"/>
        <w:spacing w:after="120" w:line="360" w:lineRule="auto"/>
        <w:jc w:val="both"/>
        <w:rPr>
          <w:rFonts w:ascii="Times New Roman" w:hAnsi="Times New Roman"/>
          <w:sz w:val="24"/>
          <w:szCs w:val="24"/>
        </w:rPr>
      </w:pPr>
      <w:r>
        <w:rPr>
          <w:rFonts w:ascii="Times New Roman" w:hAnsi="Times New Roman"/>
          <w:sz w:val="24"/>
          <w:szCs w:val="24"/>
        </w:rPr>
        <w:t>Ujawnienia informacji jedynie tym osobom, którym będą one niezbędne do wykonywania powierzonych im czynności i tylko w zakresie, w jakim odbiorca informacji musi mieć do nich dostęp dla celów realizacji zadania wynikającego z tytułu umowy nr ……………………………...</w:t>
      </w:r>
    </w:p>
    <w:p w:rsidR="00E5039C" w:rsidRDefault="00E5039C" w:rsidP="00E5039C">
      <w:pPr>
        <w:pStyle w:val="Akapitzlist"/>
        <w:numPr>
          <w:ilvl w:val="0"/>
          <w:numId w:val="27"/>
        </w:numPr>
        <w:suppressAutoHyphens/>
        <w:spacing w:line="360" w:lineRule="auto"/>
        <w:jc w:val="both"/>
        <w:rPr>
          <w:szCs w:val="24"/>
        </w:rPr>
      </w:pPr>
      <w:r>
        <w:t>Niekopiowania, niepowielania, ani w jakikolwiek inny sposób nierozpowszechniania jakiejkolwiek części określonych informacji, z wyjątkiem uzasadnionej potrzeby do celów związanych z realizacją umowy nr ………………………….., po uprzednim uzyskaniu pisemnej zgody od Izby Administracji Skarbowej we Wrocławiu.</w:t>
      </w:r>
    </w:p>
    <w:p w:rsidR="00E5039C" w:rsidRDefault="00E5039C" w:rsidP="00E5039C">
      <w:pPr>
        <w:pStyle w:val="Akapitzlist"/>
        <w:suppressAutoHyphens/>
        <w:spacing w:line="360" w:lineRule="auto"/>
        <w:ind w:left="397"/>
        <w:jc w:val="both"/>
      </w:pPr>
    </w:p>
    <w:p w:rsidR="00E5039C" w:rsidRDefault="00E5039C" w:rsidP="00E5039C">
      <w:pPr>
        <w:pStyle w:val="Akapitzlist1"/>
        <w:autoSpaceDE w:val="0"/>
        <w:spacing w:after="120" w:line="360" w:lineRule="auto"/>
        <w:ind w:left="0"/>
        <w:jc w:val="both"/>
        <w:rPr>
          <w:rFonts w:ascii="Times New Roman" w:hAnsi="Times New Roman"/>
          <w:sz w:val="24"/>
          <w:szCs w:val="24"/>
        </w:rPr>
      </w:pPr>
      <w:r>
        <w:rPr>
          <w:rFonts w:ascii="Times New Roman" w:hAnsi="Times New Roman"/>
          <w:sz w:val="24"/>
          <w:szCs w:val="24"/>
        </w:rPr>
        <w:t>Stwierdzam własnoręcznym podpisem, że znane są mi moje obowiązki w zakresie ochrony informacji, wynikające z niżej wymienionych przepisów:</w:t>
      </w:r>
    </w:p>
    <w:p w:rsidR="00E5039C" w:rsidRDefault="00E5039C" w:rsidP="00E5039C">
      <w:pPr>
        <w:pStyle w:val="Akapitzlist1"/>
        <w:numPr>
          <w:ilvl w:val="0"/>
          <w:numId w:val="28"/>
        </w:numPr>
        <w:tabs>
          <w:tab w:val="clear" w:pos="360"/>
          <w:tab w:val="num" w:pos="0"/>
        </w:tabs>
        <w:autoSpaceDE w:val="0"/>
        <w:spacing w:after="0" w:line="360" w:lineRule="auto"/>
        <w:ind w:left="397" w:hanging="397"/>
        <w:jc w:val="both"/>
        <w:rPr>
          <w:rFonts w:ascii="Times New Roman" w:hAnsi="Times New Roman"/>
          <w:sz w:val="24"/>
          <w:szCs w:val="24"/>
        </w:rPr>
      </w:pPr>
      <w:r>
        <w:rPr>
          <w:rFonts w:ascii="Times New Roman" w:hAnsi="Times New Roman"/>
          <w:sz w:val="24"/>
          <w:szCs w:val="24"/>
        </w:rPr>
        <w:t xml:space="preserve">Ustawa z dnia 29 sierpnia 1997 r. </w:t>
      </w:r>
      <w:r>
        <w:rPr>
          <w:rFonts w:ascii="Times New Roman" w:hAnsi="Times New Roman"/>
          <w:b/>
          <w:bCs/>
          <w:sz w:val="24"/>
          <w:szCs w:val="24"/>
        </w:rPr>
        <w:t>o ochronie danych osobowych</w:t>
      </w:r>
      <w:r>
        <w:rPr>
          <w:rFonts w:ascii="Times New Roman" w:hAnsi="Times New Roman"/>
          <w:sz w:val="24"/>
          <w:szCs w:val="24"/>
        </w:rPr>
        <w:t xml:space="preserve"> (Dz. U. z 2016 r. poz. 922 ze zm.);</w:t>
      </w:r>
    </w:p>
    <w:p w:rsidR="00E5039C" w:rsidRDefault="00E5039C" w:rsidP="00E5039C">
      <w:pPr>
        <w:pStyle w:val="Akapitzlist1"/>
        <w:numPr>
          <w:ilvl w:val="0"/>
          <w:numId w:val="28"/>
        </w:numPr>
        <w:tabs>
          <w:tab w:val="clear" w:pos="360"/>
          <w:tab w:val="num" w:pos="0"/>
        </w:tabs>
        <w:autoSpaceDE w:val="0"/>
        <w:spacing w:after="0" w:line="360" w:lineRule="auto"/>
        <w:ind w:left="397" w:hanging="397"/>
        <w:jc w:val="both"/>
        <w:rPr>
          <w:rFonts w:ascii="Times New Roman" w:hAnsi="Times New Roman"/>
          <w:sz w:val="24"/>
          <w:szCs w:val="24"/>
        </w:rPr>
      </w:pPr>
      <w:r>
        <w:rPr>
          <w:rFonts w:ascii="Times New Roman" w:hAnsi="Times New Roman"/>
          <w:sz w:val="24"/>
          <w:szCs w:val="24"/>
        </w:rPr>
        <w:lastRenderedPageBreak/>
        <w:t xml:space="preserve">Ustawa z dnia 5 sierpnia 2010 r. </w:t>
      </w:r>
      <w:r>
        <w:rPr>
          <w:rFonts w:ascii="Times New Roman" w:hAnsi="Times New Roman"/>
          <w:b/>
          <w:bCs/>
          <w:sz w:val="24"/>
          <w:szCs w:val="24"/>
        </w:rPr>
        <w:t xml:space="preserve">o ochronie informacji niejawnych </w:t>
      </w:r>
      <w:r>
        <w:rPr>
          <w:rFonts w:ascii="Times New Roman" w:hAnsi="Times New Roman"/>
          <w:sz w:val="24"/>
          <w:szCs w:val="24"/>
        </w:rPr>
        <w:t>(Dz. U. z 2016 r. poz. 1167 ze zm.);</w:t>
      </w:r>
    </w:p>
    <w:p w:rsidR="00E5039C" w:rsidRDefault="00E5039C" w:rsidP="00E5039C">
      <w:pPr>
        <w:pStyle w:val="Akapitzlist1"/>
        <w:numPr>
          <w:ilvl w:val="0"/>
          <w:numId w:val="28"/>
        </w:numPr>
        <w:tabs>
          <w:tab w:val="clear" w:pos="360"/>
          <w:tab w:val="num" w:pos="0"/>
        </w:tabs>
        <w:autoSpaceDE w:val="0"/>
        <w:spacing w:after="0" w:line="360" w:lineRule="auto"/>
        <w:ind w:left="397" w:hanging="397"/>
        <w:jc w:val="both"/>
        <w:rPr>
          <w:rFonts w:ascii="Times New Roman" w:hAnsi="Times New Roman"/>
          <w:sz w:val="24"/>
          <w:szCs w:val="24"/>
        </w:rPr>
      </w:pPr>
      <w:r>
        <w:rPr>
          <w:rFonts w:ascii="Times New Roman" w:hAnsi="Times New Roman"/>
          <w:sz w:val="24"/>
          <w:szCs w:val="24"/>
        </w:rPr>
        <w:t xml:space="preserve">Ustawa z dnia 29 sierpnia 1997 r. </w:t>
      </w:r>
      <w:r>
        <w:rPr>
          <w:rFonts w:ascii="Times New Roman" w:hAnsi="Times New Roman"/>
          <w:b/>
          <w:sz w:val="24"/>
          <w:szCs w:val="24"/>
        </w:rPr>
        <w:t>Ordynacja podatkowa</w:t>
      </w:r>
      <w:r>
        <w:rPr>
          <w:rFonts w:ascii="Times New Roman" w:hAnsi="Times New Roman"/>
          <w:sz w:val="24"/>
          <w:szCs w:val="24"/>
        </w:rPr>
        <w:t xml:space="preserve"> (Dz. U. z 2017 r. poz. 201 ze zm.).</w:t>
      </w:r>
    </w:p>
    <w:p w:rsidR="00E5039C" w:rsidRDefault="00E5039C" w:rsidP="00E5039C">
      <w:pPr>
        <w:pStyle w:val="Akapitzlist1"/>
        <w:spacing w:before="120" w:after="120" w:line="360" w:lineRule="auto"/>
        <w:ind w:left="0"/>
        <w:jc w:val="both"/>
        <w:rPr>
          <w:rFonts w:ascii="Times New Roman" w:hAnsi="Times New Roman"/>
          <w:sz w:val="24"/>
          <w:szCs w:val="24"/>
        </w:rPr>
      </w:pPr>
      <w:r>
        <w:rPr>
          <w:rFonts w:ascii="Times New Roman" w:hAnsi="Times New Roman"/>
          <w:sz w:val="24"/>
          <w:szCs w:val="24"/>
        </w:rPr>
        <w:t>Oświadczam też, że jestem świadomy/-a odpowiedzialności karnej za ujawnienie, przekazanie, wykorzystanie, zbycie lub oferowanie do zbycia informacji chronionych, zdobytych w trakcie wykonywania umowy.</w:t>
      </w:r>
    </w:p>
    <w:p w:rsidR="00E5039C" w:rsidRDefault="00E5039C" w:rsidP="00E5039C">
      <w:pPr>
        <w:pStyle w:val="Akapitzlist1"/>
        <w:autoSpaceDE w:val="0"/>
        <w:spacing w:line="360" w:lineRule="auto"/>
        <w:ind w:left="0"/>
        <w:jc w:val="both"/>
        <w:rPr>
          <w:rFonts w:ascii="Times New Roman" w:hAnsi="Times New Roman"/>
          <w:sz w:val="24"/>
          <w:szCs w:val="24"/>
        </w:rPr>
      </w:pPr>
      <w:r>
        <w:rPr>
          <w:rFonts w:ascii="Times New Roman" w:hAnsi="Times New Roman"/>
          <w:sz w:val="24"/>
          <w:szCs w:val="24"/>
        </w:rPr>
        <w:t xml:space="preserve">Każda z osób uczestniczących w realizacji przedmiotu umowy zobowiązała się wobec Wykonawcy nie ujawniać żadnych informacji, z którymi zapozna się podczas wykonywania </w:t>
      </w:r>
      <w:r>
        <w:rPr>
          <w:rFonts w:ascii="Times New Roman" w:hAnsi="Times New Roman"/>
          <w:color w:val="000000"/>
          <w:sz w:val="24"/>
          <w:szCs w:val="24"/>
        </w:rPr>
        <w:t>czynności zleconych do realizacji oraz zapoznała się z treścią zobowiązania co do zachowania poufności informacji. Wykaz pracowników i osób trzecich, biorących udział w realizacji umowy po stronie Wykonawcy, stanowi załącznik do niniejszego oświadczenia.</w:t>
      </w:r>
    </w:p>
    <w:p w:rsidR="00E5039C" w:rsidRDefault="00E5039C" w:rsidP="00E5039C">
      <w:pPr>
        <w:pStyle w:val="Akapitzlist1"/>
        <w:autoSpaceDE w:val="0"/>
        <w:spacing w:line="360" w:lineRule="auto"/>
        <w:ind w:left="0"/>
        <w:jc w:val="both"/>
        <w:rPr>
          <w:rFonts w:ascii="Times New Roman" w:hAnsi="Times New Roman"/>
          <w:color w:val="000000"/>
          <w:sz w:val="24"/>
          <w:szCs w:val="24"/>
        </w:rPr>
      </w:pPr>
    </w:p>
    <w:p w:rsidR="00E5039C" w:rsidRDefault="00E5039C" w:rsidP="00E5039C">
      <w:pPr>
        <w:autoSpaceDE w:val="0"/>
        <w:ind w:hanging="425"/>
        <w:rPr>
          <w:sz w:val="24"/>
          <w:szCs w:val="24"/>
        </w:rPr>
      </w:pPr>
    </w:p>
    <w:p w:rsidR="00E5039C" w:rsidRDefault="00E5039C" w:rsidP="00E5039C">
      <w:pPr>
        <w:autoSpaceDE w:val="0"/>
        <w:ind w:left="4820"/>
      </w:pPr>
    </w:p>
    <w:p w:rsidR="00E5039C" w:rsidRDefault="00E5039C" w:rsidP="00E5039C">
      <w:pPr>
        <w:autoSpaceDE w:val="0"/>
        <w:ind w:left="4820" w:firstLine="220"/>
      </w:pPr>
      <w:r>
        <w:rPr>
          <w:rFonts w:eastAsia="Arial"/>
        </w:rPr>
        <w:t>…………………………………………</w:t>
      </w:r>
      <w:r>
        <w:t>..</w:t>
      </w:r>
    </w:p>
    <w:p w:rsidR="00E5039C" w:rsidRDefault="00E5039C" w:rsidP="00E5039C">
      <w:pPr>
        <w:autoSpaceDE w:val="0"/>
        <w:ind w:left="4820"/>
        <w:jc w:val="center"/>
      </w:pPr>
      <w:r>
        <w:t>podpis Wykonawcy</w:t>
      </w:r>
    </w:p>
    <w:p w:rsidR="00E5039C" w:rsidRDefault="00E5039C" w:rsidP="00E5039C">
      <w:pPr>
        <w:rPr>
          <w:rFonts w:ascii="Cambria" w:hAnsi="Cambria"/>
        </w:rPr>
      </w:pPr>
    </w:p>
    <w:p w:rsidR="00270A47" w:rsidRDefault="00270A47"/>
    <w:sectPr w:rsidR="00270A47" w:rsidSect="00210C03">
      <w:footerReference w:type="default" r:id="rId8"/>
      <w:footerReference w:type="first" r:id="rId9"/>
      <w:pgSz w:w="11906" w:h="16838"/>
      <w:pgMar w:top="1134" w:right="1134" w:bottom="1190" w:left="1134" w:header="708"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25E" w:rsidRDefault="007E725E">
      <w:r>
        <w:separator/>
      </w:r>
    </w:p>
  </w:endnote>
  <w:endnote w:type="continuationSeparator" w:id="0">
    <w:p w:rsidR="007E725E" w:rsidRDefault="007E7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dnoff">
    <w:charset w:val="EE"/>
    <w:family w:val="roman"/>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MT">
    <w:altName w:val="MS Mincho"/>
    <w:charset w:val="8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C03" w:rsidRDefault="00A56F5B">
    <w:pPr>
      <w:pStyle w:val="Stopka"/>
    </w:pPr>
    <w:r>
      <w:pict>
        <v:shapetype id="_x0000_t202" coordsize="21600,21600" o:spt="202" path="m,l,21600r21600,l21600,xe">
          <v:stroke joinstyle="miter"/>
          <v:path gradientshapeok="t" o:connecttype="rect"/>
        </v:shapetype>
        <v:shape id="_x0000_s1025" type="#_x0000_t202" style="position:absolute;margin-left:0;margin-top:.05pt;width:5.05pt;height:10.95pt;z-index:251657728;mso-wrap-distance-left:0;mso-wrap-distance-right:0;mso-position-horizontal:center;mso-position-horizontal-relative:margin" stroked="f">
          <v:fill opacity="0" color2="black"/>
          <v:textbox inset="0,0,0,0">
            <w:txbxContent>
              <w:p w:rsidR="00210C03" w:rsidRDefault="00A56F5B">
                <w:pPr>
                  <w:pStyle w:val="Stopka"/>
                </w:pPr>
                <w:r>
                  <w:rPr>
                    <w:rStyle w:val="Numerstrony"/>
                    <w:rFonts w:cs="Arial"/>
                  </w:rPr>
                  <w:fldChar w:fldCharType="begin"/>
                </w:r>
                <w:r w:rsidR="00270A47">
                  <w:rPr>
                    <w:rStyle w:val="Numerstrony"/>
                    <w:rFonts w:cs="Arial"/>
                  </w:rPr>
                  <w:instrText xml:space="preserve"> PAGE </w:instrText>
                </w:r>
                <w:r>
                  <w:rPr>
                    <w:rStyle w:val="Numerstrony"/>
                    <w:rFonts w:cs="Arial"/>
                  </w:rPr>
                  <w:fldChar w:fldCharType="separate"/>
                </w:r>
                <w:r w:rsidR="00E5039C">
                  <w:rPr>
                    <w:rStyle w:val="Numerstrony"/>
                    <w:rFonts w:cs="Arial"/>
                    <w:noProof/>
                  </w:rPr>
                  <w:t>13</w:t>
                </w:r>
                <w:r>
                  <w:rPr>
                    <w:rStyle w:val="Numerstrony"/>
                    <w:rFonts w:cs="Arial"/>
                  </w:rPr>
                  <w:fldChar w:fldCharType="end"/>
                </w:r>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C03" w:rsidRDefault="00210C0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25E" w:rsidRDefault="007E725E">
      <w:r>
        <w:separator/>
      </w:r>
    </w:p>
  </w:footnote>
  <w:footnote w:type="continuationSeparator" w:id="0">
    <w:p w:rsidR="007E725E" w:rsidRDefault="007E72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83A02060"/>
    <w:name w:val="WW8Num2"/>
    <w:lvl w:ilvl="0">
      <w:start w:val="1"/>
      <w:numFmt w:val="decimal"/>
      <w:lvlText w:val="%1."/>
      <w:lvlJc w:val="left"/>
      <w:pPr>
        <w:tabs>
          <w:tab w:val="num" w:pos="360"/>
        </w:tabs>
        <w:ind w:left="360" w:hanging="360"/>
      </w:pPr>
      <w:rPr>
        <w:b w:val="0"/>
        <w:sz w:val="24"/>
        <w:szCs w:val="24"/>
      </w:rPr>
    </w:lvl>
  </w:abstractNum>
  <w:abstractNum w:abstractNumId="2">
    <w:nsid w:val="00000003"/>
    <w:multiLevelType w:val="singleLevel"/>
    <w:tmpl w:val="C8E460D2"/>
    <w:name w:val="WW8Num3"/>
    <w:lvl w:ilvl="0">
      <w:start w:val="1"/>
      <w:numFmt w:val="decimal"/>
      <w:lvlText w:val="%1."/>
      <w:lvlJc w:val="left"/>
      <w:pPr>
        <w:tabs>
          <w:tab w:val="num" w:pos="720"/>
        </w:tabs>
        <w:ind w:left="720" w:hanging="360"/>
      </w:pPr>
      <w:rPr>
        <w:rFonts w:eastAsia="Times New Roman"/>
        <w:b w:val="0"/>
        <w:sz w:val="24"/>
        <w:szCs w:val="24"/>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sz w:val="24"/>
        <w:szCs w:val="24"/>
      </w:r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rPr>
        <w:b w:val="0"/>
        <w:strike w:val="0"/>
        <w:dstrike w:val="0"/>
        <w:sz w:val="24"/>
        <w:szCs w:val="24"/>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sz w:val="24"/>
        <w:szCs w:val="24"/>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73087000"/>
    <w:name w:val="WW8Num7"/>
    <w:lvl w:ilvl="0">
      <w:start w:val="1"/>
      <w:numFmt w:val="decimal"/>
      <w:lvlText w:val="%1."/>
      <w:lvlJc w:val="left"/>
      <w:pPr>
        <w:tabs>
          <w:tab w:val="num" w:pos="0"/>
        </w:tabs>
        <w:ind w:left="360" w:hanging="360"/>
      </w:pPr>
      <w:rPr>
        <w:b w:val="0"/>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00000008"/>
    <w:multiLevelType w:val="singleLevel"/>
    <w:tmpl w:val="413C2922"/>
    <w:name w:val="WW8Num8"/>
    <w:lvl w:ilvl="0">
      <w:start w:val="1"/>
      <w:numFmt w:val="decimal"/>
      <w:lvlText w:val="%1."/>
      <w:lvlJc w:val="left"/>
      <w:pPr>
        <w:tabs>
          <w:tab w:val="num" w:pos="360"/>
        </w:tabs>
        <w:ind w:left="360" w:hanging="360"/>
      </w:pPr>
      <w:rPr>
        <w:b w:val="0"/>
      </w:rPr>
    </w:lvl>
  </w:abstractNum>
  <w:abstractNum w:abstractNumId="8">
    <w:nsid w:val="00000009"/>
    <w:multiLevelType w:val="multilevel"/>
    <w:tmpl w:val="00000009"/>
    <w:name w:val="WW8Num9"/>
    <w:lvl w:ilvl="0">
      <w:start w:val="1"/>
      <w:numFmt w:val="lowerLetter"/>
      <w:lvlText w:val="%1)"/>
      <w:lvlJc w:val="left"/>
      <w:pPr>
        <w:tabs>
          <w:tab w:val="num" w:pos="737"/>
        </w:tabs>
        <w:ind w:left="737" w:hanging="397"/>
      </w:pPr>
      <w:rPr>
        <w:b/>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rPr>
        <w:rFonts w:ascii="Times New Roman" w:eastAsia="Times New Roman" w:hAnsi="Times New Roman" w:cs="Times New Roman"/>
        <w:b w:val="0"/>
        <w:sz w:val="24"/>
        <w:szCs w:val="24"/>
      </w:rPr>
    </w:lvl>
  </w:abstractNum>
  <w:abstractNum w:abstractNumId="10">
    <w:nsid w:val="0000000B"/>
    <w:multiLevelType w:val="singleLevel"/>
    <w:tmpl w:val="C50ACA96"/>
    <w:name w:val="WW8Num11"/>
    <w:lvl w:ilvl="0">
      <w:start w:val="1"/>
      <w:numFmt w:val="decimal"/>
      <w:lvlText w:val="%1."/>
      <w:lvlJc w:val="left"/>
      <w:pPr>
        <w:tabs>
          <w:tab w:val="num" w:pos="945"/>
        </w:tabs>
        <w:ind w:left="945" w:hanging="585"/>
      </w:pPr>
      <w:rPr>
        <w:b w:val="0"/>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singleLevel"/>
    <w:tmpl w:val="0000000D"/>
    <w:name w:val="WW8Num13"/>
    <w:lvl w:ilvl="0">
      <w:start w:val="1"/>
      <w:numFmt w:val="decimal"/>
      <w:lvlText w:val="%1."/>
      <w:lvlJc w:val="left"/>
      <w:pPr>
        <w:tabs>
          <w:tab w:val="num" w:pos="644"/>
        </w:tabs>
        <w:ind w:left="644" w:hanging="360"/>
      </w:pPr>
    </w:lvl>
  </w:abstractNum>
  <w:abstractNum w:abstractNumId="13">
    <w:nsid w:val="0000000E"/>
    <w:multiLevelType w:val="multilevel"/>
    <w:tmpl w:val="0000000E"/>
    <w:name w:val="WW8Num14"/>
    <w:lvl w:ilvl="0">
      <w:start w:val="13"/>
      <w:numFmt w:val="decimal"/>
      <w:lvlText w:val="%1."/>
      <w:lvlJc w:val="left"/>
      <w:pPr>
        <w:tabs>
          <w:tab w:val="num" w:pos="360"/>
        </w:tabs>
        <w:ind w:left="360" w:hanging="360"/>
      </w:pPr>
      <w:rPr>
        <w:rFonts w:ascii="Times New Roman" w:hAnsi="Times New Roman" w:cs="Times New Roman"/>
        <w:strike w:val="0"/>
        <w:dstrike w:val="0"/>
        <w:sz w:val="24"/>
        <w:szCs w:val="24"/>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cs="Times New Roman"/>
        <w:strike w:val="0"/>
        <w:dstrike w:val="0"/>
      </w:rPr>
    </w:lvl>
  </w:abstractNum>
  <w:abstractNum w:abstractNumId="15">
    <w:nsid w:val="00000010"/>
    <w:multiLevelType w:val="singleLevel"/>
    <w:tmpl w:val="00000010"/>
    <w:name w:val="WW8Num16"/>
    <w:lvl w:ilvl="0">
      <w:start w:val="1"/>
      <w:numFmt w:val="decimal"/>
      <w:lvlText w:val="%1)"/>
      <w:lvlJc w:val="left"/>
      <w:pPr>
        <w:tabs>
          <w:tab w:val="num" w:pos="1364"/>
        </w:tabs>
        <w:ind w:left="1364" w:hanging="794"/>
      </w:pPr>
      <w:rPr>
        <w:rFonts w:cs="Times New Roman"/>
        <w:sz w:val="24"/>
        <w:szCs w:val="24"/>
      </w:rPr>
    </w:lvl>
  </w:abstractNum>
  <w:abstractNum w:abstractNumId="16">
    <w:nsid w:val="00000011"/>
    <w:multiLevelType w:val="singleLevel"/>
    <w:tmpl w:val="00000011"/>
    <w:name w:val="WW8Num17"/>
    <w:lvl w:ilvl="0">
      <w:start w:val="1"/>
      <w:numFmt w:val="decimal"/>
      <w:lvlText w:val="%1)"/>
      <w:lvlJc w:val="left"/>
      <w:pPr>
        <w:tabs>
          <w:tab w:val="num" w:pos="644"/>
        </w:tabs>
        <w:ind w:left="644" w:hanging="360"/>
      </w:pPr>
      <w:rPr>
        <w:rFonts w:cs="Times New Roman"/>
        <w:sz w:val="24"/>
        <w:szCs w:val="24"/>
      </w:rPr>
    </w:lvl>
  </w:abstractNum>
  <w:abstractNum w:abstractNumId="17">
    <w:nsid w:val="00000012"/>
    <w:multiLevelType w:val="singleLevel"/>
    <w:tmpl w:val="00000012"/>
    <w:name w:val="WW8Num18"/>
    <w:lvl w:ilvl="0">
      <w:start w:val="1"/>
      <w:numFmt w:val="decimal"/>
      <w:lvlText w:val="%1."/>
      <w:lvlJc w:val="left"/>
      <w:pPr>
        <w:tabs>
          <w:tab w:val="num" w:pos="-304"/>
        </w:tabs>
        <w:ind w:left="304" w:hanging="360"/>
      </w:pPr>
      <w:rPr>
        <w:b w:val="0"/>
      </w:rPr>
    </w:lvl>
  </w:abstractNum>
  <w:abstractNum w:abstractNumId="18">
    <w:nsid w:val="00000013"/>
    <w:multiLevelType w:val="singleLevel"/>
    <w:tmpl w:val="00000013"/>
    <w:lvl w:ilvl="0">
      <w:start w:val="1"/>
      <w:numFmt w:val="decimal"/>
      <w:lvlText w:val="%1."/>
      <w:lvlJc w:val="left"/>
      <w:pPr>
        <w:tabs>
          <w:tab w:val="num" w:pos="644"/>
        </w:tabs>
        <w:ind w:left="644" w:hanging="360"/>
      </w:pPr>
      <w:rPr>
        <w:rFonts w:cs="Times New Roman"/>
        <w:bCs/>
        <w:sz w:val="24"/>
        <w:szCs w:val="24"/>
      </w:rPr>
    </w:lvl>
  </w:abstractNum>
  <w:abstractNum w:abstractNumId="19">
    <w:nsid w:val="00000014"/>
    <w:multiLevelType w:val="multilevel"/>
    <w:tmpl w:val="0F40688E"/>
    <w:name w:val="WW8Num20"/>
    <w:lvl w:ilvl="0">
      <w:start w:val="1"/>
      <w:numFmt w:val="decimal"/>
      <w:lvlText w:val="%1."/>
      <w:lvlJc w:val="left"/>
      <w:pPr>
        <w:tabs>
          <w:tab w:val="num" w:pos="709"/>
        </w:tabs>
        <w:ind w:left="360" w:hanging="360"/>
      </w:pPr>
      <w:rPr>
        <w:rFonts w:cs="Times New Roman"/>
        <w:b w:val="0"/>
        <w:sz w:val="24"/>
        <w:szCs w:val="24"/>
      </w:rPr>
    </w:lvl>
    <w:lvl w:ilvl="1">
      <w:start w:val="2"/>
      <w:numFmt w:val="decimal"/>
      <w:lvlText w:val="%2."/>
      <w:lvlJc w:val="left"/>
      <w:pPr>
        <w:tabs>
          <w:tab w:val="num" w:pos="340"/>
        </w:tabs>
        <w:ind w:left="340" w:hanging="340"/>
      </w:pPr>
    </w:lvl>
    <w:lvl w:ilvl="2">
      <w:start w:val="1"/>
      <w:numFmt w:val="decimal"/>
      <w:lvlText w:val="%3."/>
      <w:lvlJc w:val="left"/>
      <w:pPr>
        <w:tabs>
          <w:tab w:val="num" w:pos="1240"/>
        </w:tabs>
        <w:ind w:left="1240" w:hanging="34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2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1">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22">
    <w:nsid w:val="00000017"/>
    <w:multiLevelType w:val="singleLevel"/>
    <w:tmpl w:val="00000017"/>
    <w:name w:val="WW8Num23"/>
    <w:lvl w:ilvl="0">
      <w:start w:val="1"/>
      <w:numFmt w:val="decimal"/>
      <w:lvlText w:val="%1)"/>
      <w:lvlJc w:val="left"/>
      <w:pPr>
        <w:tabs>
          <w:tab w:val="num" w:pos="0"/>
        </w:tabs>
        <w:ind w:left="720" w:hanging="360"/>
      </w:pPr>
      <w:rPr>
        <w:b w:val="0"/>
      </w:rPr>
    </w:lvl>
  </w:abstractNum>
  <w:abstractNum w:abstractNumId="23">
    <w:nsid w:val="0AED4903"/>
    <w:multiLevelType w:val="multilevel"/>
    <w:tmpl w:val="00000006"/>
    <w:lvl w:ilvl="0">
      <w:start w:val="1"/>
      <w:numFmt w:val="decimal"/>
      <w:lvlText w:val="%1."/>
      <w:lvlJc w:val="left"/>
      <w:pPr>
        <w:tabs>
          <w:tab w:val="num" w:pos="720"/>
        </w:tabs>
        <w:ind w:left="720" w:hanging="360"/>
      </w:pPr>
      <w:rPr>
        <w:sz w:val="24"/>
        <w:szCs w:val="24"/>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21F02585"/>
    <w:multiLevelType w:val="multilevel"/>
    <w:tmpl w:val="17B4A72C"/>
    <w:lvl w:ilvl="0">
      <w:start w:val="1"/>
      <w:numFmt w:val="decimal"/>
      <w:lvlText w:val="%1."/>
      <w:lvlJc w:val="left"/>
      <w:pPr>
        <w:tabs>
          <w:tab w:val="num" w:pos="0"/>
        </w:tabs>
        <w:ind w:left="397" w:hanging="397"/>
      </w:pPr>
      <w:rPr>
        <w:sz w:val="24"/>
        <w:szCs w:val="24"/>
      </w:rPr>
    </w:lvl>
    <w:lvl w:ilvl="1">
      <w:start w:val="1"/>
      <w:numFmt w:val="decimal"/>
      <w:lvlText w:val="%1.%2."/>
      <w:lvlJc w:val="left"/>
      <w:pPr>
        <w:tabs>
          <w:tab w:val="num" w:pos="0"/>
        </w:tabs>
        <w:ind w:left="907" w:hanging="510"/>
      </w:pPr>
      <w:rPr>
        <w:rFonts w:ascii="Arial" w:hAnsi="Arial" w:cs="Arial" w:hint="default"/>
        <w:szCs w:val="24"/>
      </w:rPr>
    </w:lvl>
    <w:lvl w:ilvl="2">
      <w:start w:val="1"/>
      <w:numFmt w:val="decimal"/>
      <w:lvlText w:val="%1.%2.%3."/>
      <w:lvlJc w:val="left"/>
      <w:pPr>
        <w:tabs>
          <w:tab w:val="num" w:pos="907"/>
        </w:tabs>
        <w:ind w:left="1474" w:hanging="567"/>
      </w:pPr>
      <w:rPr>
        <w:rFonts w:ascii="Arial" w:hAnsi="Arial" w:cs="Arial" w:hint="default"/>
        <w:szCs w:val="24"/>
      </w:rPr>
    </w:lvl>
    <w:lvl w:ilvl="3">
      <w:start w:val="1"/>
      <w:numFmt w:val="decimal"/>
      <w:lvlText w:val="%1.%2.%3.%4."/>
      <w:lvlJc w:val="left"/>
      <w:pPr>
        <w:tabs>
          <w:tab w:val="num" w:pos="1191"/>
        </w:tabs>
        <w:ind w:left="1588" w:hanging="397"/>
      </w:pPr>
      <w:rPr>
        <w:rFonts w:ascii="Arial" w:hAnsi="Arial" w:cs="Arial" w:hint="default"/>
        <w:szCs w:val="24"/>
      </w:rPr>
    </w:lvl>
    <w:lvl w:ilvl="4">
      <w:start w:val="1"/>
      <w:numFmt w:val="decimal"/>
      <w:lvlText w:val="%1.%2.%3.%4.%5."/>
      <w:lvlJc w:val="left"/>
      <w:pPr>
        <w:tabs>
          <w:tab w:val="num" w:pos="1588"/>
        </w:tabs>
        <w:ind w:left="1985" w:hanging="397"/>
      </w:pPr>
      <w:rPr>
        <w:rFonts w:ascii="Arial" w:hAnsi="Arial" w:cs="Arial" w:hint="default"/>
        <w:szCs w:val="24"/>
      </w:rPr>
    </w:lvl>
    <w:lvl w:ilvl="5">
      <w:start w:val="1"/>
      <w:numFmt w:val="decimal"/>
      <w:lvlText w:val="%1.%2.%3.%4.%5.%6."/>
      <w:lvlJc w:val="left"/>
      <w:pPr>
        <w:tabs>
          <w:tab w:val="num" w:pos="0"/>
        </w:tabs>
        <w:ind w:left="2736" w:hanging="936"/>
      </w:pPr>
      <w:rPr>
        <w:rFonts w:ascii="Arial" w:hAnsi="Arial" w:cs="Arial" w:hint="default"/>
        <w:szCs w:val="24"/>
      </w:rPr>
    </w:lvl>
    <w:lvl w:ilvl="6">
      <w:start w:val="1"/>
      <w:numFmt w:val="decimal"/>
      <w:lvlText w:val="%1.%2.%3.%4.%5.%6.%7."/>
      <w:lvlJc w:val="left"/>
      <w:pPr>
        <w:tabs>
          <w:tab w:val="num" w:pos="0"/>
        </w:tabs>
        <w:ind w:left="3240" w:hanging="1080"/>
      </w:pPr>
      <w:rPr>
        <w:rFonts w:ascii="Arial" w:hAnsi="Arial" w:cs="Arial" w:hint="default"/>
        <w:szCs w:val="24"/>
      </w:rPr>
    </w:lvl>
    <w:lvl w:ilvl="7">
      <w:start w:val="1"/>
      <w:numFmt w:val="decimal"/>
      <w:lvlText w:val="%1.%2.%3.%4.%5.%6.%7.%8."/>
      <w:lvlJc w:val="left"/>
      <w:pPr>
        <w:tabs>
          <w:tab w:val="num" w:pos="0"/>
        </w:tabs>
        <w:ind w:left="3744" w:hanging="1224"/>
      </w:pPr>
      <w:rPr>
        <w:rFonts w:ascii="Arial" w:hAnsi="Arial" w:cs="Arial" w:hint="default"/>
        <w:szCs w:val="24"/>
      </w:rPr>
    </w:lvl>
    <w:lvl w:ilvl="8">
      <w:start w:val="1"/>
      <w:numFmt w:val="decimal"/>
      <w:lvlText w:val="%1.%2.%3.%4.%5.%6.%7.%8.%9."/>
      <w:lvlJc w:val="left"/>
      <w:pPr>
        <w:tabs>
          <w:tab w:val="num" w:pos="0"/>
        </w:tabs>
        <w:ind w:left="4320" w:hanging="1440"/>
      </w:pPr>
      <w:rPr>
        <w:rFonts w:ascii="Arial" w:hAnsi="Arial" w:cs="Arial" w:hint="default"/>
        <w:szCs w:val="24"/>
      </w:rPr>
    </w:lvl>
  </w:abstractNum>
  <w:abstractNum w:abstractNumId="25">
    <w:nsid w:val="6A0A61D6"/>
    <w:multiLevelType w:val="hybridMultilevel"/>
    <w:tmpl w:val="9A2888DE"/>
    <w:lvl w:ilvl="0" w:tplc="2AB82DC2">
      <w:start w:val="1"/>
      <w:numFmt w:val="decimal"/>
      <w:lvlText w:val="%1."/>
      <w:lvlJc w:val="left"/>
      <w:pPr>
        <w:tabs>
          <w:tab w:val="num" w:pos="720"/>
        </w:tabs>
        <w:ind w:left="720" w:hanging="360"/>
      </w:pPr>
      <w:rPr>
        <w:rFonts w:cs="Times New Roman" w:hint="default"/>
        <w:b w:val="0"/>
        <w:strike w:val="0"/>
      </w:rPr>
    </w:lvl>
    <w:lvl w:ilvl="1" w:tplc="6CBC048C">
      <w:start w:val="27"/>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5"/>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3"/>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560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DF78C4"/>
    <w:rsid w:val="0009002A"/>
    <w:rsid w:val="000A7422"/>
    <w:rsid w:val="000F45F6"/>
    <w:rsid w:val="000F572E"/>
    <w:rsid w:val="000F5D95"/>
    <w:rsid w:val="00161ED9"/>
    <w:rsid w:val="001731DA"/>
    <w:rsid w:val="001814B2"/>
    <w:rsid w:val="00210C03"/>
    <w:rsid w:val="00220B75"/>
    <w:rsid w:val="00266B95"/>
    <w:rsid w:val="00270A47"/>
    <w:rsid w:val="00285347"/>
    <w:rsid w:val="0029062C"/>
    <w:rsid w:val="002F598C"/>
    <w:rsid w:val="003018D2"/>
    <w:rsid w:val="003C5A02"/>
    <w:rsid w:val="003D60D0"/>
    <w:rsid w:val="004230EC"/>
    <w:rsid w:val="0043771D"/>
    <w:rsid w:val="00463E73"/>
    <w:rsid w:val="004D615B"/>
    <w:rsid w:val="005B6D35"/>
    <w:rsid w:val="005E745A"/>
    <w:rsid w:val="00626D87"/>
    <w:rsid w:val="00651488"/>
    <w:rsid w:val="007119B7"/>
    <w:rsid w:val="00730B0A"/>
    <w:rsid w:val="007E725E"/>
    <w:rsid w:val="007F761D"/>
    <w:rsid w:val="007F7D33"/>
    <w:rsid w:val="008202BD"/>
    <w:rsid w:val="008A4E85"/>
    <w:rsid w:val="00972835"/>
    <w:rsid w:val="009F3519"/>
    <w:rsid w:val="00A304FE"/>
    <w:rsid w:val="00A56F5B"/>
    <w:rsid w:val="00AA3DBC"/>
    <w:rsid w:val="00AB230C"/>
    <w:rsid w:val="00AB5BC3"/>
    <w:rsid w:val="00B12D43"/>
    <w:rsid w:val="00B20ADA"/>
    <w:rsid w:val="00B31F15"/>
    <w:rsid w:val="00B8589E"/>
    <w:rsid w:val="00C42AA6"/>
    <w:rsid w:val="00C9258E"/>
    <w:rsid w:val="00CB697F"/>
    <w:rsid w:val="00D35C60"/>
    <w:rsid w:val="00D401D9"/>
    <w:rsid w:val="00D47683"/>
    <w:rsid w:val="00D550E7"/>
    <w:rsid w:val="00DF18DA"/>
    <w:rsid w:val="00DF78C4"/>
    <w:rsid w:val="00E1306F"/>
    <w:rsid w:val="00E5039C"/>
    <w:rsid w:val="00E651A5"/>
    <w:rsid w:val="00E85A76"/>
    <w:rsid w:val="00ED1138"/>
    <w:rsid w:val="00F13CAF"/>
    <w:rsid w:val="00FD6BE8"/>
    <w:rsid w:val="00FE71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0C03"/>
    <w:pPr>
      <w:suppressAutoHyphens/>
    </w:pPr>
    <w:rPr>
      <w:kern w:val="1"/>
      <w:lang w:eastAsia="zh-CN"/>
    </w:rPr>
  </w:style>
  <w:style w:type="paragraph" w:styleId="Nagwek2">
    <w:name w:val="heading 2"/>
    <w:basedOn w:val="Normalny"/>
    <w:next w:val="Tekstpodstawowy"/>
    <w:qFormat/>
    <w:rsid w:val="00210C03"/>
    <w:pPr>
      <w:keepNext/>
      <w:numPr>
        <w:ilvl w:val="1"/>
        <w:numId w:val="1"/>
      </w:numPr>
      <w:jc w:val="center"/>
      <w:outlineLvl w:val="1"/>
    </w:pPr>
    <w:rPr>
      <w:b/>
      <w:bCs/>
      <w:lang w:eastAsia="pl-PL"/>
    </w:rPr>
  </w:style>
  <w:style w:type="paragraph" w:styleId="Nagwek6">
    <w:name w:val="heading 6"/>
    <w:basedOn w:val="Normalny"/>
    <w:next w:val="Normalny"/>
    <w:link w:val="Nagwek6Znak"/>
    <w:uiPriority w:val="9"/>
    <w:semiHidden/>
    <w:unhideWhenUsed/>
    <w:qFormat/>
    <w:rsid w:val="00E5039C"/>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Tekstpodstawowy"/>
    <w:qFormat/>
    <w:rsid w:val="00210C03"/>
    <w:pPr>
      <w:keepNext/>
      <w:numPr>
        <w:ilvl w:val="6"/>
        <w:numId w:val="1"/>
      </w:numPr>
      <w:overflowPunct w:val="0"/>
      <w:textAlignment w:val="baseline"/>
      <w:outlineLvl w:val="6"/>
    </w:pPr>
    <w:rPr>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10C03"/>
  </w:style>
  <w:style w:type="character" w:customStyle="1" w:styleId="WW8Num1z1">
    <w:name w:val="WW8Num1z1"/>
    <w:rsid w:val="00210C03"/>
  </w:style>
  <w:style w:type="character" w:customStyle="1" w:styleId="WW8Num1z2">
    <w:name w:val="WW8Num1z2"/>
    <w:rsid w:val="00210C03"/>
  </w:style>
  <w:style w:type="character" w:customStyle="1" w:styleId="WW8Num1z3">
    <w:name w:val="WW8Num1z3"/>
    <w:rsid w:val="00210C03"/>
  </w:style>
  <w:style w:type="character" w:customStyle="1" w:styleId="WW8Num1z4">
    <w:name w:val="WW8Num1z4"/>
    <w:rsid w:val="00210C03"/>
  </w:style>
  <w:style w:type="character" w:customStyle="1" w:styleId="WW8Num1z5">
    <w:name w:val="WW8Num1z5"/>
    <w:rsid w:val="00210C03"/>
  </w:style>
  <w:style w:type="character" w:customStyle="1" w:styleId="WW8Num1z6">
    <w:name w:val="WW8Num1z6"/>
    <w:rsid w:val="00210C03"/>
  </w:style>
  <w:style w:type="character" w:customStyle="1" w:styleId="WW8Num1z7">
    <w:name w:val="WW8Num1z7"/>
    <w:rsid w:val="00210C03"/>
  </w:style>
  <w:style w:type="character" w:customStyle="1" w:styleId="WW8Num1z8">
    <w:name w:val="WW8Num1z8"/>
    <w:rsid w:val="00210C03"/>
  </w:style>
  <w:style w:type="character" w:customStyle="1" w:styleId="WW8Num2z0">
    <w:name w:val="WW8Num2z0"/>
    <w:rsid w:val="00210C03"/>
    <w:rPr>
      <w:sz w:val="24"/>
      <w:szCs w:val="24"/>
    </w:rPr>
  </w:style>
  <w:style w:type="character" w:customStyle="1" w:styleId="WW8Num3z0">
    <w:name w:val="WW8Num3z0"/>
    <w:rsid w:val="00210C03"/>
    <w:rPr>
      <w:rFonts w:eastAsia="Times New Roman"/>
      <w:sz w:val="20"/>
      <w:szCs w:val="20"/>
    </w:rPr>
  </w:style>
  <w:style w:type="character" w:customStyle="1" w:styleId="WW8Num4z0">
    <w:name w:val="WW8Num4z0"/>
    <w:rsid w:val="00210C03"/>
    <w:rPr>
      <w:sz w:val="24"/>
      <w:szCs w:val="24"/>
    </w:rPr>
  </w:style>
  <w:style w:type="character" w:customStyle="1" w:styleId="WW8Num5z0">
    <w:name w:val="WW8Num5z0"/>
    <w:rsid w:val="00210C03"/>
    <w:rPr>
      <w:b w:val="0"/>
      <w:strike w:val="0"/>
      <w:dstrike w:val="0"/>
      <w:sz w:val="24"/>
      <w:szCs w:val="24"/>
    </w:rPr>
  </w:style>
  <w:style w:type="character" w:customStyle="1" w:styleId="WW8Num5z1">
    <w:name w:val="WW8Num5z1"/>
    <w:rsid w:val="00210C03"/>
  </w:style>
  <w:style w:type="character" w:customStyle="1" w:styleId="WW8Num5z2">
    <w:name w:val="WW8Num5z2"/>
    <w:rsid w:val="00210C03"/>
  </w:style>
  <w:style w:type="character" w:customStyle="1" w:styleId="WW8Num5z3">
    <w:name w:val="WW8Num5z3"/>
    <w:rsid w:val="00210C03"/>
  </w:style>
  <w:style w:type="character" w:customStyle="1" w:styleId="WW8Num5z4">
    <w:name w:val="WW8Num5z4"/>
    <w:rsid w:val="00210C03"/>
  </w:style>
  <w:style w:type="character" w:customStyle="1" w:styleId="WW8Num5z5">
    <w:name w:val="WW8Num5z5"/>
    <w:rsid w:val="00210C03"/>
  </w:style>
  <w:style w:type="character" w:customStyle="1" w:styleId="WW8Num5z6">
    <w:name w:val="WW8Num5z6"/>
    <w:rsid w:val="00210C03"/>
  </w:style>
  <w:style w:type="character" w:customStyle="1" w:styleId="WW8Num5z7">
    <w:name w:val="WW8Num5z7"/>
    <w:rsid w:val="00210C03"/>
  </w:style>
  <w:style w:type="character" w:customStyle="1" w:styleId="WW8Num5z8">
    <w:name w:val="WW8Num5z8"/>
    <w:rsid w:val="00210C03"/>
  </w:style>
  <w:style w:type="character" w:customStyle="1" w:styleId="WW8Num6z0">
    <w:name w:val="WW8Num6z0"/>
    <w:rsid w:val="00210C03"/>
    <w:rPr>
      <w:sz w:val="24"/>
      <w:szCs w:val="24"/>
    </w:rPr>
  </w:style>
  <w:style w:type="character" w:customStyle="1" w:styleId="WW8Num6z1">
    <w:name w:val="WW8Num6z1"/>
    <w:rsid w:val="00210C03"/>
  </w:style>
  <w:style w:type="character" w:customStyle="1" w:styleId="WW8Num6z2">
    <w:name w:val="WW8Num6z2"/>
    <w:rsid w:val="00210C03"/>
  </w:style>
  <w:style w:type="character" w:customStyle="1" w:styleId="WW8Num6z3">
    <w:name w:val="WW8Num6z3"/>
    <w:rsid w:val="00210C03"/>
  </w:style>
  <w:style w:type="character" w:customStyle="1" w:styleId="WW8Num6z4">
    <w:name w:val="WW8Num6z4"/>
    <w:rsid w:val="00210C03"/>
  </w:style>
  <w:style w:type="character" w:customStyle="1" w:styleId="WW8Num6z5">
    <w:name w:val="WW8Num6z5"/>
    <w:rsid w:val="00210C03"/>
  </w:style>
  <w:style w:type="character" w:customStyle="1" w:styleId="WW8Num6z6">
    <w:name w:val="WW8Num6z6"/>
    <w:rsid w:val="00210C03"/>
  </w:style>
  <w:style w:type="character" w:customStyle="1" w:styleId="WW8Num6z7">
    <w:name w:val="WW8Num6z7"/>
    <w:rsid w:val="00210C03"/>
  </w:style>
  <w:style w:type="character" w:customStyle="1" w:styleId="WW8Num6z8">
    <w:name w:val="WW8Num6z8"/>
    <w:rsid w:val="00210C03"/>
  </w:style>
  <w:style w:type="character" w:customStyle="1" w:styleId="WW8Num7z0">
    <w:name w:val="WW8Num7z0"/>
    <w:rsid w:val="00210C03"/>
    <w:rPr>
      <w:b/>
      <w:sz w:val="24"/>
      <w:szCs w:val="24"/>
    </w:rPr>
  </w:style>
  <w:style w:type="character" w:customStyle="1" w:styleId="WW8Num7z1">
    <w:name w:val="WW8Num7z1"/>
    <w:rsid w:val="00210C03"/>
  </w:style>
  <w:style w:type="character" w:customStyle="1" w:styleId="WW8Num7z2">
    <w:name w:val="WW8Num7z2"/>
    <w:rsid w:val="00210C03"/>
  </w:style>
  <w:style w:type="character" w:customStyle="1" w:styleId="WW8Num7z3">
    <w:name w:val="WW8Num7z3"/>
    <w:rsid w:val="00210C03"/>
  </w:style>
  <w:style w:type="character" w:customStyle="1" w:styleId="WW8Num7z4">
    <w:name w:val="WW8Num7z4"/>
    <w:rsid w:val="00210C03"/>
  </w:style>
  <w:style w:type="character" w:customStyle="1" w:styleId="WW8Num7z5">
    <w:name w:val="WW8Num7z5"/>
    <w:rsid w:val="00210C03"/>
  </w:style>
  <w:style w:type="character" w:customStyle="1" w:styleId="WW8Num7z6">
    <w:name w:val="WW8Num7z6"/>
    <w:rsid w:val="00210C03"/>
  </w:style>
  <w:style w:type="character" w:customStyle="1" w:styleId="WW8Num7z7">
    <w:name w:val="WW8Num7z7"/>
    <w:rsid w:val="00210C03"/>
  </w:style>
  <w:style w:type="character" w:customStyle="1" w:styleId="WW8Num7z8">
    <w:name w:val="WW8Num7z8"/>
    <w:rsid w:val="00210C03"/>
  </w:style>
  <w:style w:type="character" w:customStyle="1" w:styleId="WW8Num8z0">
    <w:name w:val="WW8Num8z0"/>
    <w:rsid w:val="00210C03"/>
  </w:style>
  <w:style w:type="character" w:customStyle="1" w:styleId="WW8Num9z0">
    <w:name w:val="WW8Num9z0"/>
    <w:rsid w:val="00210C03"/>
    <w:rPr>
      <w:b/>
      <w:sz w:val="24"/>
      <w:szCs w:val="24"/>
    </w:rPr>
  </w:style>
  <w:style w:type="character" w:customStyle="1" w:styleId="WW8Num9z1">
    <w:name w:val="WW8Num9z1"/>
    <w:rsid w:val="00210C03"/>
    <w:rPr>
      <w:rFonts w:ascii="Times New Roman" w:eastAsia="Times New Roman" w:hAnsi="Times New Roman" w:cs="Times New Roman"/>
    </w:rPr>
  </w:style>
  <w:style w:type="character" w:customStyle="1" w:styleId="WW8Num9z2">
    <w:name w:val="WW8Num9z2"/>
    <w:rsid w:val="00210C03"/>
  </w:style>
  <w:style w:type="character" w:customStyle="1" w:styleId="WW8Num9z3">
    <w:name w:val="WW8Num9z3"/>
    <w:rsid w:val="00210C03"/>
  </w:style>
  <w:style w:type="character" w:customStyle="1" w:styleId="WW8Num9z4">
    <w:name w:val="WW8Num9z4"/>
    <w:rsid w:val="00210C03"/>
  </w:style>
  <w:style w:type="character" w:customStyle="1" w:styleId="WW8Num9z5">
    <w:name w:val="WW8Num9z5"/>
    <w:rsid w:val="00210C03"/>
  </w:style>
  <w:style w:type="character" w:customStyle="1" w:styleId="WW8Num9z6">
    <w:name w:val="WW8Num9z6"/>
    <w:rsid w:val="00210C03"/>
  </w:style>
  <w:style w:type="character" w:customStyle="1" w:styleId="WW8Num9z7">
    <w:name w:val="WW8Num9z7"/>
    <w:rsid w:val="00210C03"/>
  </w:style>
  <w:style w:type="character" w:customStyle="1" w:styleId="WW8Num9z8">
    <w:name w:val="WW8Num9z8"/>
    <w:rsid w:val="00210C03"/>
  </w:style>
  <w:style w:type="character" w:customStyle="1" w:styleId="WW8Num10z0">
    <w:name w:val="WW8Num10z0"/>
    <w:rsid w:val="00210C03"/>
    <w:rPr>
      <w:rFonts w:ascii="Times New Roman" w:eastAsia="Times New Roman" w:hAnsi="Times New Roman" w:cs="Times New Roman"/>
      <w:b w:val="0"/>
      <w:sz w:val="24"/>
      <w:szCs w:val="24"/>
    </w:rPr>
  </w:style>
  <w:style w:type="character" w:customStyle="1" w:styleId="WW8Num11z0">
    <w:name w:val="WW8Num11z0"/>
    <w:rsid w:val="00210C03"/>
  </w:style>
  <w:style w:type="character" w:customStyle="1" w:styleId="WW8Num12z0">
    <w:name w:val="WW8Num12z0"/>
    <w:rsid w:val="00210C03"/>
  </w:style>
  <w:style w:type="character" w:customStyle="1" w:styleId="WW8Num12z1">
    <w:name w:val="WW8Num12z1"/>
    <w:rsid w:val="00210C03"/>
  </w:style>
  <w:style w:type="character" w:customStyle="1" w:styleId="WW8Num12z2">
    <w:name w:val="WW8Num12z2"/>
    <w:rsid w:val="00210C03"/>
  </w:style>
  <w:style w:type="character" w:customStyle="1" w:styleId="WW8Num12z3">
    <w:name w:val="WW8Num12z3"/>
    <w:rsid w:val="00210C03"/>
  </w:style>
  <w:style w:type="character" w:customStyle="1" w:styleId="WW8Num12z4">
    <w:name w:val="WW8Num12z4"/>
    <w:rsid w:val="00210C03"/>
  </w:style>
  <w:style w:type="character" w:customStyle="1" w:styleId="WW8Num12z5">
    <w:name w:val="WW8Num12z5"/>
    <w:rsid w:val="00210C03"/>
  </w:style>
  <w:style w:type="character" w:customStyle="1" w:styleId="WW8Num12z6">
    <w:name w:val="WW8Num12z6"/>
    <w:rsid w:val="00210C03"/>
  </w:style>
  <w:style w:type="character" w:customStyle="1" w:styleId="WW8Num12z7">
    <w:name w:val="WW8Num12z7"/>
    <w:rsid w:val="00210C03"/>
  </w:style>
  <w:style w:type="character" w:customStyle="1" w:styleId="WW8Num12z8">
    <w:name w:val="WW8Num12z8"/>
    <w:rsid w:val="00210C03"/>
  </w:style>
  <w:style w:type="character" w:customStyle="1" w:styleId="WW8Num13z0">
    <w:name w:val="WW8Num13z0"/>
    <w:rsid w:val="00210C03"/>
  </w:style>
  <w:style w:type="character" w:customStyle="1" w:styleId="WW8Num14z0">
    <w:name w:val="WW8Num14z0"/>
    <w:rsid w:val="00210C03"/>
    <w:rPr>
      <w:rFonts w:ascii="Times New Roman" w:hAnsi="Times New Roman" w:cs="Times New Roman"/>
      <w:strike w:val="0"/>
      <w:dstrike w:val="0"/>
      <w:sz w:val="24"/>
      <w:szCs w:val="24"/>
    </w:rPr>
  </w:style>
  <w:style w:type="character" w:customStyle="1" w:styleId="WW8Num14z1">
    <w:name w:val="WW8Num14z1"/>
    <w:rsid w:val="00210C03"/>
  </w:style>
  <w:style w:type="character" w:customStyle="1" w:styleId="WW8Num14z2">
    <w:name w:val="WW8Num14z2"/>
    <w:rsid w:val="00210C03"/>
  </w:style>
  <w:style w:type="character" w:customStyle="1" w:styleId="WW8Num14z3">
    <w:name w:val="WW8Num14z3"/>
    <w:rsid w:val="00210C03"/>
  </w:style>
  <w:style w:type="character" w:customStyle="1" w:styleId="WW8Num14z4">
    <w:name w:val="WW8Num14z4"/>
    <w:rsid w:val="00210C03"/>
  </w:style>
  <w:style w:type="character" w:customStyle="1" w:styleId="WW8Num14z5">
    <w:name w:val="WW8Num14z5"/>
    <w:rsid w:val="00210C03"/>
  </w:style>
  <w:style w:type="character" w:customStyle="1" w:styleId="WW8Num14z6">
    <w:name w:val="WW8Num14z6"/>
    <w:rsid w:val="00210C03"/>
  </w:style>
  <w:style w:type="character" w:customStyle="1" w:styleId="WW8Num14z7">
    <w:name w:val="WW8Num14z7"/>
    <w:rsid w:val="00210C03"/>
  </w:style>
  <w:style w:type="character" w:customStyle="1" w:styleId="WW8Num14z8">
    <w:name w:val="WW8Num14z8"/>
    <w:rsid w:val="00210C03"/>
  </w:style>
  <w:style w:type="character" w:customStyle="1" w:styleId="WW8Num15z0">
    <w:name w:val="WW8Num15z0"/>
    <w:rsid w:val="00210C03"/>
    <w:rPr>
      <w:rFonts w:cs="Times New Roman"/>
      <w:strike w:val="0"/>
      <w:dstrike w:val="0"/>
    </w:rPr>
  </w:style>
  <w:style w:type="character" w:customStyle="1" w:styleId="WW8Num16z0">
    <w:name w:val="WW8Num16z0"/>
    <w:rsid w:val="00210C03"/>
    <w:rPr>
      <w:rFonts w:cs="Times New Roman"/>
      <w:sz w:val="24"/>
      <w:szCs w:val="24"/>
    </w:rPr>
  </w:style>
  <w:style w:type="character" w:customStyle="1" w:styleId="WW8Num17z0">
    <w:name w:val="WW8Num17z0"/>
    <w:rsid w:val="00210C03"/>
    <w:rPr>
      <w:rFonts w:cs="Times New Roman"/>
      <w:sz w:val="24"/>
      <w:szCs w:val="24"/>
    </w:rPr>
  </w:style>
  <w:style w:type="character" w:customStyle="1" w:styleId="WW8Num18z0">
    <w:name w:val="WW8Num18z0"/>
    <w:rsid w:val="00210C03"/>
    <w:rPr>
      <w:b w:val="0"/>
    </w:rPr>
  </w:style>
  <w:style w:type="character" w:customStyle="1" w:styleId="WW8Num19z0">
    <w:name w:val="WW8Num19z0"/>
    <w:rsid w:val="00210C03"/>
    <w:rPr>
      <w:rFonts w:cs="Times New Roman"/>
      <w:bCs/>
      <w:sz w:val="24"/>
      <w:szCs w:val="24"/>
    </w:rPr>
  </w:style>
  <w:style w:type="character" w:customStyle="1" w:styleId="WW8Num20z0">
    <w:name w:val="WW8Num20z0"/>
    <w:rsid w:val="00210C03"/>
    <w:rPr>
      <w:rFonts w:cs="Times New Roman"/>
    </w:rPr>
  </w:style>
  <w:style w:type="character" w:customStyle="1" w:styleId="WW8Num20z1">
    <w:name w:val="WW8Num20z1"/>
    <w:rsid w:val="00210C03"/>
  </w:style>
  <w:style w:type="character" w:customStyle="1" w:styleId="WW8Num20z3">
    <w:name w:val="WW8Num20z3"/>
    <w:rsid w:val="00210C03"/>
  </w:style>
  <w:style w:type="character" w:customStyle="1" w:styleId="WW8Num20z4">
    <w:name w:val="WW8Num20z4"/>
    <w:rsid w:val="00210C03"/>
  </w:style>
  <w:style w:type="character" w:customStyle="1" w:styleId="WW8Num20z5">
    <w:name w:val="WW8Num20z5"/>
    <w:rsid w:val="00210C03"/>
  </w:style>
  <w:style w:type="character" w:customStyle="1" w:styleId="WW8Num20z6">
    <w:name w:val="WW8Num20z6"/>
    <w:rsid w:val="00210C03"/>
  </w:style>
  <w:style w:type="character" w:customStyle="1" w:styleId="WW8Num20z7">
    <w:name w:val="WW8Num20z7"/>
    <w:rsid w:val="00210C03"/>
  </w:style>
  <w:style w:type="character" w:customStyle="1" w:styleId="WW8Num20z8">
    <w:name w:val="WW8Num20z8"/>
    <w:rsid w:val="00210C03"/>
  </w:style>
  <w:style w:type="character" w:customStyle="1" w:styleId="WW8Num21z0">
    <w:name w:val="WW8Num21z0"/>
    <w:rsid w:val="00210C03"/>
  </w:style>
  <w:style w:type="character" w:customStyle="1" w:styleId="WW8Num22z0">
    <w:name w:val="WW8Num22z0"/>
    <w:rsid w:val="00210C03"/>
  </w:style>
  <w:style w:type="character" w:customStyle="1" w:styleId="WW8Num23z0">
    <w:name w:val="WW8Num23z0"/>
    <w:rsid w:val="00210C03"/>
    <w:rPr>
      <w:b w:val="0"/>
    </w:rPr>
  </w:style>
  <w:style w:type="character" w:customStyle="1" w:styleId="WW8Num20z2">
    <w:name w:val="WW8Num20z2"/>
    <w:rsid w:val="00210C03"/>
  </w:style>
  <w:style w:type="character" w:customStyle="1" w:styleId="WW8Num21z1">
    <w:name w:val="WW8Num21z1"/>
    <w:rsid w:val="00210C03"/>
  </w:style>
  <w:style w:type="character" w:customStyle="1" w:styleId="WW8Num21z2">
    <w:name w:val="WW8Num21z2"/>
    <w:rsid w:val="00210C03"/>
  </w:style>
  <w:style w:type="character" w:customStyle="1" w:styleId="WW8Num21z3">
    <w:name w:val="WW8Num21z3"/>
    <w:rsid w:val="00210C03"/>
  </w:style>
  <w:style w:type="character" w:customStyle="1" w:styleId="WW8Num21z4">
    <w:name w:val="WW8Num21z4"/>
    <w:rsid w:val="00210C03"/>
  </w:style>
  <w:style w:type="character" w:customStyle="1" w:styleId="WW8Num21z5">
    <w:name w:val="WW8Num21z5"/>
    <w:rsid w:val="00210C03"/>
  </w:style>
  <w:style w:type="character" w:customStyle="1" w:styleId="WW8Num21z6">
    <w:name w:val="WW8Num21z6"/>
    <w:rsid w:val="00210C03"/>
  </w:style>
  <w:style w:type="character" w:customStyle="1" w:styleId="WW8Num21z7">
    <w:name w:val="WW8Num21z7"/>
    <w:rsid w:val="00210C03"/>
  </w:style>
  <w:style w:type="character" w:customStyle="1" w:styleId="WW8Num21z8">
    <w:name w:val="WW8Num21z8"/>
    <w:rsid w:val="00210C03"/>
  </w:style>
  <w:style w:type="character" w:customStyle="1" w:styleId="WW8Num22z1">
    <w:name w:val="WW8Num22z1"/>
    <w:rsid w:val="00210C03"/>
  </w:style>
  <w:style w:type="character" w:customStyle="1" w:styleId="WW8Num22z2">
    <w:name w:val="WW8Num22z2"/>
    <w:rsid w:val="00210C03"/>
  </w:style>
  <w:style w:type="character" w:customStyle="1" w:styleId="WW8Num22z3">
    <w:name w:val="WW8Num22z3"/>
    <w:rsid w:val="00210C03"/>
  </w:style>
  <w:style w:type="character" w:customStyle="1" w:styleId="WW8Num22z4">
    <w:name w:val="WW8Num22z4"/>
    <w:rsid w:val="00210C03"/>
  </w:style>
  <w:style w:type="character" w:customStyle="1" w:styleId="WW8Num22z5">
    <w:name w:val="WW8Num22z5"/>
    <w:rsid w:val="00210C03"/>
  </w:style>
  <w:style w:type="character" w:customStyle="1" w:styleId="WW8Num22z6">
    <w:name w:val="WW8Num22z6"/>
    <w:rsid w:val="00210C03"/>
  </w:style>
  <w:style w:type="character" w:customStyle="1" w:styleId="WW8Num22z7">
    <w:name w:val="WW8Num22z7"/>
    <w:rsid w:val="00210C03"/>
  </w:style>
  <w:style w:type="character" w:customStyle="1" w:styleId="WW8Num22z8">
    <w:name w:val="WW8Num22z8"/>
    <w:rsid w:val="00210C03"/>
  </w:style>
  <w:style w:type="character" w:customStyle="1" w:styleId="WW8Num4z1">
    <w:name w:val="WW8Num4z1"/>
    <w:rsid w:val="00210C03"/>
  </w:style>
  <w:style w:type="character" w:customStyle="1" w:styleId="WW8Num4z2">
    <w:name w:val="WW8Num4z2"/>
    <w:rsid w:val="00210C03"/>
  </w:style>
  <w:style w:type="character" w:customStyle="1" w:styleId="WW8Num4z3">
    <w:name w:val="WW8Num4z3"/>
    <w:rsid w:val="00210C03"/>
  </w:style>
  <w:style w:type="character" w:customStyle="1" w:styleId="WW8Num4z4">
    <w:name w:val="WW8Num4z4"/>
    <w:rsid w:val="00210C03"/>
  </w:style>
  <w:style w:type="character" w:customStyle="1" w:styleId="WW8Num4z5">
    <w:name w:val="WW8Num4z5"/>
    <w:rsid w:val="00210C03"/>
  </w:style>
  <w:style w:type="character" w:customStyle="1" w:styleId="WW8Num4z6">
    <w:name w:val="WW8Num4z6"/>
    <w:rsid w:val="00210C03"/>
  </w:style>
  <w:style w:type="character" w:customStyle="1" w:styleId="WW8Num4z7">
    <w:name w:val="WW8Num4z7"/>
    <w:rsid w:val="00210C03"/>
  </w:style>
  <w:style w:type="character" w:customStyle="1" w:styleId="WW8Num4z8">
    <w:name w:val="WW8Num4z8"/>
    <w:rsid w:val="00210C03"/>
  </w:style>
  <w:style w:type="character" w:customStyle="1" w:styleId="WW8Num8z1">
    <w:name w:val="WW8Num8z1"/>
    <w:rsid w:val="00210C03"/>
    <w:rPr>
      <w:rFonts w:ascii="Times New Roman" w:eastAsia="Times New Roman" w:hAnsi="Times New Roman" w:cs="Times New Roman"/>
    </w:rPr>
  </w:style>
  <w:style w:type="character" w:customStyle="1" w:styleId="WW8Num8z2">
    <w:name w:val="WW8Num8z2"/>
    <w:rsid w:val="00210C03"/>
  </w:style>
  <w:style w:type="character" w:customStyle="1" w:styleId="WW8Num8z3">
    <w:name w:val="WW8Num8z3"/>
    <w:rsid w:val="00210C03"/>
  </w:style>
  <w:style w:type="character" w:customStyle="1" w:styleId="WW8Num8z4">
    <w:name w:val="WW8Num8z4"/>
    <w:rsid w:val="00210C03"/>
  </w:style>
  <w:style w:type="character" w:customStyle="1" w:styleId="WW8Num8z5">
    <w:name w:val="WW8Num8z5"/>
    <w:rsid w:val="00210C03"/>
  </w:style>
  <w:style w:type="character" w:customStyle="1" w:styleId="WW8Num8z6">
    <w:name w:val="WW8Num8z6"/>
    <w:rsid w:val="00210C03"/>
  </w:style>
  <w:style w:type="character" w:customStyle="1" w:styleId="WW8Num8z7">
    <w:name w:val="WW8Num8z7"/>
    <w:rsid w:val="00210C03"/>
  </w:style>
  <w:style w:type="character" w:customStyle="1" w:styleId="WW8Num8z8">
    <w:name w:val="WW8Num8z8"/>
    <w:rsid w:val="00210C03"/>
  </w:style>
  <w:style w:type="character" w:customStyle="1" w:styleId="WW8Num11z1">
    <w:name w:val="WW8Num11z1"/>
    <w:rsid w:val="00210C03"/>
    <w:rPr>
      <w:rFonts w:ascii="Symbol" w:hAnsi="Symbol" w:cs="Symbol"/>
    </w:rPr>
  </w:style>
  <w:style w:type="character" w:customStyle="1" w:styleId="WW8Num11z2">
    <w:name w:val="WW8Num11z2"/>
    <w:rsid w:val="00210C03"/>
  </w:style>
  <w:style w:type="character" w:customStyle="1" w:styleId="WW8Num11z3">
    <w:name w:val="WW8Num11z3"/>
    <w:rsid w:val="00210C03"/>
  </w:style>
  <w:style w:type="character" w:customStyle="1" w:styleId="WW8Num11z4">
    <w:name w:val="WW8Num11z4"/>
    <w:rsid w:val="00210C03"/>
  </w:style>
  <w:style w:type="character" w:customStyle="1" w:styleId="WW8Num11z5">
    <w:name w:val="WW8Num11z5"/>
    <w:rsid w:val="00210C03"/>
  </w:style>
  <w:style w:type="character" w:customStyle="1" w:styleId="WW8Num11z6">
    <w:name w:val="WW8Num11z6"/>
    <w:rsid w:val="00210C03"/>
  </w:style>
  <w:style w:type="character" w:customStyle="1" w:styleId="WW8Num11z7">
    <w:name w:val="WW8Num11z7"/>
    <w:rsid w:val="00210C03"/>
  </w:style>
  <w:style w:type="character" w:customStyle="1" w:styleId="WW8Num11z8">
    <w:name w:val="WW8Num11z8"/>
    <w:rsid w:val="00210C03"/>
  </w:style>
  <w:style w:type="character" w:customStyle="1" w:styleId="WW8Num13z1">
    <w:name w:val="WW8Num13z1"/>
    <w:rsid w:val="00210C03"/>
  </w:style>
  <w:style w:type="character" w:customStyle="1" w:styleId="WW8Num13z2">
    <w:name w:val="WW8Num13z2"/>
    <w:rsid w:val="00210C03"/>
  </w:style>
  <w:style w:type="character" w:customStyle="1" w:styleId="WW8Num13z3">
    <w:name w:val="WW8Num13z3"/>
    <w:rsid w:val="00210C03"/>
  </w:style>
  <w:style w:type="character" w:customStyle="1" w:styleId="WW8Num13z4">
    <w:name w:val="WW8Num13z4"/>
    <w:rsid w:val="00210C03"/>
  </w:style>
  <w:style w:type="character" w:customStyle="1" w:styleId="WW8Num13z5">
    <w:name w:val="WW8Num13z5"/>
    <w:rsid w:val="00210C03"/>
  </w:style>
  <w:style w:type="character" w:customStyle="1" w:styleId="WW8Num13z6">
    <w:name w:val="WW8Num13z6"/>
    <w:rsid w:val="00210C03"/>
  </w:style>
  <w:style w:type="character" w:customStyle="1" w:styleId="WW8Num13z7">
    <w:name w:val="WW8Num13z7"/>
    <w:rsid w:val="00210C03"/>
  </w:style>
  <w:style w:type="character" w:customStyle="1" w:styleId="WW8Num13z8">
    <w:name w:val="WW8Num13z8"/>
    <w:rsid w:val="00210C03"/>
  </w:style>
  <w:style w:type="character" w:customStyle="1" w:styleId="WW8Num19z1">
    <w:name w:val="WW8Num19z1"/>
    <w:rsid w:val="00210C03"/>
  </w:style>
  <w:style w:type="character" w:customStyle="1" w:styleId="WW8Num19z2">
    <w:name w:val="WW8Num19z2"/>
    <w:rsid w:val="00210C03"/>
  </w:style>
  <w:style w:type="character" w:customStyle="1" w:styleId="WW8Num19z3">
    <w:name w:val="WW8Num19z3"/>
    <w:rsid w:val="00210C03"/>
  </w:style>
  <w:style w:type="character" w:customStyle="1" w:styleId="WW8Num19z4">
    <w:name w:val="WW8Num19z4"/>
    <w:rsid w:val="00210C03"/>
  </w:style>
  <w:style w:type="character" w:customStyle="1" w:styleId="WW8Num19z5">
    <w:name w:val="WW8Num19z5"/>
    <w:rsid w:val="00210C03"/>
  </w:style>
  <w:style w:type="character" w:customStyle="1" w:styleId="WW8Num19z6">
    <w:name w:val="WW8Num19z6"/>
    <w:rsid w:val="00210C03"/>
  </w:style>
  <w:style w:type="character" w:customStyle="1" w:styleId="WW8Num19z7">
    <w:name w:val="WW8Num19z7"/>
    <w:rsid w:val="00210C03"/>
  </w:style>
  <w:style w:type="character" w:customStyle="1" w:styleId="WW8Num19z8">
    <w:name w:val="WW8Num19z8"/>
    <w:rsid w:val="00210C03"/>
  </w:style>
  <w:style w:type="character" w:customStyle="1" w:styleId="WW8Num15z1">
    <w:name w:val="WW8Num15z1"/>
    <w:rsid w:val="00210C03"/>
    <w:rPr>
      <w:rFonts w:cs="Times New Roman"/>
    </w:rPr>
  </w:style>
  <w:style w:type="character" w:customStyle="1" w:styleId="WW8Num18z1">
    <w:name w:val="WW8Num18z1"/>
    <w:rsid w:val="00210C03"/>
    <w:rPr>
      <w:rFonts w:ascii="Arial" w:eastAsia="Times New Roman" w:hAnsi="Arial" w:cs="Arial"/>
      <w:sz w:val="20"/>
    </w:rPr>
  </w:style>
  <w:style w:type="character" w:customStyle="1" w:styleId="WW8Num18z2">
    <w:name w:val="WW8Num18z2"/>
    <w:rsid w:val="00210C03"/>
  </w:style>
  <w:style w:type="character" w:customStyle="1" w:styleId="WW8Num18z3">
    <w:name w:val="WW8Num18z3"/>
    <w:rsid w:val="00210C03"/>
  </w:style>
  <w:style w:type="character" w:customStyle="1" w:styleId="WW8Num18z4">
    <w:name w:val="WW8Num18z4"/>
    <w:rsid w:val="00210C03"/>
  </w:style>
  <w:style w:type="character" w:customStyle="1" w:styleId="WW8Num18z5">
    <w:name w:val="WW8Num18z5"/>
    <w:rsid w:val="00210C03"/>
  </w:style>
  <w:style w:type="character" w:customStyle="1" w:styleId="WW8Num18z6">
    <w:name w:val="WW8Num18z6"/>
    <w:rsid w:val="00210C03"/>
  </w:style>
  <w:style w:type="character" w:customStyle="1" w:styleId="WW8Num18z7">
    <w:name w:val="WW8Num18z7"/>
    <w:rsid w:val="00210C03"/>
  </w:style>
  <w:style w:type="character" w:customStyle="1" w:styleId="WW8Num18z8">
    <w:name w:val="WW8Num18z8"/>
    <w:rsid w:val="00210C03"/>
  </w:style>
  <w:style w:type="character" w:customStyle="1" w:styleId="Domylnaczcionkaakapitu1">
    <w:name w:val="Domyślna czcionka akapitu1"/>
    <w:rsid w:val="00210C03"/>
  </w:style>
  <w:style w:type="character" w:styleId="Numerstrony">
    <w:name w:val="page number"/>
    <w:basedOn w:val="Domylnaczcionkaakapitu1"/>
    <w:rsid w:val="00210C03"/>
  </w:style>
  <w:style w:type="character" w:customStyle="1" w:styleId="TekstpodstawowyZnak">
    <w:name w:val="Tekst podstawowy Znak"/>
    <w:basedOn w:val="Domylnaczcionkaakapitu1"/>
    <w:rsid w:val="00210C03"/>
    <w:rPr>
      <w:rFonts w:ascii="Times New Roman" w:eastAsia="Times New Roman" w:hAnsi="Times New Roman" w:cs="Times New Roman"/>
      <w:sz w:val="24"/>
      <w:szCs w:val="20"/>
    </w:rPr>
  </w:style>
  <w:style w:type="character" w:customStyle="1" w:styleId="StopkaZnak">
    <w:name w:val="Stopka Znak"/>
    <w:basedOn w:val="Domylnaczcionkaakapitu1"/>
    <w:rsid w:val="00210C03"/>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1"/>
    <w:rsid w:val="00210C03"/>
    <w:rPr>
      <w:rFonts w:ascii="Times New Roman" w:eastAsia="Times New Roman" w:hAnsi="Times New Roman" w:cs="Times New Roman"/>
      <w:sz w:val="20"/>
      <w:szCs w:val="20"/>
    </w:rPr>
  </w:style>
  <w:style w:type="character" w:styleId="Hipercze">
    <w:name w:val="Hyperlink"/>
    <w:uiPriority w:val="99"/>
    <w:rsid w:val="00210C03"/>
    <w:rPr>
      <w:color w:val="0000FF"/>
      <w:u w:val="single"/>
    </w:rPr>
  </w:style>
  <w:style w:type="character" w:customStyle="1" w:styleId="ZwykytekstZnak">
    <w:name w:val="Zwykły tekst Znak"/>
    <w:basedOn w:val="Domylnaczcionkaakapitu1"/>
    <w:rsid w:val="00210C03"/>
    <w:rPr>
      <w:rFonts w:ascii="Courier New" w:eastAsia="Calibri" w:hAnsi="Courier New" w:cs="Times New Roman"/>
      <w:sz w:val="20"/>
      <w:szCs w:val="20"/>
    </w:rPr>
  </w:style>
  <w:style w:type="character" w:customStyle="1" w:styleId="ListLabel19">
    <w:name w:val="ListLabel 19"/>
    <w:rsid w:val="00210C03"/>
    <w:rPr>
      <w:strike w:val="0"/>
      <w:dstrike w:val="0"/>
      <w:color w:val="00000A"/>
    </w:rPr>
  </w:style>
  <w:style w:type="character" w:customStyle="1" w:styleId="ListLabel18">
    <w:name w:val="ListLabel 18"/>
    <w:rsid w:val="00210C03"/>
    <w:rPr>
      <w:rFonts w:cs="Wingdings"/>
    </w:rPr>
  </w:style>
  <w:style w:type="character" w:customStyle="1" w:styleId="ListLabel17">
    <w:name w:val="ListLabel 17"/>
    <w:rsid w:val="00210C03"/>
    <w:rPr>
      <w:rFonts w:cs="Courier New"/>
    </w:rPr>
  </w:style>
  <w:style w:type="character" w:customStyle="1" w:styleId="ListLabel16">
    <w:name w:val="ListLabel 16"/>
    <w:rsid w:val="00210C03"/>
    <w:rPr>
      <w:b/>
      <w:color w:val="00000A"/>
    </w:rPr>
  </w:style>
  <w:style w:type="character" w:customStyle="1" w:styleId="ListLabel15">
    <w:name w:val="ListLabel 15"/>
    <w:rsid w:val="00210C03"/>
    <w:rPr>
      <w:b w:val="0"/>
    </w:rPr>
  </w:style>
  <w:style w:type="character" w:customStyle="1" w:styleId="ListLabel14">
    <w:name w:val="ListLabel 14"/>
    <w:rsid w:val="00210C03"/>
    <w:rPr>
      <w:b w:val="0"/>
      <w:strike w:val="0"/>
      <w:dstrike w:val="0"/>
    </w:rPr>
  </w:style>
  <w:style w:type="character" w:customStyle="1" w:styleId="ListLabel13">
    <w:name w:val="ListLabel 13"/>
    <w:rsid w:val="00210C03"/>
    <w:rPr>
      <w:strike w:val="0"/>
      <w:dstrike w:val="0"/>
    </w:rPr>
  </w:style>
  <w:style w:type="character" w:customStyle="1" w:styleId="ListLabel12">
    <w:name w:val="ListLabel 12"/>
    <w:rsid w:val="00210C03"/>
    <w:rPr>
      <w:rFonts w:cs="Symbol"/>
    </w:rPr>
  </w:style>
  <w:style w:type="character" w:customStyle="1" w:styleId="ListLabel11">
    <w:name w:val="ListLabel 11"/>
    <w:rsid w:val="00210C03"/>
    <w:rPr>
      <w:strike w:val="0"/>
      <w:dstrike w:val="0"/>
      <w:color w:val="00000A"/>
    </w:rPr>
  </w:style>
  <w:style w:type="character" w:customStyle="1" w:styleId="ListLabel10">
    <w:name w:val="ListLabel 10"/>
    <w:rsid w:val="00210C03"/>
    <w:rPr>
      <w:rFonts w:cs="Courier New"/>
    </w:rPr>
  </w:style>
  <w:style w:type="character" w:customStyle="1" w:styleId="ListLabel9">
    <w:name w:val="ListLabel 9"/>
    <w:rsid w:val="00210C03"/>
    <w:rPr>
      <w:rFonts w:cs="Times New Roman"/>
      <w:b w:val="0"/>
    </w:rPr>
  </w:style>
  <w:style w:type="character" w:customStyle="1" w:styleId="ListLabel8">
    <w:name w:val="ListLabel 8"/>
    <w:rsid w:val="00210C03"/>
    <w:rPr>
      <w:b/>
      <w:color w:val="00000A"/>
    </w:rPr>
  </w:style>
  <w:style w:type="character" w:customStyle="1" w:styleId="ListLabel7">
    <w:name w:val="ListLabel 7"/>
    <w:rsid w:val="00210C03"/>
    <w:rPr>
      <w:rFonts w:eastAsia="Times New Roman" w:cs="Times New Roman"/>
      <w:strike w:val="0"/>
      <w:dstrike w:val="0"/>
    </w:rPr>
  </w:style>
  <w:style w:type="character" w:customStyle="1" w:styleId="ListLabel6">
    <w:name w:val="ListLabel 6"/>
    <w:rsid w:val="00210C03"/>
    <w:rPr>
      <w:b w:val="0"/>
    </w:rPr>
  </w:style>
  <w:style w:type="character" w:customStyle="1" w:styleId="ListLabel5">
    <w:name w:val="ListLabel 5"/>
    <w:rsid w:val="00210C03"/>
    <w:rPr>
      <w:rFonts w:eastAsia="Times New Roman" w:cs="Times New Roman"/>
      <w:b w:val="0"/>
    </w:rPr>
  </w:style>
  <w:style w:type="character" w:customStyle="1" w:styleId="ListLabel4">
    <w:name w:val="ListLabel 4"/>
    <w:rsid w:val="00210C03"/>
    <w:rPr>
      <w:rFonts w:eastAsia="Times New Roman" w:cs="Arial"/>
      <w:b w:val="0"/>
      <w:strike w:val="0"/>
      <w:dstrike w:val="0"/>
    </w:rPr>
  </w:style>
  <w:style w:type="character" w:customStyle="1" w:styleId="ListLabel3">
    <w:name w:val="ListLabel 3"/>
    <w:rsid w:val="00210C03"/>
    <w:rPr>
      <w:strike w:val="0"/>
      <w:dstrike w:val="0"/>
    </w:rPr>
  </w:style>
  <w:style w:type="character" w:customStyle="1" w:styleId="ListLabel2">
    <w:name w:val="ListLabel 2"/>
    <w:rsid w:val="00210C03"/>
    <w:rPr>
      <w:rFonts w:eastAsia="Times New Roman" w:cs="Times New Roman"/>
    </w:rPr>
  </w:style>
  <w:style w:type="character" w:customStyle="1" w:styleId="ListLabel1">
    <w:name w:val="ListLabel 1"/>
    <w:rsid w:val="00210C03"/>
    <w:rPr>
      <w:rFonts w:cs="Times New Roman"/>
    </w:rPr>
  </w:style>
  <w:style w:type="character" w:customStyle="1" w:styleId="Domylnaczcionkaakapitu2">
    <w:name w:val="Domyślna czcionka akapitu2"/>
    <w:rsid w:val="00210C03"/>
  </w:style>
  <w:style w:type="character" w:customStyle="1" w:styleId="Odwoanieprzypisukocowego1">
    <w:name w:val="Odwołanie przypisu końcowego1"/>
    <w:basedOn w:val="Domylnaczcionkaakapitu2"/>
    <w:rsid w:val="00210C03"/>
    <w:rPr>
      <w:vertAlign w:val="superscript"/>
    </w:rPr>
  </w:style>
  <w:style w:type="character" w:customStyle="1" w:styleId="TekstprzypisukocowegoZnak">
    <w:name w:val="Tekst przypisu końcowego Znak"/>
    <w:basedOn w:val="Domylnaczcionkaakapitu2"/>
    <w:rsid w:val="00210C03"/>
    <w:rPr>
      <w:lang w:eastAsia="en-US"/>
    </w:rPr>
  </w:style>
  <w:style w:type="character" w:customStyle="1" w:styleId="TekstkomentarzaZnak">
    <w:name w:val="Tekst komentarza Znak"/>
    <w:basedOn w:val="Domylnaczcionkaakapitu2"/>
    <w:rsid w:val="00210C03"/>
    <w:rPr>
      <w:lang w:eastAsia="en-US"/>
    </w:rPr>
  </w:style>
  <w:style w:type="character" w:customStyle="1" w:styleId="TematkomentarzaZnak">
    <w:name w:val="Temat komentarza Znak"/>
    <w:basedOn w:val="TekstkomentarzaZnak"/>
    <w:rsid w:val="00210C03"/>
    <w:rPr>
      <w:b/>
      <w:bCs/>
      <w:lang w:eastAsia="en-US"/>
    </w:rPr>
  </w:style>
  <w:style w:type="character" w:customStyle="1" w:styleId="Odwoaniedokomentarza1">
    <w:name w:val="Odwołanie do komentarza1"/>
    <w:basedOn w:val="Domylnaczcionkaakapitu2"/>
    <w:rsid w:val="00210C03"/>
    <w:rPr>
      <w:sz w:val="16"/>
      <w:szCs w:val="16"/>
    </w:rPr>
  </w:style>
  <w:style w:type="character" w:customStyle="1" w:styleId="Odwoanieprzypisudolnego1">
    <w:name w:val="Odwołanie przypisu dolnego1"/>
    <w:basedOn w:val="Domylnaczcionkaakapitu2"/>
    <w:rsid w:val="00210C03"/>
    <w:rPr>
      <w:rFonts w:cs="Times New Roman"/>
      <w:vertAlign w:val="superscript"/>
    </w:rPr>
  </w:style>
  <w:style w:type="character" w:customStyle="1" w:styleId="TekstprzypisudolnegoZnak1">
    <w:name w:val="Tekst przypisu dolnego Znak1"/>
    <w:basedOn w:val="Domylnaczcionkaakapitu2"/>
    <w:rsid w:val="00210C03"/>
    <w:rPr>
      <w:rFonts w:ascii="Times New Roman" w:eastAsia="Times New Roman" w:hAnsi="Times New Roman" w:cs="Times New Roman"/>
    </w:rPr>
  </w:style>
  <w:style w:type="character" w:customStyle="1" w:styleId="TekstprzypisudolnegoZnak">
    <w:name w:val="Tekst przypisu dolnego Znak"/>
    <w:basedOn w:val="Domylnaczcionkaakapitu2"/>
    <w:rsid w:val="00210C03"/>
    <w:rPr>
      <w:lang w:eastAsia="en-US"/>
    </w:rPr>
  </w:style>
  <w:style w:type="character" w:customStyle="1" w:styleId="TytuZnak">
    <w:name w:val="Tytuł Znak"/>
    <w:basedOn w:val="Domylnaczcionkaakapitu2"/>
    <w:rsid w:val="00210C03"/>
    <w:rPr>
      <w:rFonts w:ascii="Calibri Light" w:eastAsia="Times New Roman" w:hAnsi="Calibri Light" w:cs="Calibri Light"/>
      <w:b/>
      <w:bCs/>
      <w:sz w:val="32"/>
      <w:szCs w:val="32"/>
    </w:rPr>
  </w:style>
  <w:style w:type="character" w:customStyle="1" w:styleId="Style16ZnakZnakZnakZnak">
    <w:name w:val="Style 16 Znak Znak Znak Znak"/>
    <w:basedOn w:val="Domylnaczcionkaakapitu2"/>
    <w:rsid w:val="00210C03"/>
    <w:rPr>
      <w:rFonts w:ascii="Arial" w:hAnsi="Arial" w:cs="Arial"/>
      <w:sz w:val="18"/>
      <w:szCs w:val="18"/>
      <w:shd w:val="clear" w:color="auto" w:fill="FFFFFF"/>
    </w:rPr>
  </w:style>
  <w:style w:type="character" w:customStyle="1" w:styleId="Tekstpodstawowy2Znak">
    <w:name w:val="Tekst podstawowy 2 Znak"/>
    <w:basedOn w:val="Domylnaczcionkaakapitu2"/>
    <w:rsid w:val="00210C03"/>
    <w:rPr>
      <w:rFonts w:ascii="Tahoma" w:eastAsia="Times New Roman" w:hAnsi="Tahoma" w:cs="Tahoma"/>
      <w:sz w:val="24"/>
      <w:szCs w:val="28"/>
    </w:rPr>
  </w:style>
  <w:style w:type="character" w:customStyle="1" w:styleId="Tekstpodstawowywcity2Znak">
    <w:name w:val="Tekst podstawowy wcięty 2 Znak"/>
    <w:basedOn w:val="Domylnaczcionkaakapitu2"/>
    <w:rsid w:val="00210C03"/>
    <w:rPr>
      <w:rFonts w:ascii="Times New Roman" w:eastAsia="Times New Roman" w:hAnsi="Times New Roman" w:cs="Times New Roman"/>
      <w:sz w:val="26"/>
      <w:szCs w:val="26"/>
    </w:rPr>
  </w:style>
  <w:style w:type="character" w:customStyle="1" w:styleId="Nagwek7Znak">
    <w:name w:val="Nagłówek 7 Znak"/>
    <w:basedOn w:val="Domylnaczcionkaakapitu2"/>
    <w:rsid w:val="00210C03"/>
    <w:rPr>
      <w:rFonts w:ascii="Times New Roman" w:eastAsia="Times New Roman" w:hAnsi="Times New Roman" w:cs="Times New Roman"/>
      <w:sz w:val="28"/>
      <w:szCs w:val="28"/>
    </w:rPr>
  </w:style>
  <w:style w:type="character" w:customStyle="1" w:styleId="Nagwek2Znak">
    <w:name w:val="Nagłówek 2 Znak"/>
    <w:basedOn w:val="Domylnaczcionkaakapitu2"/>
    <w:rsid w:val="00210C03"/>
    <w:rPr>
      <w:rFonts w:ascii="Times New Roman" w:eastAsia="Times New Roman" w:hAnsi="Times New Roman" w:cs="Times New Roman"/>
      <w:b/>
      <w:bCs/>
      <w:sz w:val="24"/>
      <w:szCs w:val="24"/>
    </w:rPr>
  </w:style>
  <w:style w:type="character" w:customStyle="1" w:styleId="Tekstzastpczy1">
    <w:name w:val="Tekst zastępczy1"/>
    <w:basedOn w:val="Domylnaczcionkaakapitu2"/>
    <w:rsid w:val="00210C03"/>
    <w:rPr>
      <w:color w:val="808080"/>
    </w:rPr>
  </w:style>
  <w:style w:type="character" w:styleId="Pogrubienie">
    <w:name w:val="Strong"/>
    <w:qFormat/>
    <w:rsid w:val="00210C03"/>
    <w:rPr>
      <w:rFonts w:ascii="inherit" w:hAnsi="inherit" w:cs="inherit"/>
      <w:b/>
      <w:bCs/>
    </w:rPr>
  </w:style>
  <w:style w:type="character" w:styleId="Uwydatnienie">
    <w:name w:val="Emphasis"/>
    <w:qFormat/>
    <w:rsid w:val="00210C03"/>
    <w:rPr>
      <w:rFonts w:ascii="inherit" w:hAnsi="inherit" w:cs="inherit"/>
      <w:i/>
      <w:iCs/>
    </w:rPr>
  </w:style>
  <w:style w:type="character" w:customStyle="1" w:styleId="TekstdymkaZnak">
    <w:name w:val="Tekst dymka Znak"/>
    <w:rsid w:val="00210C03"/>
    <w:rPr>
      <w:rFonts w:ascii="Tahoma" w:hAnsi="Tahoma" w:cs="Tahoma"/>
      <w:sz w:val="16"/>
      <w:szCs w:val="16"/>
    </w:rPr>
  </w:style>
  <w:style w:type="character" w:customStyle="1" w:styleId="NagwekZnak">
    <w:name w:val="Nagłówek Znak"/>
    <w:basedOn w:val="Domylnaczcionkaakapitu2"/>
    <w:rsid w:val="00210C03"/>
  </w:style>
  <w:style w:type="character" w:customStyle="1" w:styleId="WW8Num23z1">
    <w:name w:val="WW8Num23z1"/>
    <w:rsid w:val="00210C03"/>
    <w:rPr>
      <w:b/>
    </w:rPr>
  </w:style>
  <w:style w:type="character" w:customStyle="1" w:styleId="WW8Num23z3">
    <w:name w:val="WW8Num23z3"/>
    <w:rsid w:val="00210C03"/>
  </w:style>
  <w:style w:type="character" w:customStyle="1" w:styleId="WW8Num23z4">
    <w:name w:val="WW8Num23z4"/>
    <w:rsid w:val="00210C03"/>
  </w:style>
  <w:style w:type="character" w:customStyle="1" w:styleId="WW8Num23z5">
    <w:name w:val="WW8Num23z5"/>
    <w:rsid w:val="00210C03"/>
  </w:style>
  <w:style w:type="character" w:customStyle="1" w:styleId="WW8Num23z6">
    <w:name w:val="WW8Num23z6"/>
    <w:rsid w:val="00210C03"/>
  </w:style>
  <w:style w:type="character" w:customStyle="1" w:styleId="WW8Num23z7">
    <w:name w:val="WW8Num23z7"/>
    <w:rsid w:val="00210C03"/>
  </w:style>
  <w:style w:type="character" w:customStyle="1" w:styleId="WW8Num23z8">
    <w:name w:val="WW8Num23z8"/>
    <w:rsid w:val="00210C03"/>
  </w:style>
  <w:style w:type="character" w:customStyle="1" w:styleId="WW8Num41z0">
    <w:name w:val="WW8Num41z0"/>
    <w:rsid w:val="00210C03"/>
    <w:rPr>
      <w:rFonts w:cs="Times New Roman"/>
      <w:b w:val="0"/>
    </w:rPr>
  </w:style>
  <w:style w:type="character" w:customStyle="1" w:styleId="WW8Num41z1">
    <w:name w:val="WW8Num41z1"/>
    <w:rsid w:val="00210C03"/>
    <w:rPr>
      <w:rFonts w:cs="Times New Roman"/>
    </w:rPr>
  </w:style>
  <w:style w:type="character" w:customStyle="1" w:styleId="WW8Num38z0">
    <w:name w:val="WW8Num38z0"/>
    <w:rsid w:val="00210C03"/>
    <w:rPr>
      <w:rFonts w:cs="Times New Roman"/>
    </w:rPr>
  </w:style>
  <w:style w:type="character" w:customStyle="1" w:styleId="WW8Num38z1">
    <w:name w:val="WW8Num38z1"/>
    <w:rsid w:val="00210C03"/>
  </w:style>
  <w:style w:type="character" w:customStyle="1" w:styleId="WW8Num38z2">
    <w:name w:val="WW8Num38z2"/>
    <w:rsid w:val="00210C03"/>
  </w:style>
  <w:style w:type="character" w:customStyle="1" w:styleId="WW8Num38z3">
    <w:name w:val="WW8Num38z3"/>
    <w:rsid w:val="00210C03"/>
  </w:style>
  <w:style w:type="character" w:customStyle="1" w:styleId="WW8Num38z4">
    <w:name w:val="WW8Num38z4"/>
    <w:rsid w:val="00210C03"/>
  </w:style>
  <w:style w:type="character" w:customStyle="1" w:styleId="WW8Num38z5">
    <w:name w:val="WW8Num38z5"/>
    <w:rsid w:val="00210C03"/>
  </w:style>
  <w:style w:type="character" w:customStyle="1" w:styleId="WW8Num38z6">
    <w:name w:val="WW8Num38z6"/>
    <w:rsid w:val="00210C03"/>
  </w:style>
  <w:style w:type="character" w:customStyle="1" w:styleId="WW8Num38z7">
    <w:name w:val="WW8Num38z7"/>
    <w:rsid w:val="00210C03"/>
  </w:style>
  <w:style w:type="character" w:customStyle="1" w:styleId="WW8Num38z8">
    <w:name w:val="WW8Num38z8"/>
    <w:rsid w:val="00210C03"/>
  </w:style>
  <w:style w:type="character" w:customStyle="1" w:styleId="WW8Num37z0">
    <w:name w:val="WW8Num37z0"/>
    <w:rsid w:val="00210C03"/>
  </w:style>
  <w:style w:type="character" w:customStyle="1" w:styleId="WW8Num37z1">
    <w:name w:val="WW8Num37z1"/>
    <w:rsid w:val="00210C03"/>
    <w:rPr>
      <w:rFonts w:cs="Times New Roman"/>
    </w:rPr>
  </w:style>
  <w:style w:type="paragraph" w:customStyle="1" w:styleId="Nagwek1">
    <w:name w:val="Nagłówek1"/>
    <w:basedOn w:val="Normalny"/>
    <w:next w:val="Tekstpodstawowy"/>
    <w:rsid w:val="00210C03"/>
    <w:pPr>
      <w:keepNext/>
      <w:spacing w:before="240" w:after="120"/>
    </w:pPr>
    <w:rPr>
      <w:rFonts w:ascii="Arial" w:eastAsia="Microsoft YaHei" w:hAnsi="Arial" w:cs="Mangal"/>
      <w:sz w:val="28"/>
      <w:szCs w:val="28"/>
    </w:rPr>
  </w:style>
  <w:style w:type="paragraph" w:styleId="Tekstpodstawowy">
    <w:name w:val="Body Text"/>
    <w:basedOn w:val="Normalny"/>
    <w:rsid w:val="00210C03"/>
    <w:pPr>
      <w:jc w:val="both"/>
    </w:pPr>
    <w:rPr>
      <w:sz w:val="24"/>
    </w:rPr>
  </w:style>
  <w:style w:type="paragraph" w:styleId="Lista">
    <w:name w:val="List"/>
    <w:basedOn w:val="Tekstpodstawowy"/>
    <w:rsid w:val="00210C03"/>
    <w:rPr>
      <w:rFonts w:cs="Mangal"/>
    </w:rPr>
  </w:style>
  <w:style w:type="paragraph" w:styleId="Legenda">
    <w:name w:val="caption"/>
    <w:basedOn w:val="Normalny"/>
    <w:qFormat/>
    <w:rsid w:val="00210C03"/>
    <w:pPr>
      <w:suppressLineNumbers/>
      <w:spacing w:before="120" w:after="120"/>
    </w:pPr>
    <w:rPr>
      <w:rFonts w:cs="Mangal"/>
      <w:i/>
      <w:iCs/>
      <w:sz w:val="24"/>
      <w:szCs w:val="24"/>
    </w:rPr>
  </w:style>
  <w:style w:type="paragraph" w:customStyle="1" w:styleId="Indeks">
    <w:name w:val="Indeks"/>
    <w:basedOn w:val="Normalny"/>
    <w:rsid w:val="00210C03"/>
    <w:pPr>
      <w:suppressLineNumbers/>
    </w:pPr>
    <w:rPr>
      <w:rFonts w:cs="Mangal"/>
    </w:rPr>
  </w:style>
  <w:style w:type="paragraph" w:styleId="Stopka">
    <w:name w:val="footer"/>
    <w:basedOn w:val="Normalny"/>
    <w:rsid w:val="00210C03"/>
    <w:pPr>
      <w:tabs>
        <w:tab w:val="center" w:pos="4536"/>
        <w:tab w:val="right" w:pos="9072"/>
      </w:tabs>
    </w:pPr>
  </w:style>
  <w:style w:type="paragraph" w:customStyle="1" w:styleId="Zwykytekst1">
    <w:name w:val="Zwykły tekst1"/>
    <w:basedOn w:val="Normalny"/>
    <w:rsid w:val="00210C03"/>
    <w:rPr>
      <w:rFonts w:ascii="Courier New" w:hAnsi="Courier New" w:cs="Courier New"/>
    </w:rPr>
  </w:style>
  <w:style w:type="paragraph" w:customStyle="1" w:styleId="Tekstpodstawowywcity21">
    <w:name w:val="Tekst podstawowy wcięty 21"/>
    <w:basedOn w:val="Normalny"/>
    <w:rsid w:val="00210C03"/>
    <w:pPr>
      <w:spacing w:after="120" w:line="480" w:lineRule="auto"/>
      <w:ind w:left="283"/>
    </w:pPr>
  </w:style>
  <w:style w:type="paragraph" w:styleId="Tekstpodstawowywcity">
    <w:name w:val="Body Text Indent"/>
    <w:basedOn w:val="Normalny"/>
    <w:rsid w:val="00210C03"/>
    <w:pPr>
      <w:spacing w:after="120"/>
      <w:ind w:left="283"/>
    </w:pPr>
  </w:style>
  <w:style w:type="paragraph" w:customStyle="1" w:styleId="Tekstblokowy1">
    <w:name w:val="Tekst blokowy1"/>
    <w:basedOn w:val="Normalny"/>
    <w:rsid w:val="00210C03"/>
    <w:pPr>
      <w:widowControl w:val="0"/>
      <w:overflowPunct w:val="0"/>
      <w:autoSpaceDE w:val="0"/>
      <w:spacing w:before="283"/>
      <w:ind w:left="144" w:right="72"/>
      <w:jc w:val="both"/>
      <w:textAlignment w:val="baseline"/>
    </w:pPr>
    <w:rPr>
      <w:rFonts w:ascii="Arial Narrow" w:hAnsi="Arial Narrow" w:cs="Arial Narrow"/>
      <w:sz w:val="24"/>
      <w:szCs w:val="24"/>
    </w:rPr>
  </w:style>
  <w:style w:type="paragraph" w:customStyle="1" w:styleId="Zwykytekst2">
    <w:name w:val="Zwykły tekst2"/>
    <w:basedOn w:val="Normalny"/>
    <w:rsid w:val="00210C03"/>
    <w:pPr>
      <w:suppressAutoHyphens w:val="0"/>
    </w:pPr>
    <w:rPr>
      <w:rFonts w:ascii="Courier New" w:eastAsia="Calibri" w:hAnsi="Courier New" w:cs="Courier New"/>
    </w:rPr>
  </w:style>
  <w:style w:type="paragraph" w:styleId="Akapitzlist">
    <w:name w:val="List Paragraph"/>
    <w:basedOn w:val="Normalny"/>
    <w:qFormat/>
    <w:rsid w:val="00210C03"/>
    <w:pPr>
      <w:suppressAutoHyphens w:val="0"/>
      <w:ind w:left="720"/>
      <w:contextualSpacing/>
    </w:pPr>
    <w:rPr>
      <w:sz w:val="24"/>
    </w:rPr>
  </w:style>
  <w:style w:type="paragraph" w:customStyle="1" w:styleId="Zawartoramki">
    <w:name w:val="Zawartość ramki"/>
    <w:basedOn w:val="Normalny"/>
    <w:rsid w:val="00210C03"/>
  </w:style>
  <w:style w:type="paragraph" w:customStyle="1" w:styleId="Tekstprzypisukocowego1">
    <w:name w:val="Tekst przypisu końcowego1"/>
    <w:basedOn w:val="Normalny"/>
    <w:rsid w:val="00210C03"/>
  </w:style>
  <w:style w:type="paragraph" w:customStyle="1" w:styleId="Arial12CE">
    <w:name w:val="Arial 12 CE"/>
    <w:basedOn w:val="Normalny"/>
    <w:rsid w:val="00210C03"/>
    <w:pPr>
      <w:spacing w:line="360" w:lineRule="auto"/>
      <w:jc w:val="both"/>
    </w:pPr>
    <w:rPr>
      <w:rFonts w:ascii="Arial" w:hAnsi="Arial" w:cs="Arial"/>
      <w:lang w:eastAsia="pl-PL"/>
    </w:rPr>
  </w:style>
  <w:style w:type="paragraph" w:customStyle="1" w:styleId="Akapitzlist2">
    <w:name w:val="Akapit z listą2"/>
    <w:basedOn w:val="Normalny"/>
    <w:rsid w:val="00210C03"/>
    <w:pPr>
      <w:spacing w:after="200" w:line="276" w:lineRule="auto"/>
      <w:ind w:left="720"/>
    </w:pPr>
    <w:rPr>
      <w:rFonts w:ascii="Calibri" w:eastAsia="Calibri" w:hAnsi="Calibri" w:cs="Calibri"/>
      <w:sz w:val="22"/>
      <w:szCs w:val="22"/>
      <w:lang w:eastAsia="pl-PL"/>
    </w:rPr>
  </w:style>
  <w:style w:type="paragraph" w:customStyle="1" w:styleId="Tekstkomentarza1">
    <w:name w:val="Tekst komentarza1"/>
    <w:basedOn w:val="Normalny"/>
    <w:rsid w:val="00210C03"/>
  </w:style>
  <w:style w:type="paragraph" w:customStyle="1" w:styleId="Tematkomentarza1">
    <w:name w:val="Temat komentarza1"/>
    <w:basedOn w:val="Tekstkomentarza1"/>
    <w:rsid w:val="00210C03"/>
    <w:rPr>
      <w:b/>
      <w:bCs/>
    </w:rPr>
  </w:style>
  <w:style w:type="paragraph" w:customStyle="1" w:styleId="Tekstprzypisudolnego1">
    <w:name w:val="Tekst przypisu dolnego1"/>
    <w:basedOn w:val="Normalny"/>
    <w:rsid w:val="00210C03"/>
    <w:rPr>
      <w:lang w:eastAsia="pl-PL"/>
    </w:rPr>
  </w:style>
  <w:style w:type="paragraph" w:styleId="Tytu">
    <w:name w:val="Title"/>
    <w:basedOn w:val="Normalny"/>
    <w:next w:val="Tekstpodstawowy"/>
    <w:qFormat/>
    <w:rsid w:val="00210C03"/>
    <w:pPr>
      <w:spacing w:before="240" w:after="60"/>
      <w:jc w:val="center"/>
    </w:pPr>
    <w:rPr>
      <w:rFonts w:ascii="Calibri Light" w:hAnsi="Calibri Light" w:cs="Calibri Light"/>
      <w:b/>
      <w:bCs/>
      <w:sz w:val="32"/>
      <w:szCs w:val="32"/>
      <w:lang w:eastAsia="pl-PL"/>
    </w:rPr>
  </w:style>
  <w:style w:type="paragraph" w:customStyle="1" w:styleId="paragraf">
    <w:name w:val="paragraf"/>
    <w:basedOn w:val="Tytu"/>
    <w:rsid w:val="00210C03"/>
    <w:pPr>
      <w:widowControl w:val="0"/>
      <w:spacing w:before="120" w:after="120"/>
    </w:pPr>
    <w:rPr>
      <w:rFonts w:ascii="Bodnoff" w:hAnsi="Bodnoff" w:cs="Bodnoff"/>
      <w:b w:val="0"/>
      <w:bCs w:val="0"/>
      <w:sz w:val="24"/>
      <w:szCs w:val="28"/>
    </w:rPr>
  </w:style>
  <w:style w:type="paragraph" w:customStyle="1" w:styleId="Akapitzlist1">
    <w:name w:val="Akapit z listą1"/>
    <w:basedOn w:val="Normalny"/>
    <w:rsid w:val="00210C03"/>
    <w:pPr>
      <w:spacing w:after="200" w:line="276" w:lineRule="auto"/>
      <w:ind w:left="720"/>
    </w:pPr>
    <w:rPr>
      <w:rFonts w:ascii="Calibri" w:eastAsia="Calibri" w:hAnsi="Calibri" w:cs="Calibri"/>
      <w:sz w:val="22"/>
      <w:szCs w:val="22"/>
      <w:lang w:eastAsia="pl-PL"/>
    </w:rPr>
  </w:style>
  <w:style w:type="paragraph" w:customStyle="1" w:styleId="Nagwek1a">
    <w:name w:val="Nagłówek 1a"/>
    <w:basedOn w:val="Normalny"/>
    <w:rsid w:val="00210C03"/>
    <w:pPr>
      <w:jc w:val="center"/>
    </w:pPr>
    <w:rPr>
      <w:rFonts w:ascii="Bookman Old Style" w:eastAsia="Calibri" w:hAnsi="Bookman Old Style" w:cs="Bookman Old Style"/>
      <w:b/>
      <w:lang w:eastAsia="pl-PL"/>
    </w:rPr>
  </w:style>
  <w:style w:type="paragraph" w:customStyle="1" w:styleId="Numerator1">
    <w:name w:val="Numerator 1"/>
    <w:basedOn w:val="Normalny"/>
    <w:rsid w:val="00210C03"/>
    <w:pPr>
      <w:spacing w:after="120"/>
      <w:jc w:val="both"/>
    </w:pPr>
    <w:rPr>
      <w:rFonts w:ascii="Bookman Old Style" w:eastAsia="Calibri" w:hAnsi="Bookman Old Style" w:cs="Bookman Old Style"/>
      <w:lang w:eastAsia="pl-PL"/>
    </w:rPr>
  </w:style>
  <w:style w:type="paragraph" w:customStyle="1" w:styleId="Numerator2">
    <w:name w:val="Numerator 2"/>
    <w:basedOn w:val="Numerator1"/>
    <w:rsid w:val="00210C03"/>
  </w:style>
  <w:style w:type="paragraph" w:customStyle="1" w:styleId="Numerator3">
    <w:name w:val="Numerator 3"/>
    <w:basedOn w:val="Numerator2"/>
    <w:rsid w:val="00210C03"/>
    <w:pPr>
      <w:tabs>
        <w:tab w:val="left" w:pos="1620"/>
      </w:tabs>
      <w:ind w:left="1620" w:hanging="540"/>
    </w:pPr>
  </w:style>
  <w:style w:type="paragraph" w:customStyle="1" w:styleId="Akapitzlist3">
    <w:name w:val="Akapit z listą3"/>
    <w:basedOn w:val="Normalny"/>
    <w:rsid w:val="00210C03"/>
    <w:pPr>
      <w:ind w:left="720"/>
      <w:contextualSpacing/>
    </w:pPr>
  </w:style>
  <w:style w:type="paragraph" w:customStyle="1" w:styleId="Style16ZnakZnakZnak">
    <w:name w:val="Style 16 Znak Znak Znak"/>
    <w:basedOn w:val="Normalny"/>
    <w:rsid w:val="00210C03"/>
    <w:pPr>
      <w:widowControl w:val="0"/>
      <w:shd w:val="clear" w:color="auto" w:fill="FFFFFF"/>
      <w:spacing w:line="226" w:lineRule="exact"/>
      <w:ind w:hanging="180"/>
      <w:jc w:val="center"/>
    </w:pPr>
    <w:rPr>
      <w:rFonts w:ascii="Arial" w:hAnsi="Arial" w:cs="Arial"/>
      <w:sz w:val="18"/>
      <w:szCs w:val="18"/>
      <w:lang w:eastAsia="pl-PL"/>
    </w:rPr>
  </w:style>
  <w:style w:type="paragraph" w:customStyle="1" w:styleId="BodyText21">
    <w:name w:val="Body Text 21"/>
    <w:basedOn w:val="Normalny"/>
    <w:rsid w:val="00210C03"/>
    <w:pPr>
      <w:jc w:val="both"/>
    </w:pPr>
    <w:rPr>
      <w:lang w:eastAsia="pl-PL"/>
    </w:rPr>
  </w:style>
  <w:style w:type="paragraph" w:customStyle="1" w:styleId="Zwykytekst3">
    <w:name w:val="Zwykły tekst3"/>
    <w:basedOn w:val="Normalny"/>
    <w:rsid w:val="00210C03"/>
    <w:rPr>
      <w:rFonts w:ascii="Courier New" w:hAnsi="Courier New" w:cs="Courier New"/>
      <w:lang w:eastAsia="pl-PL"/>
    </w:rPr>
  </w:style>
  <w:style w:type="paragraph" w:customStyle="1" w:styleId="Tekstpodstawowy21">
    <w:name w:val="Tekst podstawowy 21"/>
    <w:basedOn w:val="Normalny"/>
    <w:rsid w:val="00210C03"/>
    <w:pPr>
      <w:jc w:val="center"/>
    </w:pPr>
    <w:rPr>
      <w:rFonts w:ascii="Tahoma" w:hAnsi="Tahoma" w:cs="Tahoma"/>
      <w:szCs w:val="28"/>
      <w:lang w:eastAsia="pl-PL"/>
    </w:rPr>
  </w:style>
  <w:style w:type="paragraph" w:customStyle="1" w:styleId="Tekstblokowy2">
    <w:name w:val="Tekst blokowy2"/>
    <w:basedOn w:val="Normalny"/>
    <w:rsid w:val="00210C03"/>
    <w:pPr>
      <w:widowControl w:val="0"/>
      <w:overflowPunct w:val="0"/>
      <w:spacing w:before="283"/>
      <w:ind w:left="144" w:right="72"/>
      <w:jc w:val="both"/>
      <w:textAlignment w:val="baseline"/>
    </w:pPr>
    <w:rPr>
      <w:rFonts w:ascii="Arial Narrow" w:hAnsi="Arial Narrow" w:cs="Arial Narrow"/>
    </w:rPr>
  </w:style>
  <w:style w:type="paragraph" w:customStyle="1" w:styleId="Tekstpodstawowywcity22">
    <w:name w:val="Tekst podstawowy wcięty 22"/>
    <w:basedOn w:val="Normalny"/>
    <w:rsid w:val="00210C03"/>
    <w:pPr>
      <w:widowControl w:val="0"/>
      <w:overflowPunct w:val="0"/>
      <w:ind w:left="142"/>
      <w:textAlignment w:val="baseline"/>
    </w:pPr>
    <w:rPr>
      <w:sz w:val="26"/>
      <w:szCs w:val="26"/>
    </w:rPr>
  </w:style>
  <w:style w:type="paragraph" w:customStyle="1" w:styleId="NormalnyWeb1">
    <w:name w:val="Normalny (Web)1"/>
    <w:basedOn w:val="Normalny"/>
    <w:rsid w:val="00210C03"/>
    <w:pPr>
      <w:spacing w:before="28" w:after="119"/>
    </w:pPr>
    <w:rPr>
      <w:lang w:eastAsia="pl-PL"/>
    </w:rPr>
  </w:style>
  <w:style w:type="paragraph" w:customStyle="1" w:styleId="Tekstdymka1">
    <w:name w:val="Tekst dymka1"/>
    <w:basedOn w:val="Normalny"/>
    <w:rsid w:val="00210C03"/>
    <w:rPr>
      <w:rFonts w:ascii="Tahoma" w:hAnsi="Tahoma" w:cs="Tahoma"/>
      <w:sz w:val="16"/>
      <w:szCs w:val="16"/>
    </w:rPr>
  </w:style>
  <w:style w:type="paragraph" w:styleId="Nagwek">
    <w:name w:val="header"/>
    <w:basedOn w:val="Normalny"/>
    <w:rsid w:val="00210C03"/>
    <w:pPr>
      <w:tabs>
        <w:tab w:val="center" w:pos="4320"/>
        <w:tab w:val="right" w:pos="8640"/>
      </w:tabs>
    </w:pPr>
  </w:style>
  <w:style w:type="character" w:customStyle="1" w:styleId="Nagwek6Znak">
    <w:name w:val="Nagłówek 6 Znak"/>
    <w:basedOn w:val="Domylnaczcionkaakapitu"/>
    <w:link w:val="Nagwek6"/>
    <w:uiPriority w:val="9"/>
    <w:semiHidden/>
    <w:rsid w:val="00E5039C"/>
    <w:rPr>
      <w:rFonts w:asciiTheme="majorHAnsi" w:eastAsiaTheme="majorEastAsia" w:hAnsiTheme="majorHAnsi" w:cstheme="majorBidi"/>
      <w:i/>
      <w:iCs/>
      <w:color w:val="243F60" w:themeColor="accent1" w:themeShade="7F"/>
      <w:kern w:val="1"/>
      <w:lang w:eastAsia="zh-CN"/>
    </w:rPr>
  </w:style>
</w:styles>
</file>

<file path=word/webSettings.xml><?xml version="1.0" encoding="utf-8"?>
<w:webSettings xmlns:r="http://schemas.openxmlformats.org/officeDocument/2006/relationships" xmlns:w="http://schemas.openxmlformats.org/wordprocessingml/2006/main">
  <w:divs>
    <w:div w:id="167222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7B685-2A05-4318-8409-AC3345501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3891</Words>
  <Characters>23352</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USJG</dc:creator>
  <cp:lastModifiedBy>J_505</cp:lastModifiedBy>
  <cp:revision>3</cp:revision>
  <cp:lastPrinted>1601-01-01T00:00:00Z</cp:lastPrinted>
  <dcterms:created xsi:type="dcterms:W3CDTF">2018-06-27T12:04:00Z</dcterms:created>
  <dcterms:modified xsi:type="dcterms:W3CDTF">2018-06-27T12:07:00Z</dcterms:modified>
</cp:coreProperties>
</file>