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4C37" w14:textId="77777777" w:rsidR="00A13B11" w:rsidRDefault="00A13B11" w:rsidP="00A13B11">
      <w:pPr>
        <w:spacing w:after="120"/>
        <w:jc w:val="both"/>
        <w:rPr>
          <w:rFonts w:ascii="Times New Roman" w:hAnsi="Times New Roman"/>
        </w:rPr>
      </w:pPr>
    </w:p>
    <w:p w14:paraId="58C29CD1" w14:textId="6EA64CC8" w:rsidR="00A13B11" w:rsidRPr="00AA08C5" w:rsidRDefault="00A13B11" w:rsidP="00A13B11">
      <w:pPr>
        <w:spacing w:after="120"/>
        <w:jc w:val="right"/>
        <w:rPr>
          <w:rFonts w:ascii="Times New Roman" w:hAnsi="Times New Roman"/>
          <w:b/>
        </w:rPr>
      </w:pPr>
      <w:r w:rsidRPr="00AA08C5">
        <w:rPr>
          <w:rFonts w:ascii="Times New Roman" w:hAnsi="Times New Roman"/>
          <w:b/>
        </w:rPr>
        <w:t xml:space="preserve">Załącznik nr </w:t>
      </w:r>
      <w:r w:rsidR="007144A6">
        <w:rPr>
          <w:rFonts w:ascii="Times New Roman" w:hAnsi="Times New Roman"/>
          <w:b/>
        </w:rPr>
        <w:t>9</w:t>
      </w:r>
      <w:r w:rsidRPr="00AA08C5">
        <w:rPr>
          <w:rFonts w:ascii="Times New Roman" w:hAnsi="Times New Roman"/>
          <w:b/>
        </w:rPr>
        <w:t xml:space="preserve"> do SIWZ</w:t>
      </w:r>
    </w:p>
    <w:p w14:paraId="3D06D8AB" w14:textId="77777777" w:rsidR="00A13B11" w:rsidRPr="00AA08C5" w:rsidRDefault="00A13B11" w:rsidP="00A13B11">
      <w:pPr>
        <w:jc w:val="center"/>
        <w:rPr>
          <w:rFonts w:ascii="Times New Roman" w:hAnsi="Times New Roman"/>
          <w:b/>
          <w:sz w:val="28"/>
          <w:szCs w:val="28"/>
        </w:rPr>
      </w:pPr>
      <w:r w:rsidRPr="00AA08C5">
        <w:rPr>
          <w:rFonts w:ascii="Times New Roman" w:hAnsi="Times New Roman"/>
          <w:b/>
          <w:sz w:val="28"/>
          <w:szCs w:val="28"/>
        </w:rPr>
        <w:t>WYKAZ OSÓB</w:t>
      </w:r>
    </w:p>
    <w:p w14:paraId="4AB2E153" w14:textId="39B6FA84" w:rsidR="00A13B11" w:rsidRDefault="00AA1B90" w:rsidP="00A13B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Część I </w:t>
      </w:r>
      <w:r w:rsidR="00151D81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D244B8B" w14:textId="77777777" w:rsidR="00151D81" w:rsidRPr="00AA08C5" w:rsidRDefault="00151D81" w:rsidP="00A13B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9EBC90" w14:textId="65227239" w:rsidR="008656DE" w:rsidRDefault="008656DE" w:rsidP="008656DE">
      <w:pPr>
        <w:ind w:left="1412" w:hanging="1412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 xml:space="preserve">Zamówienia publicznego </w:t>
      </w:r>
      <w:r w:rsidRPr="005A0F60">
        <w:rPr>
          <w:rFonts w:ascii="Times New Roman" w:hAnsi="Times New Roman"/>
          <w:b/>
        </w:rPr>
        <w:t>nr 0201-ILZ.260.</w:t>
      </w:r>
      <w:r w:rsidR="00D22B23">
        <w:rPr>
          <w:rFonts w:ascii="Times New Roman" w:hAnsi="Times New Roman"/>
          <w:b/>
        </w:rPr>
        <w:t>18</w:t>
      </w:r>
      <w:bookmarkStart w:id="0" w:name="_GoBack"/>
      <w:bookmarkEnd w:id="0"/>
      <w:r w:rsidR="00C12A4F">
        <w:rPr>
          <w:rFonts w:ascii="Times New Roman" w:hAnsi="Times New Roman"/>
          <w:b/>
        </w:rPr>
        <w:t>.2018</w:t>
      </w:r>
      <w:r w:rsidRPr="005A0F60">
        <w:rPr>
          <w:rFonts w:ascii="Times New Roman" w:hAnsi="Times New Roman"/>
          <w:b/>
        </w:rPr>
        <w:t xml:space="preserve"> w trybie</w:t>
      </w:r>
      <w:r>
        <w:rPr>
          <w:rFonts w:ascii="Times New Roman" w:hAnsi="Times New Roman"/>
          <w:b/>
        </w:rPr>
        <w:t xml:space="preserve"> przetargu nieograniczonego </w:t>
      </w:r>
      <w:r>
        <w:rPr>
          <w:rFonts w:ascii="Times New Roman" w:hAnsi="Times New Roman"/>
          <w:b/>
          <w:snapToGrid w:val="0"/>
        </w:rPr>
        <w:t>na termomodernizację budynku</w:t>
      </w:r>
      <w:r w:rsidR="00526250">
        <w:rPr>
          <w:rFonts w:ascii="Times New Roman" w:hAnsi="Times New Roman"/>
          <w:b/>
          <w:snapToGrid w:val="0"/>
        </w:rPr>
        <w:t> i </w:t>
      </w:r>
      <w:r w:rsidR="00AA1B90">
        <w:rPr>
          <w:rFonts w:ascii="Times New Roman" w:hAnsi="Times New Roman"/>
          <w:b/>
          <w:snapToGrid w:val="0"/>
        </w:rPr>
        <w:t xml:space="preserve">remont </w:t>
      </w:r>
      <w:r w:rsidR="00C12A4F">
        <w:rPr>
          <w:rFonts w:ascii="Times New Roman" w:hAnsi="Times New Roman"/>
          <w:b/>
          <w:snapToGrid w:val="0"/>
        </w:rPr>
        <w:t>sanitariatów</w:t>
      </w:r>
      <w:r>
        <w:rPr>
          <w:rFonts w:ascii="Times New Roman" w:hAnsi="Times New Roman"/>
          <w:b/>
          <w:snapToGrid w:val="0"/>
        </w:rPr>
        <w:t xml:space="preserve"> Ur</w:t>
      </w:r>
      <w:r w:rsidR="00C12A4F">
        <w:rPr>
          <w:rFonts w:ascii="Times New Roman" w:hAnsi="Times New Roman"/>
          <w:b/>
          <w:snapToGrid w:val="0"/>
        </w:rPr>
        <w:t>zędu Skarbowego w Oławie.</w:t>
      </w:r>
    </w:p>
    <w:p w14:paraId="0B99FBA2" w14:textId="0E12B3E6" w:rsidR="009D5A45" w:rsidRDefault="009D5A45" w:rsidP="009D5A45">
      <w:pPr>
        <w:pStyle w:val="anag-1"/>
        <w:spacing w:line="240" w:lineRule="auto"/>
        <w:rPr>
          <w:szCs w:val="24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759BF" w14:paraId="729F3853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9864" w14:textId="77777777" w:rsidR="00A759BF" w:rsidRDefault="00A759BF" w:rsidP="00E71848">
            <w:pPr>
              <w:pStyle w:val="anag-1"/>
              <w:spacing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0E9E" w14:textId="79010BC3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67" w14:textId="6400426C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885" w14:textId="6AFB3C51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E6FA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69C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Doświadczenie</w:t>
            </w:r>
          </w:p>
          <w:p w14:paraId="7CB0FBA7" w14:textId="7FF8718A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(w latach)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390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rFonts w:cs="Arial"/>
                <w:b w:val="0"/>
                <w:bCs/>
              </w:rPr>
              <w:t>Podstawa do dysponowania osobą</w:t>
            </w:r>
          </w:p>
        </w:tc>
      </w:tr>
      <w:tr w:rsidR="00A759BF" w14:paraId="46082E1A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BB3E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35E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Kierownik 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D3E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874" w14:textId="6D71205F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9E4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46A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8A0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  <w:tr w:rsidR="00A759BF" w14:paraId="6F4D3AC3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7C54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7709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Kierownik robót sanitarnych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88A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9EA" w14:textId="517B4965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115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2FB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DE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  <w:tr w:rsidR="009D5A45" w14:paraId="41357736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D18" w14:textId="3B2B2F4E" w:rsidR="009D5A45" w:rsidRDefault="009D5A45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165" w14:textId="646B0C78" w:rsidR="009D5A45" w:rsidRPr="00381997" w:rsidRDefault="00971A80" w:rsidP="00971A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997">
              <w:rPr>
                <w:rFonts w:ascii="Times New Roman" w:hAnsi="Times New Roman"/>
                <w:b/>
              </w:rPr>
              <w:t>Ki</w:t>
            </w:r>
            <w:r w:rsidR="00381997" w:rsidRPr="00381997">
              <w:rPr>
                <w:rFonts w:ascii="Times New Roman" w:hAnsi="Times New Roman"/>
                <w:b/>
              </w:rPr>
              <w:t>erownik</w:t>
            </w:r>
            <w:r w:rsidRPr="00381997">
              <w:rPr>
                <w:rFonts w:ascii="Times New Roman" w:hAnsi="Times New Roman"/>
                <w:b/>
              </w:rPr>
              <w:t xml:space="preserve"> robót elektrycznych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D50" w14:textId="77777777" w:rsidR="009D5A45" w:rsidRDefault="009D5A45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5F1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3CA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0CA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824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</w:tbl>
    <w:p w14:paraId="00D43C10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6910D09B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451FBD40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14:paraId="6DAC179D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7E12DA4B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44D5D9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170D3F4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7242630F" w14:textId="77777777" w:rsidR="00A13B11" w:rsidRDefault="00A13B11" w:rsidP="00A13B1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7DF1A7A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507A70B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A13B11" w:rsidRDefault="00332321" w:rsidP="00A13B11"/>
    <w:sectPr w:rsidR="00332321" w:rsidRPr="00A13B11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25C7" w14:textId="77777777" w:rsidR="0019521A" w:rsidRDefault="0019521A">
      <w:r>
        <w:separator/>
      </w:r>
    </w:p>
  </w:endnote>
  <w:endnote w:type="continuationSeparator" w:id="0">
    <w:p w14:paraId="5E271AF8" w14:textId="77777777" w:rsidR="0019521A" w:rsidRDefault="0019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57DB" w14:textId="77777777" w:rsidR="00263E60" w:rsidRDefault="00263E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EC15F" w14:textId="77777777" w:rsidR="0019521A" w:rsidRDefault="0019521A">
      <w:r>
        <w:separator/>
      </w:r>
    </w:p>
  </w:footnote>
  <w:footnote w:type="continuationSeparator" w:id="0">
    <w:p w14:paraId="4CA9A7AD" w14:textId="77777777" w:rsidR="0019521A" w:rsidRDefault="0019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3201" w14:textId="77777777" w:rsidR="00263E60" w:rsidRDefault="00263E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0ABB2" w14:textId="77777777" w:rsidR="00263E60" w:rsidRDefault="00263E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69175BD4"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402AC814" wp14:editId="444A8EF7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2D05ED0"/>
    <w:multiLevelType w:val="hybridMultilevel"/>
    <w:tmpl w:val="141CC9B4"/>
    <w:lvl w:ilvl="0" w:tplc="5B4018E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FCC84C3E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2" w:tplc="0360B9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3" w:tplc="7A98C0C0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eastAsia="Cambr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6"/>
  </w:num>
  <w:num w:numId="18">
    <w:abstractNumId w:val="17"/>
  </w:num>
  <w:num w:numId="19">
    <w:abstractNumId w:val="42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5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4"/>
  </w:num>
  <w:num w:numId="33">
    <w:abstractNumId w:val="51"/>
  </w:num>
  <w:num w:numId="34">
    <w:abstractNumId w:val="11"/>
  </w:num>
  <w:num w:numId="35">
    <w:abstractNumId w:val="53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2"/>
  </w:num>
  <w:num w:numId="54">
    <w:abstractNumId w:val="46"/>
  </w:num>
  <w:num w:numId="55">
    <w:abstractNumId w:val="22"/>
  </w:num>
  <w:num w:numId="56">
    <w:abstractNumId w:val="44"/>
  </w:num>
  <w:num w:numId="57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5998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1D81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521A"/>
    <w:rsid w:val="00196302"/>
    <w:rsid w:val="0019655F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3CC8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1997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3E5F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26250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81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0CD"/>
    <w:rsid w:val="00582F8C"/>
    <w:rsid w:val="0058398E"/>
    <w:rsid w:val="00584D51"/>
    <w:rsid w:val="00585F6D"/>
    <w:rsid w:val="00592CD3"/>
    <w:rsid w:val="0059390F"/>
    <w:rsid w:val="0059511E"/>
    <w:rsid w:val="005A0F60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45E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44A6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3A79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3125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6DE"/>
    <w:rsid w:val="00865A03"/>
    <w:rsid w:val="00867C4B"/>
    <w:rsid w:val="008803DC"/>
    <w:rsid w:val="00883CCE"/>
    <w:rsid w:val="00883DAC"/>
    <w:rsid w:val="008862BE"/>
    <w:rsid w:val="00887BFF"/>
    <w:rsid w:val="008903C7"/>
    <w:rsid w:val="008907A1"/>
    <w:rsid w:val="00892448"/>
    <w:rsid w:val="00892D6E"/>
    <w:rsid w:val="008943DC"/>
    <w:rsid w:val="00895865"/>
    <w:rsid w:val="008A0B56"/>
    <w:rsid w:val="008A2C3A"/>
    <w:rsid w:val="008A3536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1A8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3B55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5A45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3B11"/>
    <w:rsid w:val="00A168B3"/>
    <w:rsid w:val="00A23B67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59BF"/>
    <w:rsid w:val="00A819DE"/>
    <w:rsid w:val="00A820D6"/>
    <w:rsid w:val="00A83CA9"/>
    <w:rsid w:val="00A878B4"/>
    <w:rsid w:val="00A9339A"/>
    <w:rsid w:val="00A93BB8"/>
    <w:rsid w:val="00A95269"/>
    <w:rsid w:val="00A9725C"/>
    <w:rsid w:val="00AA08C5"/>
    <w:rsid w:val="00AA1B90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0AC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2A4F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C0526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2B23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1DD6"/>
    <w:rsid w:val="00DF2A04"/>
    <w:rsid w:val="00DF343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1848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56D09-5030-4CFE-BF8F-E5814C73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1518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Małgorzata Gołębicka</cp:lastModifiedBy>
  <cp:revision>65</cp:revision>
  <cp:lastPrinted>2017-03-06T12:43:00Z</cp:lastPrinted>
  <dcterms:created xsi:type="dcterms:W3CDTF">2016-12-15T07:09:00Z</dcterms:created>
  <dcterms:modified xsi:type="dcterms:W3CDTF">2018-03-28T10:50:00Z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