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9586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A2093D7" w14:textId="77777777" w:rsidR="003B0F1A" w:rsidRDefault="003B0F1A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99DBE22" w14:textId="3F7915E0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3940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211DA50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14:paraId="0950984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9316B2D" w14:textId="77777777" w:rsidR="00A937C4" w:rsidRDefault="00150B94" w:rsidP="00A937C4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WYKONAWCY </w:t>
      </w:r>
    </w:p>
    <w:p w14:paraId="6DA3A680" w14:textId="77E9A843" w:rsidR="00A937C4" w:rsidRDefault="00A937C4" w:rsidP="00A937C4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74A8007D" w14:textId="45C8E658" w:rsidR="00150B94" w:rsidRDefault="00150B94" w:rsidP="00A937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publicznych (tekst jedn. Dz. U. z  201</w:t>
      </w:r>
      <w:r w:rsidR="009318A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 poz. </w:t>
      </w:r>
      <w:r w:rsidR="009318A6">
        <w:rPr>
          <w:rFonts w:ascii="Times New Roman" w:hAnsi="Times New Roman"/>
        </w:rPr>
        <w:t>1579</w:t>
      </w:r>
      <w:r>
        <w:rPr>
          <w:rFonts w:ascii="Times New Roman" w:hAnsi="Times New Roman"/>
        </w:rPr>
        <w:t xml:space="preserve">), zwanej dalej Ustawą, </w:t>
      </w:r>
    </w:p>
    <w:p w14:paraId="6C27BA69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59E9098D" w14:textId="77777777" w:rsidR="00A937C4" w:rsidRDefault="00A937C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3571D42F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14:paraId="6AE5E910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112AEA6D" w14:textId="77777777" w:rsidR="00150B94" w:rsidRDefault="00150B94" w:rsidP="00150B9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14:paraId="36700262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02183895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63F4A79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518F37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9407E7C" w14:textId="77777777" w:rsidR="00150B94" w:rsidRDefault="00150B94" w:rsidP="00150B94">
      <w:pPr>
        <w:jc w:val="both"/>
        <w:rPr>
          <w:rFonts w:ascii="Times New Roman" w:hAnsi="Times New Roman"/>
          <w:i/>
          <w:sz w:val="20"/>
          <w:szCs w:val="20"/>
        </w:rPr>
      </w:pPr>
    </w:p>
    <w:p w14:paraId="4D7BFC65" w14:textId="6D185768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288E99C4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14:paraId="01ADBD5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14:paraId="01454A8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A4834E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F221399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9569637" w14:textId="77777777" w:rsidR="00150B94" w:rsidRDefault="00150B94" w:rsidP="00150B94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51CD693" w14:textId="2B8A414C" w:rsidR="00150B94" w:rsidRPr="00F1242D" w:rsidRDefault="00150B94" w:rsidP="00F1242D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</w:t>
      </w:r>
      <w:r w:rsidR="00F1242D">
        <w:rPr>
          <w:rFonts w:ascii="Times New Roman" w:hAnsi="Times New Roman"/>
          <w:i/>
          <w:sz w:val="20"/>
          <w:szCs w:val="20"/>
        </w:rPr>
        <w:t>y upoważnionej przez Wykonawcę)</w:t>
      </w:r>
    </w:p>
    <w:p w14:paraId="2DE23DB0" w14:textId="77777777" w:rsidR="00A937C4" w:rsidRDefault="00A937C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5B654421" w14:textId="77777777" w:rsidR="00A937C4" w:rsidRDefault="00A937C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5C203FC3" w14:textId="77777777" w:rsidR="00A937C4" w:rsidRDefault="00A937C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56F392DC" w14:textId="77777777" w:rsidR="00A937C4" w:rsidRDefault="00A937C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E60A468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PODMIOTU, NA KTÓREGO ZASOBY POWOŁUJE SIĘ WYKONAWCA</w:t>
      </w:r>
    </w:p>
    <w:p w14:paraId="5C903645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237EE51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 ………………………………………………………………….…………… </w:t>
      </w:r>
    </w:p>
    <w:p w14:paraId="562745AC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3BA8B8A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nie podlega/ją wykluczeniu z postępowania o udzielenie zamówienia.</w:t>
      </w:r>
    </w:p>
    <w:p w14:paraId="52C1422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9D7EA9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B50AFAD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170587C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DFF8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DB3405" w14:textId="5C9F21F9" w:rsidR="00150B94" w:rsidRDefault="00150B94" w:rsidP="00F1242D">
      <w:pPr>
        <w:spacing w:line="360" w:lineRule="auto"/>
        <w:rPr>
          <w:rFonts w:ascii="Times New Roman" w:hAnsi="Times New Roman"/>
          <w:b/>
        </w:rPr>
      </w:pPr>
    </w:p>
    <w:p w14:paraId="13675DBD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PODWYKONAWCY NIEBĘDĄCEGO PODMIOTEM, NA KTÓREGO ZASOBY POWOŁUJE SIĘ WYKONAWCA</w:t>
      </w:r>
    </w:p>
    <w:p w14:paraId="7F83DEC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0107085D" w14:textId="77777777" w:rsidR="00150B94" w:rsidRDefault="00150B94" w:rsidP="00150B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 ……………………………………………………………………..….……</w:t>
      </w:r>
    </w:p>
    <w:p w14:paraId="05D8799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14:paraId="5CBCF98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podlega/ą wykluczeniu z postępowania o udzielenie zamówienia.</w:t>
      </w:r>
    </w:p>
    <w:p w14:paraId="58BDC8C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41467D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2DE1BB51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7DBDC15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1B64D22" w14:textId="448D413E" w:rsidR="00150B94" w:rsidRDefault="00150B94" w:rsidP="00F1242D">
      <w:pPr>
        <w:spacing w:line="360" w:lineRule="auto"/>
        <w:rPr>
          <w:rFonts w:ascii="Times New Roman" w:hAnsi="Times New Roman"/>
          <w:b/>
        </w:rPr>
      </w:pPr>
    </w:p>
    <w:p w14:paraId="5955D8D6" w14:textId="77777777" w:rsidR="00A937C4" w:rsidRDefault="00A937C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39B9D683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29672C2B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616398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15408B31" w14:textId="0602FEA3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6828A58C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A63E86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5268F05E" w14:textId="2DF710CE" w:rsidR="00332321" w:rsidRPr="00474D26" w:rsidRDefault="00150B94" w:rsidP="003B0F1A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sectPr w:rsidR="00332321" w:rsidRPr="00474D26" w:rsidSect="00AF6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50A0E" w14:textId="77777777" w:rsidR="006278B0" w:rsidRDefault="006278B0">
      <w:r>
        <w:separator/>
      </w:r>
    </w:p>
  </w:endnote>
  <w:endnote w:type="continuationSeparator" w:id="0">
    <w:p w14:paraId="3D3ABEBD" w14:textId="77777777" w:rsidR="006278B0" w:rsidRDefault="0062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DC157" w14:textId="77777777" w:rsidR="00E47FC9" w:rsidRDefault="00E47F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8AF4" w14:textId="77777777" w:rsidR="00E47FC9" w:rsidRDefault="00E47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3A721" w14:textId="77777777" w:rsidR="006278B0" w:rsidRDefault="006278B0">
      <w:r>
        <w:separator/>
      </w:r>
    </w:p>
  </w:footnote>
  <w:footnote w:type="continuationSeparator" w:id="0">
    <w:p w14:paraId="66D48B72" w14:textId="77777777" w:rsidR="006278B0" w:rsidRDefault="0062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81A9A" w14:textId="77777777" w:rsidR="00E47FC9" w:rsidRDefault="00E47F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BA57" w14:textId="60530FE2" w:rsidR="00A937C4" w:rsidRPr="00803DA1" w:rsidRDefault="00E47FC9" w:rsidP="00E47FC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both"/>
      <w:rPr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Przetarg nieograniczony nr </w:t>
    </w:r>
    <w:r>
      <w:rPr>
        <w:rFonts w:ascii="Times New Roman" w:hAnsi="Times New Roman"/>
        <w:bCs/>
        <w:i/>
        <w:sz w:val="20"/>
        <w:szCs w:val="20"/>
      </w:rPr>
      <w:t xml:space="preserve">0201-ILZ.260.14.2018 na </w:t>
    </w:r>
    <w:r>
      <w:rPr>
        <w:i/>
        <w:sz w:val="20"/>
        <w:szCs w:val="20"/>
      </w:rPr>
      <w:t>usługi telekomunikacyjne w zakresie telefonii stacjonarn</w:t>
    </w:r>
    <w:bookmarkStart w:id="0" w:name="_GoBack"/>
    <w:bookmarkEnd w:id="0"/>
    <w:r>
      <w:rPr>
        <w:i/>
        <w:sz w:val="20"/>
        <w:szCs w:val="20"/>
      </w:rPr>
      <w:t xml:space="preserve">ej dla Izby Administracji Skarbowej we Wrocławiu, grupy urzędów skarbowych województwa dolnośląskiego oraz Dolnośląskiego Urzędu </w:t>
    </w:r>
    <w:proofErr w:type="spellStart"/>
    <w:r>
      <w:rPr>
        <w:i/>
        <w:sz w:val="20"/>
        <w:szCs w:val="20"/>
      </w:rPr>
      <w:t>Celno</w:t>
    </w:r>
    <w:proofErr w:type="spellEnd"/>
    <w:r>
      <w:rPr>
        <w:i/>
        <w:sz w:val="20"/>
        <w:szCs w:val="20"/>
      </w:rPr>
      <w:t xml:space="preserve"> – Skarbowego</w:t>
    </w:r>
  </w:p>
  <w:p w14:paraId="7433557B" w14:textId="77777777" w:rsidR="003B0F1A" w:rsidRDefault="003B0F1A" w:rsidP="00A937C4">
    <w:pPr>
      <w:spacing w:line="360" w:lineRule="auto"/>
      <w:ind w:left="6480"/>
      <w:jc w:val="both"/>
      <w:rPr>
        <w:rFonts w:ascii="Times New Roman" w:hAnsi="Times New Roman"/>
        <w:b/>
      </w:rPr>
    </w:pPr>
  </w:p>
  <w:p w14:paraId="24FD8BA0" w14:textId="2E3E7ABB" w:rsidR="00A937C4" w:rsidRDefault="003B0F1A" w:rsidP="00A937C4">
    <w:pPr>
      <w:spacing w:line="360" w:lineRule="auto"/>
      <w:ind w:left="6480"/>
      <w:jc w:val="both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4</w:t>
    </w:r>
    <w:r w:rsidR="00A937C4">
      <w:rPr>
        <w:rFonts w:ascii="Times New Roman" w:hAnsi="Times New Roman"/>
        <w:b/>
      </w:rPr>
      <w:t xml:space="preserve"> do SIWZ</w:t>
    </w:r>
  </w:p>
  <w:p w14:paraId="5F3E650A" w14:textId="77777777" w:rsidR="00A937C4" w:rsidRDefault="00A937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FDDB" w14:textId="28AFDB5B" w:rsidR="003B0F1A" w:rsidRDefault="00E47FC9" w:rsidP="00E47FC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both"/>
      <w:rPr>
        <w:rFonts w:ascii="Times New Roman" w:eastAsia="SimSun" w:hAnsi="Times New Roman"/>
        <w:i/>
        <w:sz w:val="18"/>
        <w:szCs w:val="18"/>
        <w:lang w:eastAsia="zh-CN" w:bidi="hi-IN"/>
      </w:rPr>
    </w:pPr>
    <w:r>
      <w:rPr>
        <w:rFonts w:ascii="Times New Roman" w:hAnsi="Times New Roman"/>
        <w:i/>
        <w:sz w:val="20"/>
        <w:szCs w:val="20"/>
      </w:rPr>
      <w:t xml:space="preserve">Przetarg nieograniczony nr </w:t>
    </w:r>
    <w:r>
      <w:rPr>
        <w:rFonts w:ascii="Times New Roman" w:hAnsi="Times New Roman"/>
        <w:bCs/>
        <w:i/>
        <w:sz w:val="20"/>
        <w:szCs w:val="20"/>
      </w:rPr>
      <w:t xml:space="preserve">0201-ILZ.260.14.2018 na </w:t>
    </w:r>
    <w:r>
      <w:rPr>
        <w:i/>
        <w:sz w:val="20"/>
        <w:szCs w:val="20"/>
      </w:rPr>
      <w:t xml:space="preserve">usługi telekomunikacyjne w zakresie telefonii stacjonarnej dla Izby Administracji Skarbowej we Wrocławiu, grupy urzędów skarbowych województwa dolnośląskiego oraz Dolnośląskiego Urzędu </w:t>
    </w:r>
    <w:proofErr w:type="spellStart"/>
    <w:r>
      <w:rPr>
        <w:i/>
        <w:sz w:val="20"/>
        <w:szCs w:val="20"/>
      </w:rPr>
      <w:t>Celno</w:t>
    </w:r>
    <w:proofErr w:type="spellEnd"/>
    <w:r>
      <w:rPr>
        <w:i/>
        <w:sz w:val="20"/>
        <w:szCs w:val="20"/>
      </w:rPr>
      <w:t xml:space="preserve"> – Skarbowego</w:t>
    </w:r>
  </w:p>
  <w:p w14:paraId="10CBC438" w14:textId="77777777" w:rsidR="003B0F1A" w:rsidRDefault="003B0F1A" w:rsidP="003B0F1A">
    <w:pPr>
      <w:ind w:left="862" w:right="-26"/>
      <w:jc w:val="right"/>
      <w:rPr>
        <w:rFonts w:ascii="Times New Roman" w:hAnsi="Times New Roman"/>
        <w:b/>
      </w:rPr>
    </w:pPr>
  </w:p>
  <w:p w14:paraId="2644718D" w14:textId="77777777" w:rsidR="003B0F1A" w:rsidRDefault="003B0F1A" w:rsidP="003B0F1A">
    <w:pPr>
      <w:ind w:left="862" w:right="-26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4 do SIWZ</w:t>
    </w:r>
  </w:p>
  <w:p w14:paraId="46787A40" w14:textId="343651CB" w:rsidR="009318A6" w:rsidRDefault="009318A6" w:rsidP="009318A6">
    <w:pPr>
      <w:jc w:val="center"/>
      <w:textboxTightWrap w:val="allLines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3B41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686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0B94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315A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0F1A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8B0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1B1C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97B02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1938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8A6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D7BD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7C4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17FBD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47FC9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2D"/>
    <w:rsid w:val="00F13627"/>
    <w:rsid w:val="00F13AE4"/>
    <w:rsid w:val="00F17141"/>
    <w:rsid w:val="00F30927"/>
    <w:rsid w:val="00F345AA"/>
    <w:rsid w:val="00F34C2A"/>
    <w:rsid w:val="00F351C2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B214CB47-C3DB-4C0C-8281-43FB4840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1431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47</cp:revision>
  <cp:lastPrinted>2016-11-25T09:51:00Z</cp:lastPrinted>
  <dcterms:created xsi:type="dcterms:W3CDTF">2016-12-15T07:09:00Z</dcterms:created>
  <dcterms:modified xsi:type="dcterms:W3CDTF">2018-03-07T08:38:00Z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