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E7AE" w14:textId="0627E3EB" w:rsidR="00C624AB" w:rsidRPr="003A2FBF" w:rsidRDefault="00CE5711" w:rsidP="003722C3">
      <w:pPr>
        <w:pStyle w:val="Normalny1"/>
        <w:spacing w:before="100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3A2FBF">
        <w:rPr>
          <w:rFonts w:eastAsia="Times New Roman"/>
          <w:b/>
          <w:color w:val="000000" w:themeColor="text1"/>
          <w:sz w:val="32"/>
          <w:szCs w:val="32"/>
        </w:rPr>
        <w:t>PROJEKT</w:t>
      </w:r>
      <w:r w:rsidR="0070123B" w:rsidRPr="003A2FBF">
        <w:rPr>
          <w:rFonts w:eastAsia="Times New Roman"/>
          <w:b/>
          <w:color w:val="000000" w:themeColor="text1"/>
          <w:sz w:val="32"/>
          <w:szCs w:val="32"/>
        </w:rPr>
        <w:t xml:space="preserve"> UMOWY </w:t>
      </w:r>
    </w:p>
    <w:p w14:paraId="3B90A733" w14:textId="77777777" w:rsidR="00C624AB" w:rsidRPr="007B1D43" w:rsidRDefault="00C624AB">
      <w:pPr>
        <w:pStyle w:val="Normalny1"/>
        <w:spacing w:before="100"/>
        <w:jc w:val="center"/>
        <w:rPr>
          <w:rFonts w:eastAsia="Times New Roman"/>
          <w:b/>
          <w:color w:val="000000" w:themeColor="text1"/>
        </w:rPr>
      </w:pPr>
    </w:p>
    <w:p w14:paraId="734E3ED1" w14:textId="77777777" w:rsidR="00C624AB" w:rsidRPr="007B1D43" w:rsidRDefault="00C624AB">
      <w:pPr>
        <w:pStyle w:val="Normalny1"/>
        <w:spacing w:before="100"/>
        <w:jc w:val="center"/>
        <w:rPr>
          <w:rFonts w:eastAsia="Times New Roman"/>
          <w:color w:val="000000" w:themeColor="text1"/>
        </w:rPr>
      </w:pPr>
    </w:p>
    <w:p w14:paraId="1BCCD2BC" w14:textId="282164A6" w:rsidR="00C624AB" w:rsidRPr="007B1D43" w:rsidRDefault="0070123B">
      <w:pPr>
        <w:pStyle w:val="Normalny1"/>
        <w:spacing w:before="100"/>
        <w:jc w:val="center"/>
        <w:rPr>
          <w:rFonts w:eastAsia="Times New Roman"/>
          <w:b/>
          <w:bCs/>
          <w:color w:val="000000" w:themeColor="text1"/>
          <w:szCs w:val="24"/>
        </w:rPr>
      </w:pPr>
      <w:r w:rsidRPr="007B1D43">
        <w:rPr>
          <w:rFonts w:eastAsia="Times New Roman"/>
          <w:b/>
          <w:bCs/>
          <w:color w:val="000000" w:themeColor="text1"/>
          <w:szCs w:val="24"/>
        </w:rPr>
        <w:t>UMOWA Nr ………..…………..……</w:t>
      </w:r>
    </w:p>
    <w:p w14:paraId="470EB387" w14:textId="099438DE" w:rsidR="00C624AB" w:rsidRPr="007B1D43" w:rsidRDefault="00F13B75" w:rsidP="00976706">
      <w:pPr>
        <w:pStyle w:val="Normalny1"/>
        <w:spacing w:before="100" w:line="360" w:lineRule="auto"/>
        <w:jc w:val="center"/>
        <w:rPr>
          <w:rFonts w:eastAsia="Times New Roman"/>
          <w:bCs/>
          <w:color w:val="000000" w:themeColor="text1"/>
        </w:rPr>
      </w:pPr>
      <w:r w:rsidRPr="007B1D43">
        <w:rPr>
          <w:rFonts w:eastAsia="Times New Roman"/>
          <w:bCs/>
          <w:color w:val="000000" w:themeColor="text1"/>
        </w:rPr>
        <w:t>zawarta w dniu …………………….</w:t>
      </w:r>
      <w:r w:rsidR="00976706" w:rsidRPr="007B1D43">
        <w:rPr>
          <w:rFonts w:eastAsia="Times New Roman"/>
          <w:bCs/>
          <w:color w:val="000000" w:themeColor="text1"/>
        </w:rPr>
        <w:t xml:space="preserve"> roku</w:t>
      </w:r>
    </w:p>
    <w:p w14:paraId="42AB53E0" w14:textId="4EA3BCD6" w:rsidR="003A2FBF" w:rsidRPr="009E03CE" w:rsidRDefault="003A2FBF" w:rsidP="003A2FBF">
      <w:pPr>
        <w:pStyle w:val="Zwykytekst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E03CE">
        <w:rPr>
          <w:rFonts w:ascii="Times New Roman" w:hAnsi="Times New Roman"/>
          <w:sz w:val="24"/>
          <w:szCs w:val="24"/>
        </w:rPr>
        <w:t xml:space="preserve">w wyniku przeprowadzonego postępowania nr </w:t>
      </w:r>
      <w:r w:rsidRPr="003A2FBF">
        <w:rPr>
          <w:rFonts w:ascii="Times New Roman" w:hAnsi="Times New Roman"/>
          <w:bCs/>
          <w:i/>
          <w:sz w:val="22"/>
          <w:szCs w:val="22"/>
        </w:rPr>
        <w:t>0201-ILZ.260.5.2018</w:t>
      </w:r>
    </w:p>
    <w:p w14:paraId="41BD7F7B" w14:textId="77777777" w:rsidR="003A2FBF" w:rsidRPr="009E03CE" w:rsidRDefault="003A2FBF" w:rsidP="003A2FBF">
      <w:pPr>
        <w:pStyle w:val="Zwykytekst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E03CE">
        <w:rPr>
          <w:rFonts w:ascii="Times New Roman" w:hAnsi="Times New Roman"/>
          <w:sz w:val="24"/>
          <w:szCs w:val="24"/>
        </w:rPr>
        <w:t>o zamówienie publiczne w trybie przetargu nieograniczonego,</w:t>
      </w:r>
    </w:p>
    <w:p w14:paraId="1DD079FC" w14:textId="77777777" w:rsidR="003A2FBF" w:rsidRPr="009E03CE" w:rsidRDefault="003A2FBF" w:rsidP="003A2FBF">
      <w:pPr>
        <w:pStyle w:val="Zwykytekst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E03CE">
        <w:rPr>
          <w:rFonts w:ascii="Times New Roman" w:hAnsi="Times New Roman"/>
          <w:sz w:val="24"/>
          <w:szCs w:val="24"/>
        </w:rPr>
        <w:t xml:space="preserve">zgodnie z ustawą z dnia 29 stycznia 2004 r. Prawo zamówień publicznych </w:t>
      </w:r>
    </w:p>
    <w:p w14:paraId="61E48C64" w14:textId="77777777" w:rsidR="003A2FBF" w:rsidRPr="009E03CE" w:rsidRDefault="003A2FBF" w:rsidP="003A2FBF">
      <w:pPr>
        <w:pStyle w:val="Zwykytekst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E03CE">
        <w:rPr>
          <w:rFonts w:ascii="Times New Roman" w:hAnsi="Times New Roman"/>
          <w:sz w:val="24"/>
          <w:szCs w:val="24"/>
        </w:rPr>
        <w:t xml:space="preserve">(tekst jedn. Dz. U. z 2017 r., poz. 1579) </w:t>
      </w:r>
    </w:p>
    <w:p w14:paraId="08D3DBFE" w14:textId="77777777" w:rsidR="003A2FBF" w:rsidRDefault="003A2FBF">
      <w:pPr>
        <w:pStyle w:val="Normalny1"/>
        <w:spacing w:before="100"/>
        <w:jc w:val="center"/>
        <w:rPr>
          <w:rFonts w:eastAsia="Times New Roman"/>
          <w:color w:val="000000" w:themeColor="text1"/>
        </w:rPr>
      </w:pPr>
    </w:p>
    <w:p w14:paraId="1A0A178A" w14:textId="77777777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pomiędzy:</w:t>
      </w:r>
    </w:p>
    <w:p w14:paraId="1035C647" w14:textId="77777777" w:rsidR="00C624AB" w:rsidRPr="007B1D43" w:rsidRDefault="00C624AB">
      <w:pPr>
        <w:pStyle w:val="Normalny1"/>
        <w:spacing w:line="276" w:lineRule="auto"/>
        <w:jc w:val="center"/>
        <w:rPr>
          <w:rFonts w:eastAsia="Times New Roman"/>
          <w:b/>
          <w:bCs/>
          <w:color w:val="000000" w:themeColor="text1"/>
        </w:rPr>
      </w:pPr>
    </w:p>
    <w:p w14:paraId="7A044DA8" w14:textId="7AD0EAAC" w:rsidR="00C624AB" w:rsidRPr="007B1D43" w:rsidRDefault="0070123B" w:rsidP="003A2FBF">
      <w:pPr>
        <w:pStyle w:val="Normalny1"/>
        <w:spacing w:line="276" w:lineRule="auto"/>
        <w:rPr>
          <w:b/>
          <w:color w:val="000000" w:themeColor="text1"/>
        </w:rPr>
      </w:pPr>
      <w:r w:rsidRPr="007B1D43">
        <w:rPr>
          <w:b/>
          <w:color w:val="000000" w:themeColor="text1"/>
        </w:rPr>
        <w:t xml:space="preserve">Izbą </w:t>
      </w:r>
      <w:r w:rsidR="003F67BF">
        <w:rPr>
          <w:b/>
          <w:color w:val="000000" w:themeColor="text1"/>
        </w:rPr>
        <w:t xml:space="preserve">Administracji </w:t>
      </w:r>
      <w:r w:rsidRPr="007B1D43">
        <w:rPr>
          <w:b/>
          <w:color w:val="000000" w:themeColor="text1"/>
        </w:rPr>
        <w:t>Skarbow</w:t>
      </w:r>
      <w:r w:rsidR="003F67BF">
        <w:rPr>
          <w:b/>
          <w:color w:val="000000" w:themeColor="text1"/>
        </w:rPr>
        <w:t>ej</w:t>
      </w:r>
      <w:r w:rsidRPr="007B1D43">
        <w:rPr>
          <w:color w:val="000000" w:themeColor="text1"/>
        </w:rPr>
        <w:t xml:space="preserve"> </w:t>
      </w:r>
      <w:r w:rsidR="003722C3" w:rsidRPr="007B1D43">
        <w:rPr>
          <w:b/>
          <w:color w:val="000000" w:themeColor="text1"/>
        </w:rPr>
        <w:t>we Wrocławiu</w:t>
      </w:r>
    </w:p>
    <w:p w14:paraId="12242B42" w14:textId="77777777" w:rsidR="00C624AB" w:rsidRPr="007B1D43" w:rsidRDefault="003722C3" w:rsidP="003A2FBF">
      <w:pPr>
        <w:pStyle w:val="Normalny1"/>
        <w:spacing w:line="276" w:lineRule="auto"/>
        <w:rPr>
          <w:color w:val="000000" w:themeColor="text1"/>
        </w:rPr>
      </w:pPr>
      <w:r w:rsidRPr="007B1D43">
        <w:rPr>
          <w:color w:val="000000" w:themeColor="text1"/>
        </w:rPr>
        <w:t>z siedzibą we Wrocławiu, ul. Powstańców Śląskich 24,26, 53-333 Wrocław</w:t>
      </w:r>
      <w:r w:rsidR="0070123B" w:rsidRPr="007B1D43">
        <w:rPr>
          <w:color w:val="000000" w:themeColor="text1"/>
        </w:rPr>
        <w:t xml:space="preserve"> </w:t>
      </w:r>
    </w:p>
    <w:p w14:paraId="109C34F5" w14:textId="7AE4A2E3" w:rsidR="00C624AB" w:rsidRPr="007B1D43" w:rsidRDefault="0070123B" w:rsidP="003A2FBF">
      <w:pPr>
        <w:pStyle w:val="Normalny1"/>
        <w:spacing w:line="276" w:lineRule="auto"/>
        <w:rPr>
          <w:color w:val="000000" w:themeColor="text1"/>
        </w:rPr>
      </w:pPr>
      <w:r w:rsidRPr="007B1D43">
        <w:rPr>
          <w:color w:val="000000" w:themeColor="text1"/>
        </w:rPr>
        <w:t xml:space="preserve">NIP: </w:t>
      </w:r>
      <w:r w:rsidR="003722C3" w:rsidRPr="007B1D43">
        <w:rPr>
          <w:color w:val="000000" w:themeColor="text1"/>
        </w:rPr>
        <w:t>896-000-68-04</w:t>
      </w:r>
      <w:r w:rsidR="003A2FBF">
        <w:rPr>
          <w:color w:val="000000" w:themeColor="text1"/>
        </w:rPr>
        <w:t>, REGON 001020861</w:t>
      </w:r>
    </w:p>
    <w:p w14:paraId="53A85466" w14:textId="77777777" w:rsidR="00C624AB" w:rsidRPr="007B1D43" w:rsidRDefault="0070123B" w:rsidP="003A2FBF">
      <w:pPr>
        <w:pStyle w:val="Normalny1"/>
        <w:spacing w:line="276" w:lineRule="auto"/>
        <w:rPr>
          <w:color w:val="000000" w:themeColor="text1"/>
        </w:rPr>
      </w:pPr>
      <w:r w:rsidRPr="007B1D43">
        <w:rPr>
          <w:color w:val="000000" w:themeColor="text1"/>
        </w:rPr>
        <w:t>którą reprezentuje:</w:t>
      </w:r>
    </w:p>
    <w:p w14:paraId="7BBAAC23" w14:textId="712D8AA6" w:rsidR="00C624AB" w:rsidRPr="007B1D43" w:rsidRDefault="00F13B75" w:rsidP="003A2FBF">
      <w:pPr>
        <w:pStyle w:val="Normalny1"/>
        <w:spacing w:line="276" w:lineRule="auto"/>
        <w:rPr>
          <w:color w:val="000000" w:themeColor="text1"/>
        </w:rPr>
      </w:pPr>
      <w:r w:rsidRPr="007B1D43">
        <w:rPr>
          <w:color w:val="000000" w:themeColor="text1"/>
        </w:rPr>
        <w:t>………………………………………………………………………….</w:t>
      </w:r>
    </w:p>
    <w:p w14:paraId="436AA7D0" w14:textId="3049D9DF" w:rsidR="00C624AB" w:rsidRPr="007B1D43" w:rsidRDefault="0070123B" w:rsidP="003A2FBF">
      <w:pPr>
        <w:pStyle w:val="Normalny1"/>
        <w:spacing w:line="276" w:lineRule="auto"/>
        <w:rPr>
          <w:b/>
          <w:color w:val="000000" w:themeColor="text1"/>
        </w:rPr>
      </w:pPr>
      <w:r w:rsidRPr="007B1D43">
        <w:rPr>
          <w:color w:val="000000" w:themeColor="text1"/>
        </w:rPr>
        <w:t xml:space="preserve">zwaną dalej </w:t>
      </w:r>
      <w:r w:rsidRPr="007B1D43">
        <w:rPr>
          <w:b/>
          <w:color w:val="000000" w:themeColor="text1"/>
          <w:shd w:val="clear" w:color="auto" w:fill="FFFFFF"/>
        </w:rPr>
        <w:t>Zamawiający</w:t>
      </w:r>
      <w:r w:rsidRPr="007B1D43">
        <w:rPr>
          <w:b/>
          <w:color w:val="000000" w:themeColor="text1"/>
        </w:rPr>
        <w:t>m</w:t>
      </w:r>
    </w:p>
    <w:p w14:paraId="6DB49C05" w14:textId="77777777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a</w:t>
      </w:r>
    </w:p>
    <w:p w14:paraId="53F796A2" w14:textId="77777777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………………………………….………………….…………………………</w:t>
      </w:r>
    </w:p>
    <w:p w14:paraId="5C5AAE33" w14:textId="77777777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z siedzibą …………………………………………………………………….</w:t>
      </w:r>
    </w:p>
    <w:p w14:paraId="1DD9C334" w14:textId="3FF741AF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NIP: ……………………….</w:t>
      </w:r>
      <w:r w:rsidR="003A2FBF">
        <w:rPr>
          <w:rFonts w:eastAsia="Times New Roman"/>
          <w:color w:val="000000" w:themeColor="text1"/>
        </w:rPr>
        <w:t xml:space="preserve"> NIP………………………</w:t>
      </w:r>
    </w:p>
    <w:p w14:paraId="46227237" w14:textId="77777777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którą reprezentuje:</w:t>
      </w:r>
    </w:p>
    <w:p w14:paraId="32847708" w14:textId="77777777" w:rsidR="00C624AB" w:rsidRPr="007B1D43" w:rsidRDefault="0070123B" w:rsidP="003A2FBF">
      <w:pPr>
        <w:pStyle w:val="Normalny1"/>
        <w:spacing w:before="100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………………………………………………..………………………………</w:t>
      </w:r>
    </w:p>
    <w:p w14:paraId="1ED73996" w14:textId="0B9FB7D6" w:rsidR="00C624AB" w:rsidRPr="007B1D43" w:rsidRDefault="0070123B" w:rsidP="003A2FBF">
      <w:pPr>
        <w:pStyle w:val="Normalny1"/>
        <w:spacing w:before="100"/>
        <w:rPr>
          <w:rFonts w:eastAsia="Times New Roman"/>
          <w:b/>
          <w:bCs/>
          <w:color w:val="000000" w:themeColor="text1"/>
        </w:rPr>
        <w:sectPr w:rsidR="00C624AB" w:rsidRPr="007B1D43" w:rsidSect="003A2FBF">
          <w:headerReference w:type="default" r:id="rId8"/>
          <w:footerReference w:type="default" r:id="rId9"/>
          <w:pgSz w:w="11906" w:h="16838"/>
          <w:pgMar w:top="1475" w:right="1134" w:bottom="1701" w:left="1418" w:header="568" w:footer="709" w:gutter="0"/>
          <w:cols w:space="708"/>
          <w:formProt w:val="0"/>
          <w:docGrid w:linePitch="326" w:charSpace="2047"/>
        </w:sectPr>
      </w:pPr>
      <w:r w:rsidRPr="007B1D43">
        <w:rPr>
          <w:rFonts w:eastAsia="Times New Roman"/>
          <w:color w:val="000000" w:themeColor="text1"/>
        </w:rPr>
        <w:t xml:space="preserve">zwanym dalej </w:t>
      </w:r>
      <w:r w:rsidRPr="007B1D43">
        <w:rPr>
          <w:rFonts w:eastAsia="Times New Roman"/>
          <w:b/>
          <w:bCs/>
          <w:color w:val="000000" w:themeColor="text1"/>
        </w:rPr>
        <w:t>Wykonawcą</w:t>
      </w:r>
    </w:p>
    <w:p w14:paraId="5558B781" w14:textId="414D31F2" w:rsidR="003739B9" w:rsidRPr="007B1D43" w:rsidRDefault="0070123B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lastRenderedPageBreak/>
        <w:t>PRZEDMIOT UMOWY</w:t>
      </w:r>
    </w:p>
    <w:p w14:paraId="4981DDCA" w14:textId="77777777" w:rsidR="00DC0FD0" w:rsidRPr="007B1D43" w:rsidRDefault="00DC0FD0" w:rsidP="00042229">
      <w:pPr>
        <w:pStyle w:val="Normalny1"/>
        <w:spacing w:line="100" w:lineRule="atLeast"/>
        <w:rPr>
          <w:color w:val="000000" w:themeColor="text1"/>
        </w:rPr>
      </w:pPr>
    </w:p>
    <w:p w14:paraId="3AEF28F3" w14:textId="3B1E5435" w:rsidR="009D4485" w:rsidRDefault="0070123B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905727">
        <w:rPr>
          <w:rFonts w:eastAsia="Times New Roman" w:cs="Times New Roman"/>
          <w:b/>
          <w:bCs/>
          <w:color w:val="000000" w:themeColor="text1"/>
        </w:rPr>
        <w:t>§ 1</w:t>
      </w:r>
    </w:p>
    <w:p w14:paraId="159149DA" w14:textId="77777777" w:rsidR="005371EE" w:rsidRPr="00905727" w:rsidRDefault="005371EE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4694B9E4" w14:textId="782DBCB9" w:rsidR="00C624AB" w:rsidRPr="005B6A15" w:rsidRDefault="0070123B">
      <w:pPr>
        <w:pStyle w:val="Normalny1"/>
        <w:numPr>
          <w:ilvl w:val="0"/>
          <w:numId w:val="1"/>
        </w:numPr>
        <w:spacing w:line="100" w:lineRule="atLeast"/>
        <w:jc w:val="both"/>
        <w:rPr>
          <w:color w:val="000000" w:themeColor="text1"/>
          <w:szCs w:val="24"/>
        </w:rPr>
      </w:pPr>
      <w:r w:rsidRPr="00905727">
        <w:rPr>
          <w:rFonts w:eastAsia="Arial Unicode MS" w:cs="Times New Roman"/>
          <w:color w:val="000000" w:themeColor="text1"/>
        </w:rPr>
        <w:t xml:space="preserve">Przedmiotem niniejszej </w:t>
      </w:r>
      <w:r w:rsidRPr="00905727">
        <w:rPr>
          <w:rFonts w:eastAsia="Arial Unicode MS" w:cs="Times New Roman"/>
          <w:color w:val="000000" w:themeColor="text1"/>
          <w:szCs w:val="24"/>
        </w:rPr>
        <w:t xml:space="preserve">Umowy </w:t>
      </w:r>
      <w:r w:rsidR="009A4F14" w:rsidRPr="00905727">
        <w:rPr>
          <w:rFonts w:eastAsia="Arial Unicode MS" w:cs="Times New Roman"/>
          <w:color w:val="000000" w:themeColor="text1"/>
          <w:szCs w:val="24"/>
        </w:rPr>
        <w:t xml:space="preserve">w ramach zamówienia podstawowego </w:t>
      </w:r>
      <w:r w:rsidRPr="007B1D43">
        <w:rPr>
          <w:rFonts w:eastAsia="Arial Unicode MS" w:cs="Times New Roman"/>
          <w:color w:val="000000" w:themeColor="text1"/>
          <w:szCs w:val="24"/>
        </w:rPr>
        <w:t>jest usług</w:t>
      </w:r>
      <w:r w:rsidR="009A4F14">
        <w:rPr>
          <w:rFonts w:eastAsia="Arial Unicode MS" w:cs="Times New Roman"/>
          <w:color w:val="000000" w:themeColor="text1"/>
          <w:szCs w:val="24"/>
        </w:rPr>
        <w:t>a</w:t>
      </w:r>
      <w:r w:rsidRPr="007B1D43">
        <w:rPr>
          <w:rFonts w:eastAsia="Arial Unicode MS" w:cs="Times New Roman"/>
          <w:color w:val="000000" w:themeColor="text1"/>
          <w:szCs w:val="24"/>
        </w:rPr>
        <w:t xml:space="preserve"> utrzymania czystości i porządku </w:t>
      </w:r>
      <w:r w:rsidR="005B6A15" w:rsidRPr="00A63899">
        <w:rPr>
          <w:rFonts w:eastAsia="Arial Unicode MS" w:cs="Times New Roman"/>
          <w:color w:val="auto"/>
          <w:szCs w:val="24"/>
        </w:rPr>
        <w:t xml:space="preserve">oraz konserwacji bieżącej </w:t>
      </w:r>
      <w:r w:rsidRPr="007B1D43">
        <w:rPr>
          <w:rFonts w:eastAsia="Arial Unicode MS" w:cs="Times New Roman"/>
          <w:color w:val="000000" w:themeColor="text1"/>
          <w:szCs w:val="24"/>
        </w:rPr>
        <w:t xml:space="preserve">w budynkach/obiektach użytkowanych przez </w:t>
      </w:r>
      <w:r w:rsidR="00F427C0" w:rsidRPr="007B1D43">
        <w:rPr>
          <w:rFonts w:eastAsia="Arial Unicode MS" w:cs="Times New Roman"/>
          <w:color w:val="000000" w:themeColor="text1"/>
          <w:szCs w:val="24"/>
        </w:rPr>
        <w:t xml:space="preserve">Izbę </w:t>
      </w:r>
      <w:r w:rsidR="003F67BF">
        <w:rPr>
          <w:rFonts w:eastAsia="Arial Unicode MS" w:cs="Times New Roman"/>
          <w:color w:val="000000" w:themeColor="text1"/>
          <w:szCs w:val="24"/>
        </w:rPr>
        <w:t xml:space="preserve">Administracji </w:t>
      </w:r>
      <w:r w:rsidR="00F427C0" w:rsidRPr="007B1D43">
        <w:rPr>
          <w:rFonts w:eastAsia="Arial Unicode MS" w:cs="Times New Roman"/>
          <w:color w:val="000000" w:themeColor="text1"/>
          <w:szCs w:val="24"/>
        </w:rPr>
        <w:t>Skarbow</w:t>
      </w:r>
      <w:r w:rsidR="003F67BF">
        <w:rPr>
          <w:rFonts w:eastAsia="Arial Unicode MS" w:cs="Times New Roman"/>
          <w:color w:val="000000" w:themeColor="text1"/>
          <w:szCs w:val="24"/>
        </w:rPr>
        <w:t>ej</w:t>
      </w:r>
      <w:r w:rsidR="00F427C0" w:rsidRPr="007B1D43">
        <w:rPr>
          <w:rFonts w:eastAsia="Arial Unicode MS" w:cs="Times New Roman"/>
          <w:color w:val="000000" w:themeColor="text1"/>
          <w:szCs w:val="24"/>
        </w:rPr>
        <w:t xml:space="preserve"> we Wrocławiu</w:t>
      </w:r>
      <w:r w:rsidR="003F67BF">
        <w:rPr>
          <w:rFonts w:eastAsia="Arial Unicode MS" w:cs="Times New Roman"/>
          <w:color w:val="000000" w:themeColor="text1"/>
          <w:szCs w:val="24"/>
        </w:rPr>
        <w:t xml:space="preserve">, </w:t>
      </w:r>
      <w:r w:rsidR="00CE4710" w:rsidRPr="007B1D43">
        <w:rPr>
          <w:rFonts w:eastAsia="Arial Unicode MS" w:cs="Times New Roman"/>
          <w:color w:val="000000" w:themeColor="text1"/>
          <w:szCs w:val="24"/>
        </w:rPr>
        <w:t xml:space="preserve">podległe jej </w:t>
      </w:r>
      <w:r w:rsidR="00126298" w:rsidRPr="007B1D43">
        <w:rPr>
          <w:rFonts w:eastAsia="Arial Unicode MS" w:cs="Times New Roman"/>
          <w:color w:val="000000" w:themeColor="text1"/>
          <w:szCs w:val="24"/>
        </w:rPr>
        <w:t>urzędy skarbowe</w:t>
      </w:r>
      <w:r w:rsidR="003F67BF">
        <w:rPr>
          <w:rFonts w:eastAsia="Arial Unicode MS" w:cs="Times New Roman"/>
          <w:color w:val="000000" w:themeColor="text1"/>
          <w:szCs w:val="24"/>
        </w:rPr>
        <w:t xml:space="preserve">, Dolnośląski Urząd Celno-Skarbowy wraz z podległymi delegaturami </w:t>
      </w:r>
      <w:r w:rsidR="00F427C0" w:rsidRPr="007B1D43">
        <w:rPr>
          <w:rFonts w:eastAsia="Arial Unicode MS" w:cs="Times New Roman"/>
          <w:color w:val="000000" w:themeColor="text1"/>
          <w:szCs w:val="24"/>
        </w:rPr>
        <w:t xml:space="preserve">oraz </w:t>
      </w:r>
      <w:r w:rsidR="003F67BF">
        <w:rPr>
          <w:rFonts w:eastAsia="Arial Unicode MS" w:cs="Times New Roman"/>
          <w:color w:val="000000" w:themeColor="text1"/>
          <w:szCs w:val="24"/>
        </w:rPr>
        <w:t xml:space="preserve">teren </w:t>
      </w:r>
      <w:r w:rsidR="00CE4710" w:rsidRPr="007B1D43">
        <w:rPr>
          <w:rFonts w:eastAsia="Arial Unicode MS" w:cs="Times New Roman"/>
          <w:color w:val="000000" w:themeColor="text1"/>
          <w:kern w:val="1"/>
        </w:rPr>
        <w:t>wokół tych budynków/obiektów</w:t>
      </w:r>
      <w:r w:rsidRPr="007B1D43">
        <w:rPr>
          <w:rFonts w:eastAsia="Arial Unicode MS" w:cs="Times New Roman"/>
          <w:color w:val="000000" w:themeColor="text1"/>
          <w:szCs w:val="24"/>
        </w:rPr>
        <w:t xml:space="preserve">, zwanych dalej </w:t>
      </w:r>
      <w:r w:rsidR="00CE4710" w:rsidRPr="007B1D43">
        <w:rPr>
          <w:rFonts w:eastAsia="Arial Unicode MS" w:cs="Times New Roman"/>
          <w:color w:val="000000" w:themeColor="text1"/>
          <w:szCs w:val="24"/>
        </w:rPr>
        <w:t>„u</w:t>
      </w:r>
      <w:r w:rsidRPr="007B1D43">
        <w:rPr>
          <w:rFonts w:eastAsia="Arial Unicode MS" w:cs="Times New Roman"/>
          <w:color w:val="000000" w:themeColor="text1"/>
          <w:szCs w:val="24"/>
        </w:rPr>
        <w:t>sług</w:t>
      </w:r>
      <w:r w:rsidR="00CE4710" w:rsidRPr="007B1D43">
        <w:rPr>
          <w:rFonts w:eastAsia="Arial Unicode MS" w:cs="Times New Roman"/>
          <w:color w:val="000000" w:themeColor="text1"/>
          <w:szCs w:val="24"/>
        </w:rPr>
        <w:t>ą”</w:t>
      </w:r>
      <w:r w:rsidRPr="007B1D43">
        <w:rPr>
          <w:rFonts w:eastAsia="Arial Unicode MS" w:cs="Times New Roman"/>
          <w:color w:val="000000" w:themeColor="text1"/>
          <w:szCs w:val="24"/>
        </w:rPr>
        <w:t xml:space="preserve"> lub </w:t>
      </w:r>
      <w:r w:rsidR="00CE4710" w:rsidRPr="007B1D43">
        <w:rPr>
          <w:rFonts w:eastAsia="Arial Unicode MS" w:cs="Times New Roman"/>
          <w:color w:val="000000" w:themeColor="text1"/>
          <w:szCs w:val="24"/>
        </w:rPr>
        <w:t>„</w:t>
      </w:r>
      <w:r w:rsidRPr="007B1D43">
        <w:rPr>
          <w:rFonts w:eastAsia="Arial Unicode MS" w:cs="Times New Roman"/>
          <w:color w:val="000000" w:themeColor="text1"/>
          <w:szCs w:val="24"/>
        </w:rPr>
        <w:t>przedmiotem Umowy</w:t>
      </w:r>
      <w:r w:rsidR="00CE4710" w:rsidRPr="007B1D43">
        <w:rPr>
          <w:rFonts w:eastAsia="Arial Unicode MS" w:cs="Times New Roman"/>
          <w:color w:val="000000" w:themeColor="text1"/>
          <w:szCs w:val="24"/>
        </w:rPr>
        <w:t>”</w:t>
      </w:r>
      <w:r w:rsidRPr="007B1D43">
        <w:rPr>
          <w:rFonts w:eastAsia="Arial Unicode MS" w:cs="Times New Roman"/>
          <w:color w:val="000000" w:themeColor="text1"/>
          <w:szCs w:val="24"/>
        </w:rPr>
        <w:t>.</w:t>
      </w:r>
      <w:r w:rsidR="005B6A15">
        <w:rPr>
          <w:rFonts w:eastAsia="Arial Unicode MS" w:cs="Times New Roman"/>
          <w:color w:val="000000" w:themeColor="text1"/>
          <w:szCs w:val="24"/>
        </w:rPr>
        <w:t xml:space="preserve"> </w:t>
      </w:r>
    </w:p>
    <w:p w14:paraId="52AC3F83" w14:textId="697648A8" w:rsidR="00C624AB" w:rsidRPr="00E57A32" w:rsidRDefault="00CE4710">
      <w:pPr>
        <w:pStyle w:val="Normalny1"/>
        <w:numPr>
          <w:ilvl w:val="0"/>
          <w:numId w:val="1"/>
        </w:numPr>
        <w:tabs>
          <w:tab w:val="clear" w:pos="432"/>
          <w:tab w:val="left" w:pos="426"/>
        </w:tabs>
        <w:spacing w:line="100" w:lineRule="atLeast"/>
        <w:jc w:val="both"/>
        <w:rPr>
          <w:rFonts w:eastAsia="Arial Unicode MS"/>
          <w:bCs/>
          <w:color w:val="000000" w:themeColor="text1"/>
        </w:rPr>
      </w:pPr>
      <w:r w:rsidRPr="007B1D43">
        <w:rPr>
          <w:rFonts w:eastAsia="Arial Unicode MS"/>
          <w:color w:val="000000" w:themeColor="text1"/>
        </w:rPr>
        <w:t xml:space="preserve">Zakres, terminy, częstotliwość prac i obowiązków </w:t>
      </w:r>
      <w:r w:rsidR="00F427C0" w:rsidRPr="007B1D43">
        <w:rPr>
          <w:rFonts w:eastAsia="Arial Unicode MS"/>
          <w:color w:val="000000" w:themeColor="text1"/>
        </w:rPr>
        <w:t>określa</w:t>
      </w:r>
      <w:r w:rsidRPr="007B1D43">
        <w:rPr>
          <w:rFonts w:eastAsia="Arial Unicode MS"/>
          <w:color w:val="000000" w:themeColor="text1"/>
        </w:rPr>
        <w:t>ją</w:t>
      </w:r>
      <w:r w:rsidR="00B65274" w:rsidRPr="007B1D43">
        <w:rPr>
          <w:rFonts w:eastAsia="Arial Unicode MS"/>
          <w:color w:val="000000" w:themeColor="text1"/>
        </w:rPr>
        <w:t xml:space="preserve"> opis przedmiotu zamówienia </w:t>
      </w:r>
      <w:r w:rsidR="00B65274" w:rsidRPr="00E57A32">
        <w:rPr>
          <w:rFonts w:eastAsia="Arial Unicode MS"/>
          <w:color w:val="000000" w:themeColor="text1"/>
        </w:rPr>
        <w:t>(</w:t>
      </w:r>
      <w:r w:rsidR="00F427C0" w:rsidRPr="00E57A32">
        <w:rPr>
          <w:rFonts w:eastAsia="Arial Unicode MS"/>
          <w:color w:val="000000" w:themeColor="text1"/>
        </w:rPr>
        <w:t>załącznik nr 1</w:t>
      </w:r>
      <w:r w:rsidR="00F13B75" w:rsidRPr="00E57A32">
        <w:rPr>
          <w:rFonts w:eastAsia="Arial Unicode MS"/>
          <w:color w:val="000000" w:themeColor="text1"/>
        </w:rPr>
        <w:t xml:space="preserve"> do umowy</w:t>
      </w:r>
      <w:r w:rsidR="00B65274" w:rsidRPr="00E57A32">
        <w:rPr>
          <w:rFonts w:eastAsia="Arial Unicode MS"/>
          <w:color w:val="000000" w:themeColor="text1"/>
        </w:rPr>
        <w:t>)</w:t>
      </w:r>
      <w:r w:rsidR="00F427C0" w:rsidRPr="00E57A32">
        <w:rPr>
          <w:rFonts w:eastAsia="Arial Unicode MS"/>
          <w:color w:val="000000" w:themeColor="text1"/>
        </w:rPr>
        <w:t xml:space="preserve"> oraz szczegółowe opisy </w:t>
      </w:r>
      <w:r w:rsidR="00B65274" w:rsidRPr="00E57A32">
        <w:rPr>
          <w:rFonts w:eastAsia="Arial Unicode MS"/>
          <w:color w:val="000000" w:themeColor="text1"/>
        </w:rPr>
        <w:t>zadań</w:t>
      </w:r>
      <w:r w:rsidR="00F427C0" w:rsidRPr="00E57A32">
        <w:rPr>
          <w:rFonts w:eastAsia="Arial Unicode MS"/>
          <w:color w:val="000000" w:themeColor="text1"/>
        </w:rPr>
        <w:t xml:space="preserve"> </w:t>
      </w:r>
      <w:r w:rsidR="00B65274" w:rsidRPr="00E57A32">
        <w:rPr>
          <w:rFonts w:eastAsia="Arial Unicode MS"/>
          <w:color w:val="000000" w:themeColor="text1"/>
        </w:rPr>
        <w:t>(</w:t>
      </w:r>
      <w:r w:rsidR="00F427C0" w:rsidRPr="00E57A32">
        <w:rPr>
          <w:rFonts w:eastAsia="Arial Unicode MS"/>
          <w:color w:val="auto"/>
        </w:rPr>
        <w:t xml:space="preserve">załączniki numer </w:t>
      </w:r>
      <w:r w:rsidR="00707C19" w:rsidRPr="00E57A32">
        <w:rPr>
          <w:rFonts w:eastAsia="Arial Unicode MS"/>
          <w:color w:val="auto"/>
        </w:rPr>
        <w:t xml:space="preserve">2-54 </w:t>
      </w:r>
      <w:r w:rsidR="00F13B75" w:rsidRPr="00E57A32">
        <w:rPr>
          <w:rFonts w:eastAsia="Arial Unicode MS"/>
          <w:color w:val="auto"/>
        </w:rPr>
        <w:t xml:space="preserve">do </w:t>
      </w:r>
      <w:r w:rsidR="00F13B75" w:rsidRPr="00E57A32">
        <w:rPr>
          <w:rFonts w:eastAsia="Arial Unicode MS"/>
          <w:color w:val="000000" w:themeColor="text1"/>
        </w:rPr>
        <w:t>umowy</w:t>
      </w:r>
      <w:r w:rsidR="00EC2EBA" w:rsidRPr="00E57A32">
        <w:rPr>
          <w:rFonts w:eastAsia="Arial Unicode MS"/>
          <w:color w:val="000000" w:themeColor="text1"/>
        </w:rPr>
        <w:t>)</w:t>
      </w:r>
      <w:r w:rsidR="007F6843" w:rsidRPr="00E57A32">
        <w:rPr>
          <w:rFonts w:eastAsia="Arial Unicode MS"/>
          <w:color w:val="000000" w:themeColor="text1"/>
        </w:rPr>
        <w:t>.</w:t>
      </w:r>
    </w:p>
    <w:p w14:paraId="350D5CB5" w14:textId="2333332E" w:rsidR="00EC2EBA" w:rsidRPr="007B1D43" w:rsidRDefault="00EC2EBA" w:rsidP="00EC2EBA">
      <w:pPr>
        <w:pStyle w:val="Normalny1"/>
        <w:numPr>
          <w:ilvl w:val="0"/>
          <w:numId w:val="1"/>
        </w:numPr>
        <w:tabs>
          <w:tab w:val="clear" w:pos="432"/>
          <w:tab w:val="left" w:pos="426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cs="Times New Roman"/>
          <w:color w:val="000000" w:themeColor="text1"/>
          <w:szCs w:val="24"/>
        </w:rPr>
        <w:t>Usługa będzie świadczona codziennie z wyłą</w:t>
      </w:r>
      <w:r w:rsidR="00B65274" w:rsidRPr="007B1D43">
        <w:rPr>
          <w:rFonts w:cs="Times New Roman"/>
          <w:color w:val="000000" w:themeColor="text1"/>
          <w:szCs w:val="24"/>
        </w:rPr>
        <w:t xml:space="preserve">czeniem sobót, niedziel i </w:t>
      </w:r>
      <w:r w:rsidR="00CE4710" w:rsidRPr="007B1D43">
        <w:rPr>
          <w:color w:val="000000" w:themeColor="text1"/>
        </w:rPr>
        <w:t>dni ustawowo wolnych od pracy.</w:t>
      </w:r>
    </w:p>
    <w:p w14:paraId="27A5E142" w14:textId="6BC769AE" w:rsidR="00DF415D" w:rsidRPr="007B1D43" w:rsidRDefault="00DF415D" w:rsidP="00DF415D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 w:themeColor="text1"/>
          <w:szCs w:val="24"/>
        </w:rPr>
      </w:pPr>
      <w:r w:rsidRPr="007B1D43">
        <w:rPr>
          <w:color w:val="000000" w:themeColor="text1"/>
          <w:szCs w:val="24"/>
          <w:lang w:eastAsia="pl-PL"/>
        </w:rPr>
        <w:t xml:space="preserve">Zamawiającemu, w przypadku uzasadnionych potrzeb, przysługuje </w:t>
      </w:r>
      <w:r w:rsidRPr="00A54285">
        <w:rPr>
          <w:color w:val="000000" w:themeColor="text1"/>
          <w:szCs w:val="24"/>
          <w:lang w:eastAsia="pl-PL"/>
        </w:rPr>
        <w:t xml:space="preserve">prawo opcji </w:t>
      </w:r>
      <w:r w:rsidR="00CE4710" w:rsidRPr="00A54285">
        <w:rPr>
          <w:color w:val="000000" w:themeColor="text1"/>
          <w:szCs w:val="24"/>
          <w:lang w:eastAsia="pl-PL"/>
        </w:rPr>
        <w:t>(</w:t>
      </w:r>
      <w:r w:rsidRPr="00A54285">
        <w:rPr>
          <w:color w:val="000000" w:themeColor="text1"/>
          <w:szCs w:val="24"/>
          <w:lang w:eastAsia="pl-PL"/>
        </w:rPr>
        <w:t>stosownie</w:t>
      </w:r>
      <w:r w:rsidRPr="007B1D43">
        <w:rPr>
          <w:color w:val="000000" w:themeColor="text1"/>
          <w:szCs w:val="24"/>
          <w:lang w:eastAsia="pl-PL"/>
        </w:rPr>
        <w:t xml:space="preserve"> do art. 34 ust. 5 </w:t>
      </w:r>
      <w:r w:rsidR="00126298" w:rsidRPr="007B1D43">
        <w:rPr>
          <w:color w:val="000000" w:themeColor="text1"/>
          <w:szCs w:val="24"/>
          <w:lang w:eastAsia="pl-PL"/>
        </w:rPr>
        <w:t>Ustawy</w:t>
      </w:r>
      <w:r w:rsidR="00CE4710" w:rsidRPr="007B1D43">
        <w:rPr>
          <w:color w:val="000000" w:themeColor="text1"/>
          <w:szCs w:val="24"/>
          <w:lang w:eastAsia="pl-PL"/>
        </w:rPr>
        <w:t>)</w:t>
      </w:r>
      <w:r w:rsidR="00EC5F73" w:rsidRPr="007B1D43">
        <w:rPr>
          <w:color w:val="000000" w:themeColor="text1"/>
          <w:szCs w:val="24"/>
          <w:lang w:eastAsia="pl-PL"/>
        </w:rPr>
        <w:t>.</w:t>
      </w:r>
      <w:r w:rsidRPr="007B1D43">
        <w:rPr>
          <w:color w:val="000000" w:themeColor="text1"/>
          <w:szCs w:val="24"/>
          <w:lang w:eastAsia="pl-PL"/>
        </w:rPr>
        <w:t xml:space="preserve"> </w:t>
      </w:r>
      <w:r w:rsidR="00EC5F73" w:rsidRPr="007B1D43">
        <w:rPr>
          <w:color w:val="000000" w:themeColor="text1"/>
          <w:szCs w:val="24"/>
          <w:lang w:eastAsia="pl-PL"/>
        </w:rPr>
        <w:t xml:space="preserve">Prawo opcji obejmuje </w:t>
      </w:r>
      <w:r w:rsidRPr="007B1D43">
        <w:rPr>
          <w:color w:val="000000" w:themeColor="text1"/>
          <w:szCs w:val="24"/>
          <w:lang w:eastAsia="pl-PL"/>
        </w:rPr>
        <w:t>odśnieżani</w:t>
      </w:r>
      <w:r w:rsidR="00AF6BDF" w:rsidRPr="007B1D43">
        <w:rPr>
          <w:color w:val="000000" w:themeColor="text1"/>
          <w:szCs w:val="24"/>
          <w:lang w:eastAsia="pl-PL"/>
        </w:rPr>
        <w:t>e</w:t>
      </w:r>
      <w:r w:rsidRPr="007B1D43">
        <w:rPr>
          <w:color w:val="000000" w:themeColor="text1"/>
          <w:szCs w:val="24"/>
          <w:lang w:eastAsia="pl-PL"/>
        </w:rPr>
        <w:t xml:space="preserve"> dachów budynków, usuwani</w:t>
      </w:r>
      <w:r w:rsidR="00EC5F73" w:rsidRPr="007B1D43">
        <w:rPr>
          <w:color w:val="000000" w:themeColor="text1"/>
          <w:szCs w:val="24"/>
          <w:lang w:eastAsia="pl-PL"/>
        </w:rPr>
        <w:t xml:space="preserve">e </w:t>
      </w:r>
      <w:r w:rsidRPr="007B1D43">
        <w:rPr>
          <w:color w:val="000000" w:themeColor="text1"/>
          <w:szCs w:val="24"/>
          <w:lang w:eastAsia="pl-PL"/>
        </w:rPr>
        <w:t xml:space="preserve">sopli i nawisów lodowych przy dachach. </w:t>
      </w:r>
      <w:r w:rsidRPr="007B1D43">
        <w:rPr>
          <w:color w:val="000000" w:themeColor="text1"/>
          <w:szCs w:val="24"/>
        </w:rPr>
        <w:t>Zamawiający skorzysta z prawa opcji w przypadku obfitych opadów śniegu (powyżej 20 cm zalegającego śniegu) i zaistnienia w związku z tym potrzeby wykonania przedmiotowej usługi.</w:t>
      </w:r>
    </w:p>
    <w:p w14:paraId="45344B02" w14:textId="447DA178" w:rsidR="00DF415D" w:rsidRPr="007B1D43" w:rsidRDefault="00DF415D" w:rsidP="00DF415D">
      <w:pPr>
        <w:pStyle w:val="Akapitzlist"/>
        <w:ind w:left="426"/>
        <w:jc w:val="both"/>
        <w:rPr>
          <w:color w:val="000000" w:themeColor="text1"/>
          <w:szCs w:val="24"/>
        </w:rPr>
      </w:pPr>
      <w:r w:rsidRPr="007B1D43">
        <w:rPr>
          <w:color w:val="000000" w:themeColor="text1"/>
          <w:szCs w:val="24"/>
          <w:lang w:eastAsia="pl-PL"/>
        </w:rPr>
        <w:t xml:space="preserve">Wykaz budynków wraz z szczegółowym zakresem prawa opcji stanowi załącznik nr </w:t>
      </w:r>
      <w:r w:rsidRPr="009F234A">
        <w:rPr>
          <w:color w:val="000000" w:themeColor="text1"/>
          <w:szCs w:val="24"/>
          <w:lang w:eastAsia="pl-PL"/>
        </w:rPr>
        <w:t>…</w:t>
      </w:r>
      <w:r w:rsidRPr="007B1D43">
        <w:rPr>
          <w:color w:val="000000" w:themeColor="text1"/>
          <w:szCs w:val="24"/>
          <w:lang w:eastAsia="pl-PL"/>
        </w:rPr>
        <w:t xml:space="preserve"> do umowy.</w:t>
      </w:r>
      <w:r w:rsidRPr="007B1D43">
        <w:rPr>
          <w:color w:val="000000" w:themeColor="text1"/>
          <w:szCs w:val="24"/>
        </w:rPr>
        <w:t xml:space="preserve"> </w:t>
      </w:r>
    </w:p>
    <w:p w14:paraId="4B0385F0" w14:textId="4F4DF868" w:rsidR="00DF415D" w:rsidRPr="007B1D43" w:rsidRDefault="00DF415D" w:rsidP="00DF415D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 w:themeColor="text1"/>
          <w:szCs w:val="24"/>
        </w:rPr>
      </w:pPr>
      <w:r w:rsidRPr="007B1D43">
        <w:rPr>
          <w:color w:val="000000" w:themeColor="text1"/>
          <w:szCs w:val="24"/>
          <w:lang w:val="x-none" w:eastAsia="pl-PL"/>
        </w:rPr>
        <w:t xml:space="preserve">Wykonawcy nie przysługuje żadne roszczenie w stosunku do Zamawiającego w przypadku, gdy Zamawiający z prawa opcji nie skorzysta. Realizacja zamówienia </w:t>
      </w:r>
      <w:r w:rsidR="00CE4710" w:rsidRPr="007B1D43">
        <w:rPr>
          <w:color w:val="000000" w:themeColor="text1"/>
          <w:szCs w:val="24"/>
          <w:lang w:eastAsia="pl-PL"/>
        </w:rPr>
        <w:t xml:space="preserve">publicznego </w:t>
      </w:r>
      <w:r w:rsidRPr="007B1D43">
        <w:rPr>
          <w:color w:val="000000" w:themeColor="text1"/>
          <w:szCs w:val="24"/>
          <w:lang w:val="x-none" w:eastAsia="pl-PL"/>
        </w:rPr>
        <w:t xml:space="preserve">objętego prawem opcji jest wyłącznie uprawnieniem Zamawiającego. </w:t>
      </w:r>
    </w:p>
    <w:p w14:paraId="613636EF" w14:textId="73D5ECC3" w:rsidR="00DF415D" w:rsidRPr="009F16A3" w:rsidRDefault="00DF415D" w:rsidP="00DF415D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 w:themeColor="text1"/>
          <w:szCs w:val="24"/>
        </w:rPr>
      </w:pPr>
      <w:r w:rsidRPr="007B1D43">
        <w:rPr>
          <w:color w:val="000000" w:themeColor="text1"/>
          <w:szCs w:val="24"/>
          <w:lang w:val="x-none" w:eastAsia="pl-PL"/>
        </w:rPr>
        <w:t xml:space="preserve">Warunkiem </w:t>
      </w:r>
      <w:r w:rsidR="00126298" w:rsidRPr="007B1D43">
        <w:rPr>
          <w:color w:val="000000" w:themeColor="text1"/>
          <w:szCs w:val="24"/>
          <w:lang w:eastAsia="pl-PL"/>
        </w:rPr>
        <w:t xml:space="preserve">uruchomienia </w:t>
      </w:r>
      <w:r w:rsidRPr="007B1D43">
        <w:rPr>
          <w:color w:val="000000" w:themeColor="text1"/>
          <w:szCs w:val="24"/>
          <w:lang w:val="x-none" w:eastAsia="pl-PL"/>
        </w:rPr>
        <w:t>prawa opcji jest złożenie przez Zamawiającego oświadczenia woli w przedmiocie skorzystania z prawa opcji w określonym przez niego zakresie. Skorzystanie z</w:t>
      </w:r>
      <w:r w:rsidRPr="007B1D43">
        <w:rPr>
          <w:color w:val="000000" w:themeColor="text1"/>
          <w:szCs w:val="24"/>
          <w:lang w:eastAsia="pl-PL"/>
        </w:rPr>
        <w:t> </w:t>
      </w:r>
      <w:r w:rsidRPr="007B1D43">
        <w:rPr>
          <w:color w:val="000000" w:themeColor="text1"/>
          <w:szCs w:val="24"/>
          <w:lang w:val="x-none" w:eastAsia="pl-PL"/>
        </w:rPr>
        <w:t xml:space="preserve">prawa opcji przez Zamawiającego odbędzie się na podstawie pisemnego oświadczenia Zamawiającego złożonego </w:t>
      </w:r>
      <w:r w:rsidRPr="0012083D">
        <w:rPr>
          <w:color w:val="000000" w:themeColor="text1"/>
          <w:szCs w:val="24"/>
          <w:lang w:val="x-none" w:eastAsia="pl-PL"/>
        </w:rPr>
        <w:t xml:space="preserve">Wykonawcy na </w:t>
      </w:r>
      <w:r w:rsidR="004353E7" w:rsidRPr="0012083D">
        <w:rPr>
          <w:color w:val="000000" w:themeColor="text1"/>
          <w:szCs w:val="24"/>
          <w:lang w:eastAsia="pl-PL"/>
        </w:rPr>
        <w:t>2</w:t>
      </w:r>
      <w:r w:rsidR="00EC5F73" w:rsidRPr="0012083D">
        <w:rPr>
          <w:color w:val="000000" w:themeColor="text1"/>
          <w:szCs w:val="24"/>
          <w:lang w:eastAsia="pl-PL"/>
        </w:rPr>
        <w:t xml:space="preserve"> </w:t>
      </w:r>
      <w:r w:rsidRPr="0012083D">
        <w:rPr>
          <w:color w:val="000000" w:themeColor="text1"/>
          <w:szCs w:val="24"/>
          <w:lang w:val="x-none" w:eastAsia="pl-PL"/>
        </w:rPr>
        <w:t>dni przed</w:t>
      </w:r>
      <w:r w:rsidRPr="007B1D43">
        <w:rPr>
          <w:color w:val="000000" w:themeColor="text1"/>
          <w:szCs w:val="24"/>
          <w:lang w:val="x-none" w:eastAsia="pl-PL"/>
        </w:rPr>
        <w:t xml:space="preserve"> dniem, w którym zamówienie objęte prawem opcji ma zostać zrealizowane</w:t>
      </w:r>
      <w:r w:rsidR="001607BF" w:rsidRPr="007B1D43">
        <w:rPr>
          <w:color w:val="000000" w:themeColor="text1"/>
          <w:szCs w:val="24"/>
          <w:lang w:val="x-none" w:eastAsia="pl-PL"/>
        </w:rPr>
        <w:t xml:space="preserve"> </w:t>
      </w:r>
      <w:r w:rsidRPr="007B1D43">
        <w:rPr>
          <w:color w:val="000000" w:themeColor="text1"/>
          <w:szCs w:val="24"/>
          <w:lang w:val="x-none" w:eastAsia="pl-PL"/>
        </w:rPr>
        <w:t>oraz określe</w:t>
      </w:r>
      <w:r w:rsidR="001607BF" w:rsidRPr="007B1D43">
        <w:rPr>
          <w:color w:val="000000" w:themeColor="text1"/>
          <w:szCs w:val="24"/>
          <w:lang w:val="x-none" w:eastAsia="pl-PL"/>
        </w:rPr>
        <w:t>niem wielkości tego zamówienia.</w:t>
      </w:r>
    </w:p>
    <w:p w14:paraId="698E854B" w14:textId="77777777" w:rsidR="003F67BF" w:rsidRPr="007B1D43" w:rsidRDefault="003F67BF" w:rsidP="00905727">
      <w:pPr>
        <w:pStyle w:val="Normalny1"/>
        <w:tabs>
          <w:tab w:val="left" w:pos="426"/>
        </w:tabs>
        <w:spacing w:line="100" w:lineRule="atLeast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4EE37CD4" w14:textId="3435BD5B" w:rsidR="00DC0FD0" w:rsidRDefault="0070123B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2</w:t>
      </w:r>
    </w:p>
    <w:p w14:paraId="0CAE0DC6" w14:textId="77777777" w:rsidR="000344AA" w:rsidRPr="007B1D43" w:rsidRDefault="000344AA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67A925FE" w14:textId="77777777" w:rsidR="00C624AB" w:rsidRPr="007B1D43" w:rsidRDefault="0070123B">
      <w:pPr>
        <w:pStyle w:val="Normalny1"/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Times New Roman" w:cs="Times New Roman"/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 xml:space="preserve">Wykonawca zobowiązuje się do realizacji przedmiotu Umowy </w:t>
      </w:r>
      <w:r w:rsidRPr="007B1D43">
        <w:rPr>
          <w:color w:val="000000" w:themeColor="text1"/>
        </w:rPr>
        <w:t xml:space="preserve">w sposób należyty </w:t>
      </w:r>
      <w:r w:rsidR="00983BCC" w:rsidRPr="007B1D43">
        <w:rPr>
          <w:color w:val="000000" w:themeColor="text1"/>
        </w:rPr>
        <w:br/>
      </w:r>
      <w:r w:rsidRPr="007B1D43">
        <w:rPr>
          <w:color w:val="000000" w:themeColor="text1"/>
        </w:rPr>
        <w:t>i terminowy, przy użyciu</w:t>
      </w:r>
      <w:r w:rsidRPr="007B1D43">
        <w:rPr>
          <w:rFonts w:eastAsia="Times New Roman" w:cs="Times New Roman"/>
          <w:color w:val="000000" w:themeColor="text1"/>
        </w:rPr>
        <w:t>:</w:t>
      </w:r>
    </w:p>
    <w:p w14:paraId="5F237470" w14:textId="103B7F11" w:rsidR="00C624AB" w:rsidRPr="007B1D43" w:rsidRDefault="0070123B" w:rsidP="00C456A4">
      <w:pPr>
        <w:pStyle w:val="Normalny1"/>
        <w:numPr>
          <w:ilvl w:val="1"/>
          <w:numId w:val="14"/>
        </w:numPr>
        <w:spacing w:line="100" w:lineRule="atLeast"/>
        <w:jc w:val="both"/>
        <w:rPr>
          <w:rFonts w:eastAsia="Times New Roman" w:cs="Times New Roman"/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>własnych narzędzi i urządzeń technicznych</w:t>
      </w:r>
      <w:r w:rsidR="00126298" w:rsidRPr="007B1D43">
        <w:rPr>
          <w:rFonts w:eastAsia="Times New Roman" w:cs="Times New Roman"/>
          <w:color w:val="000000" w:themeColor="text1"/>
        </w:rPr>
        <w:t>,</w:t>
      </w:r>
      <w:r w:rsidRPr="007B1D43">
        <w:rPr>
          <w:rFonts w:eastAsia="Times New Roman" w:cs="Times New Roman"/>
          <w:color w:val="000000" w:themeColor="text1"/>
        </w:rPr>
        <w:t xml:space="preserve"> </w:t>
      </w:r>
      <w:r w:rsidR="0044101C" w:rsidRPr="007B1D43">
        <w:rPr>
          <w:rFonts w:eastAsia="Times New Roman" w:cs="Times New Roman"/>
          <w:color w:val="000000" w:themeColor="text1"/>
          <w:kern w:val="1"/>
        </w:rPr>
        <w:t>które muszą być sprawne techniczn</w:t>
      </w:r>
      <w:r w:rsidR="00CE4710" w:rsidRPr="007B1D43">
        <w:rPr>
          <w:rFonts w:eastAsia="Times New Roman" w:cs="Times New Roman"/>
          <w:color w:val="000000" w:themeColor="text1"/>
          <w:kern w:val="1"/>
        </w:rPr>
        <w:t>i</w:t>
      </w:r>
      <w:r w:rsidR="0044101C" w:rsidRPr="007B1D43">
        <w:rPr>
          <w:rFonts w:eastAsia="Times New Roman" w:cs="Times New Roman"/>
          <w:color w:val="000000" w:themeColor="text1"/>
          <w:kern w:val="1"/>
        </w:rPr>
        <w:t xml:space="preserve">e </w:t>
      </w:r>
      <w:r w:rsidR="00DC0FD0" w:rsidRPr="007B1D43">
        <w:rPr>
          <w:rFonts w:eastAsia="Times New Roman" w:cs="Times New Roman"/>
          <w:color w:val="000000" w:themeColor="text1"/>
          <w:kern w:val="1"/>
        </w:rPr>
        <w:br/>
      </w:r>
      <w:r w:rsidR="0044101C" w:rsidRPr="007B1D43">
        <w:rPr>
          <w:rFonts w:eastAsia="Times New Roman" w:cs="Times New Roman"/>
          <w:color w:val="000000" w:themeColor="text1"/>
          <w:kern w:val="1"/>
        </w:rPr>
        <w:t>i bezpieczne</w:t>
      </w:r>
      <w:r w:rsidRPr="007B1D43">
        <w:rPr>
          <w:rFonts w:eastAsia="Times New Roman" w:cs="Times New Roman"/>
          <w:color w:val="000000" w:themeColor="text1"/>
        </w:rPr>
        <w:t>;</w:t>
      </w:r>
    </w:p>
    <w:p w14:paraId="6E36CD7E" w14:textId="32A0D90E" w:rsidR="0044101C" w:rsidRPr="007B1D43" w:rsidRDefault="0070123B" w:rsidP="00C456A4">
      <w:pPr>
        <w:pStyle w:val="Normalny1"/>
        <w:numPr>
          <w:ilvl w:val="1"/>
          <w:numId w:val="14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 xml:space="preserve">zakupionych na własny koszt środków czyszczących, dezynfekujących, </w:t>
      </w:r>
      <w:r w:rsidR="00300444" w:rsidRPr="007B1D43">
        <w:rPr>
          <w:rFonts w:eastAsia="Times New Roman" w:cs="Times New Roman"/>
          <w:color w:val="000000" w:themeColor="text1"/>
        </w:rPr>
        <w:t>anty</w:t>
      </w:r>
      <w:r w:rsidR="005A6831" w:rsidRPr="007B1D43">
        <w:rPr>
          <w:rFonts w:eastAsia="Times New Roman" w:cs="Times New Roman"/>
          <w:color w:val="000000" w:themeColor="text1"/>
        </w:rPr>
        <w:t xml:space="preserve">bakteryjnych, </w:t>
      </w:r>
      <w:r w:rsidRPr="007B1D43">
        <w:rPr>
          <w:rFonts w:eastAsia="Times New Roman" w:cs="Times New Roman"/>
          <w:color w:val="000000" w:themeColor="text1"/>
        </w:rPr>
        <w:t>konserwujących i zapachowych (dopuszcz</w:t>
      </w:r>
      <w:r w:rsidR="00714664" w:rsidRPr="007B1D43">
        <w:rPr>
          <w:rFonts w:eastAsia="Times New Roman" w:cs="Times New Roman"/>
          <w:color w:val="000000" w:themeColor="text1"/>
        </w:rPr>
        <w:t>onych</w:t>
      </w:r>
      <w:r w:rsidRPr="007B1D43">
        <w:rPr>
          <w:rFonts w:eastAsia="Times New Roman" w:cs="Times New Roman"/>
          <w:color w:val="000000" w:themeColor="text1"/>
        </w:rPr>
        <w:t xml:space="preserve"> do stosowania na </w:t>
      </w:r>
      <w:r w:rsidR="00714664" w:rsidRPr="007B1D43">
        <w:rPr>
          <w:rFonts w:eastAsia="Times New Roman" w:cs="Times New Roman"/>
          <w:color w:val="000000" w:themeColor="text1"/>
        </w:rPr>
        <w:t>rynku UE</w:t>
      </w:r>
      <w:r w:rsidRPr="007B1D43">
        <w:rPr>
          <w:rFonts w:eastAsia="Times New Roman" w:cs="Times New Roman"/>
          <w:color w:val="000000" w:themeColor="text1"/>
        </w:rPr>
        <w:t xml:space="preserve">, </w:t>
      </w:r>
      <w:r w:rsidRPr="007B1D43">
        <w:rPr>
          <w:color w:val="000000" w:themeColor="text1"/>
        </w:rPr>
        <w:t xml:space="preserve">charakteryzujących się brakiem negatywnego działania </w:t>
      </w:r>
      <w:r w:rsidRPr="007B1D43">
        <w:rPr>
          <w:rFonts w:eastAsia="Times New Roman" w:cs="Times New Roman"/>
          <w:color w:val="000000" w:themeColor="text1"/>
        </w:rPr>
        <w:t>na czyszczone powierzchnie, elementy i wystrój pomieszczeń);</w:t>
      </w:r>
      <w:r w:rsidR="0044101C" w:rsidRPr="007B1D43">
        <w:rPr>
          <w:rFonts w:eastAsia="Times New Roman" w:cs="Times New Roman"/>
          <w:color w:val="000000" w:themeColor="text1"/>
        </w:rPr>
        <w:t xml:space="preserve"> </w:t>
      </w:r>
    </w:p>
    <w:p w14:paraId="47764EB0" w14:textId="06DE60C3" w:rsidR="00C624AB" w:rsidRPr="007B1D43" w:rsidRDefault="0044101C" w:rsidP="0044101C">
      <w:pPr>
        <w:pStyle w:val="Normalny1"/>
        <w:spacing w:line="100" w:lineRule="atLeast"/>
        <w:ind w:left="792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  <w:kern w:val="1"/>
        </w:rPr>
        <w:t>środków chemicznych i antypoślizgowych oraz środków ochrony roślin i środków odchwaszczających (dopuszcz</w:t>
      </w:r>
      <w:r w:rsidR="00EC5F73" w:rsidRPr="007B1D43">
        <w:rPr>
          <w:rFonts w:eastAsia="Times New Roman" w:cs="Times New Roman"/>
          <w:color w:val="000000" w:themeColor="text1"/>
          <w:kern w:val="1"/>
        </w:rPr>
        <w:t xml:space="preserve">onych </w:t>
      </w:r>
      <w:r w:rsidRPr="007B1D43">
        <w:rPr>
          <w:rFonts w:eastAsia="Times New Roman" w:cs="Times New Roman"/>
          <w:color w:val="000000" w:themeColor="text1"/>
          <w:kern w:val="1"/>
        </w:rPr>
        <w:t xml:space="preserve">do stosowania na rynku </w:t>
      </w:r>
      <w:r w:rsidR="005A6831" w:rsidRPr="007B1D43">
        <w:rPr>
          <w:rFonts w:eastAsia="Times New Roman" w:cs="Times New Roman"/>
          <w:color w:val="000000" w:themeColor="text1"/>
          <w:kern w:val="1"/>
        </w:rPr>
        <w:t>UE</w:t>
      </w:r>
      <w:r w:rsidRPr="007B1D43">
        <w:rPr>
          <w:rFonts w:eastAsia="Times New Roman" w:cs="Times New Roman"/>
          <w:color w:val="000000" w:themeColor="text1"/>
          <w:kern w:val="1"/>
        </w:rPr>
        <w:t xml:space="preserve">, o wysokiej jakości </w:t>
      </w:r>
      <w:r w:rsidR="001C6CD1">
        <w:rPr>
          <w:rFonts w:eastAsia="Times New Roman" w:cs="Times New Roman"/>
          <w:color w:val="000000" w:themeColor="text1"/>
          <w:kern w:val="1"/>
        </w:rPr>
        <w:br/>
      </w:r>
      <w:r w:rsidRPr="007B1D43">
        <w:rPr>
          <w:rFonts w:eastAsia="Times New Roman" w:cs="Times New Roman"/>
          <w:color w:val="000000" w:themeColor="text1"/>
          <w:kern w:val="1"/>
        </w:rPr>
        <w:t xml:space="preserve">i nie mających szkodliwego wpływu na środowisko); </w:t>
      </w:r>
    </w:p>
    <w:p w14:paraId="20B58FC7" w14:textId="20583652" w:rsidR="00C624AB" w:rsidRDefault="0070123B" w:rsidP="00C456A4">
      <w:pPr>
        <w:pStyle w:val="Normalny1"/>
        <w:numPr>
          <w:ilvl w:val="1"/>
          <w:numId w:val="14"/>
        </w:numPr>
        <w:spacing w:line="100" w:lineRule="atLeast"/>
        <w:jc w:val="both"/>
        <w:rPr>
          <w:rFonts w:cs="Times New Roman"/>
          <w:color w:val="000000" w:themeColor="text1"/>
          <w:szCs w:val="24"/>
        </w:rPr>
      </w:pPr>
      <w:r w:rsidRPr="007B1D43">
        <w:rPr>
          <w:rFonts w:eastAsia="Times New Roman" w:cs="Times New Roman"/>
          <w:color w:val="000000" w:themeColor="text1"/>
        </w:rPr>
        <w:t xml:space="preserve">zakupionych na własny koszt: worków na śmieci, mydła w płynie, papieru toaletowego celulozowego (100% celuloza, </w:t>
      </w:r>
      <w:r w:rsidR="00126298" w:rsidRPr="007B1D43">
        <w:rPr>
          <w:rFonts w:eastAsia="Times New Roman" w:cs="Times New Roman"/>
          <w:color w:val="000000" w:themeColor="text1"/>
        </w:rPr>
        <w:t>min</w:t>
      </w:r>
      <w:r w:rsidR="00D828EC" w:rsidRPr="007B1D43">
        <w:rPr>
          <w:rFonts w:eastAsia="Times New Roman" w:cs="Times New Roman"/>
          <w:color w:val="000000" w:themeColor="text1"/>
        </w:rPr>
        <w:t>.</w:t>
      </w:r>
      <w:r w:rsidR="00126298" w:rsidRPr="007B1D43">
        <w:rPr>
          <w:rFonts w:eastAsia="Times New Roman" w:cs="Times New Roman"/>
          <w:color w:val="000000" w:themeColor="text1"/>
        </w:rPr>
        <w:t xml:space="preserve"> </w:t>
      </w:r>
      <w:r w:rsidR="00B65274" w:rsidRPr="007B1D43">
        <w:rPr>
          <w:color w:val="000000" w:themeColor="text1"/>
        </w:rPr>
        <w:t>dwu-warstwowy, perforowany</w:t>
      </w:r>
      <w:r w:rsidRPr="007B1D43">
        <w:rPr>
          <w:color w:val="000000" w:themeColor="text1"/>
        </w:rPr>
        <w:t>),</w:t>
      </w:r>
      <w:r w:rsidR="008F1091" w:rsidRPr="007B1D43">
        <w:rPr>
          <w:rFonts w:eastAsia="Times New Roman" w:cs="Times New Roman"/>
          <w:color w:val="000000" w:themeColor="text1"/>
        </w:rPr>
        <w:t xml:space="preserve"> ręczników</w:t>
      </w:r>
      <w:r w:rsidR="008F1091" w:rsidRPr="007B1D43">
        <w:rPr>
          <w:rFonts w:cs="Times New Roman"/>
          <w:color w:val="000000" w:themeColor="text1"/>
          <w:szCs w:val="24"/>
        </w:rPr>
        <w:t xml:space="preserve"> papierowych </w:t>
      </w:r>
      <w:r w:rsidR="00914E5F" w:rsidRPr="007B1D43">
        <w:rPr>
          <w:rFonts w:cs="Times New Roman"/>
          <w:color w:val="000000" w:themeColor="text1"/>
          <w:szCs w:val="24"/>
        </w:rPr>
        <w:t>(</w:t>
      </w:r>
      <w:r w:rsidR="008F1091" w:rsidRPr="007B1D43">
        <w:rPr>
          <w:rFonts w:cs="Times New Roman"/>
          <w:color w:val="000000" w:themeColor="text1"/>
          <w:szCs w:val="24"/>
        </w:rPr>
        <w:t>gofrowanych, w arkuszach typu ZZ lub w rolkach,</w:t>
      </w:r>
      <w:r w:rsidRPr="007B1D43">
        <w:rPr>
          <w:rFonts w:eastAsia="Times New Roman" w:cs="Times New Roman"/>
          <w:color w:val="000000" w:themeColor="text1"/>
        </w:rPr>
        <w:t xml:space="preserve">) - w które odpowiednio wyposaża </w:t>
      </w:r>
      <w:r w:rsidRPr="007B1D43">
        <w:rPr>
          <w:rFonts w:eastAsia="Times New Roman" w:cs="Times New Roman"/>
          <w:color w:val="000000" w:themeColor="text1"/>
          <w:szCs w:val="24"/>
        </w:rPr>
        <w:t xml:space="preserve">sprzątane pomieszczenia i które uzupełnia niezwłocznie </w:t>
      </w:r>
      <w:r w:rsidRPr="007B1D43">
        <w:rPr>
          <w:rFonts w:cs="Times New Roman"/>
          <w:color w:val="000000" w:themeColor="text1"/>
          <w:szCs w:val="24"/>
        </w:rPr>
        <w:t>w przypadku ich wyczerpania.</w:t>
      </w:r>
    </w:p>
    <w:p w14:paraId="7328B3FD" w14:textId="3D2173C2" w:rsidR="00A63899" w:rsidRPr="007B1D43" w:rsidRDefault="00A63899" w:rsidP="00C456A4">
      <w:pPr>
        <w:pStyle w:val="Normalny1"/>
        <w:numPr>
          <w:ilvl w:val="1"/>
          <w:numId w:val="14"/>
        </w:numPr>
        <w:spacing w:line="100" w:lineRule="atLeast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 obiektach we Wrocławiu ul. Stacyjna 10</w:t>
      </w:r>
      <w:r w:rsidR="00905727">
        <w:rPr>
          <w:rFonts w:cs="Times New Roman"/>
          <w:color w:val="000000" w:themeColor="text1"/>
          <w:szCs w:val="24"/>
        </w:rPr>
        <w:t xml:space="preserve"> i ul. Stacyjna </w:t>
      </w:r>
      <w:r>
        <w:rPr>
          <w:rFonts w:cs="Times New Roman"/>
          <w:color w:val="000000" w:themeColor="text1"/>
          <w:szCs w:val="24"/>
        </w:rPr>
        <w:t xml:space="preserve">10A mydło w płynie, papier </w:t>
      </w:r>
      <w:r>
        <w:rPr>
          <w:rFonts w:cs="Times New Roman"/>
          <w:color w:val="000000" w:themeColor="text1"/>
          <w:szCs w:val="24"/>
        </w:rPr>
        <w:lastRenderedPageBreak/>
        <w:t xml:space="preserve">toaletowy i ręczniki papierowe </w:t>
      </w:r>
      <w:r w:rsidR="00FC7E6D">
        <w:rPr>
          <w:rFonts w:cs="Times New Roman"/>
          <w:color w:val="000000" w:themeColor="text1"/>
          <w:szCs w:val="24"/>
        </w:rPr>
        <w:t xml:space="preserve">przez cały okres umowy </w:t>
      </w:r>
      <w:r w:rsidR="00F155C9">
        <w:rPr>
          <w:rFonts w:cs="Times New Roman"/>
          <w:color w:val="000000" w:themeColor="text1"/>
          <w:szCs w:val="24"/>
        </w:rPr>
        <w:t>dostarcz</w:t>
      </w:r>
      <w:r w:rsidR="00FC7E6D">
        <w:rPr>
          <w:rFonts w:cs="Times New Roman"/>
          <w:color w:val="000000" w:themeColor="text1"/>
          <w:szCs w:val="24"/>
        </w:rPr>
        <w:t>a</w:t>
      </w:r>
      <w:r w:rsidR="00F155C9">
        <w:rPr>
          <w:rFonts w:cs="Times New Roman"/>
          <w:color w:val="000000" w:themeColor="text1"/>
          <w:szCs w:val="24"/>
        </w:rPr>
        <w:t xml:space="preserve"> Zamawiający</w:t>
      </w:r>
      <w:r w:rsidR="00FC7E6D">
        <w:rPr>
          <w:rFonts w:cs="Times New Roman"/>
          <w:color w:val="000000" w:themeColor="text1"/>
          <w:szCs w:val="24"/>
        </w:rPr>
        <w:t>.</w:t>
      </w:r>
      <w:r w:rsidR="00F155C9">
        <w:rPr>
          <w:rFonts w:cs="Times New Roman"/>
          <w:color w:val="000000" w:themeColor="text1"/>
          <w:szCs w:val="24"/>
        </w:rPr>
        <w:t xml:space="preserve"> </w:t>
      </w:r>
    </w:p>
    <w:p w14:paraId="705996F6" w14:textId="1C5526C7" w:rsidR="00516F3B" w:rsidRPr="007B1D43" w:rsidRDefault="00516F3B" w:rsidP="00516F3B">
      <w:pPr>
        <w:pStyle w:val="Normalny1"/>
        <w:numPr>
          <w:ilvl w:val="0"/>
          <w:numId w:val="3"/>
        </w:numPr>
        <w:spacing w:line="100" w:lineRule="atLeast"/>
        <w:jc w:val="both"/>
        <w:rPr>
          <w:rFonts w:cs="Times New Roman"/>
          <w:color w:val="000000" w:themeColor="text1"/>
          <w:szCs w:val="24"/>
        </w:rPr>
      </w:pPr>
      <w:r w:rsidRPr="00D43CAC">
        <w:rPr>
          <w:rFonts w:cs="Times New Roman"/>
          <w:color w:val="000000" w:themeColor="text1"/>
          <w:szCs w:val="24"/>
        </w:rPr>
        <w:t xml:space="preserve">Wykonawca </w:t>
      </w:r>
      <w:r w:rsidR="00BA57B8" w:rsidRPr="00D43CAC">
        <w:rPr>
          <w:rFonts w:cs="Times New Roman"/>
          <w:color w:val="000000" w:themeColor="text1"/>
          <w:szCs w:val="24"/>
        </w:rPr>
        <w:t>jest zobowiązany</w:t>
      </w:r>
      <w:r w:rsidRPr="00D43CAC">
        <w:rPr>
          <w:rFonts w:cs="Times New Roman"/>
          <w:color w:val="000000" w:themeColor="text1"/>
          <w:szCs w:val="24"/>
        </w:rPr>
        <w:t xml:space="preserve"> do </w:t>
      </w:r>
      <w:r w:rsidR="00BA57B8" w:rsidRPr="00D43CAC">
        <w:rPr>
          <w:rFonts w:cs="Times New Roman"/>
          <w:color w:val="000000" w:themeColor="text1"/>
          <w:szCs w:val="24"/>
        </w:rPr>
        <w:t xml:space="preserve">zakupu na własny koszt </w:t>
      </w:r>
      <w:r w:rsidRPr="00D43CAC">
        <w:rPr>
          <w:rFonts w:cs="Times New Roman"/>
          <w:color w:val="000000" w:themeColor="text1"/>
          <w:szCs w:val="24"/>
        </w:rPr>
        <w:t xml:space="preserve">odpowiedniej ilości piasku/soli </w:t>
      </w:r>
      <w:r w:rsidR="009304AF" w:rsidRPr="007B1D43">
        <w:rPr>
          <w:rFonts w:cs="Times New Roman"/>
          <w:color w:val="000000" w:themeColor="text1"/>
          <w:szCs w:val="24"/>
        </w:rPr>
        <w:br/>
      </w:r>
      <w:r w:rsidRPr="007B1D43">
        <w:rPr>
          <w:rFonts w:cs="Times New Roman"/>
          <w:color w:val="000000" w:themeColor="text1"/>
          <w:szCs w:val="24"/>
        </w:rPr>
        <w:t>i pojemników na piasek/sól w związku z odladzaniem i odśnieżaniem ciągów komunikacyjnyc</w:t>
      </w:r>
      <w:r w:rsidR="00EC5F73" w:rsidRPr="007B1D43">
        <w:rPr>
          <w:rFonts w:cs="Times New Roman"/>
          <w:color w:val="000000" w:themeColor="text1"/>
          <w:szCs w:val="24"/>
        </w:rPr>
        <w:t>h.</w:t>
      </w:r>
    </w:p>
    <w:p w14:paraId="38015B1F" w14:textId="00B85FDA" w:rsidR="00C624AB" w:rsidRPr="007B1D43" w:rsidRDefault="0070123B" w:rsidP="00516F3B">
      <w:pPr>
        <w:pStyle w:val="Normalny1"/>
        <w:numPr>
          <w:ilvl w:val="0"/>
          <w:numId w:val="3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>Stosowane przez Wykonawcę środki czyszczące, dezynfekujące, konserwujące i zapachowe muszą odpowiadać wymogom ustawy z dnia 25 lutego 2011</w:t>
      </w:r>
      <w:r w:rsidR="00F26003" w:rsidRPr="007B1D43">
        <w:rPr>
          <w:rFonts w:eastAsia="Times New Roman" w:cs="Times New Roman"/>
          <w:color w:val="000000" w:themeColor="text1"/>
        </w:rPr>
        <w:t xml:space="preserve"> </w:t>
      </w:r>
      <w:r w:rsidRPr="007B1D43">
        <w:rPr>
          <w:rFonts w:eastAsia="Times New Roman" w:cs="Times New Roman"/>
          <w:color w:val="000000" w:themeColor="text1"/>
        </w:rPr>
        <w:t>r. o substancjach chemicznych i </w:t>
      </w:r>
      <w:r w:rsidRPr="007B1D43">
        <w:rPr>
          <w:rFonts w:eastAsia="Times New Roman" w:cs="Times New Roman"/>
          <w:color w:val="000000" w:themeColor="text1"/>
          <w:szCs w:val="24"/>
        </w:rPr>
        <w:t>ich mieszaninach (</w:t>
      </w:r>
      <w:proofErr w:type="spellStart"/>
      <w:r w:rsidRPr="007B1D43">
        <w:rPr>
          <w:rFonts w:eastAsia="Times New Roman" w:cs="Times New Roman"/>
          <w:color w:val="000000" w:themeColor="text1"/>
          <w:szCs w:val="24"/>
        </w:rPr>
        <w:t>t.j</w:t>
      </w:r>
      <w:proofErr w:type="spellEnd"/>
      <w:r w:rsidRPr="007B1D43">
        <w:rPr>
          <w:rFonts w:eastAsia="Times New Roman" w:cs="Times New Roman"/>
          <w:color w:val="000000" w:themeColor="text1"/>
          <w:szCs w:val="24"/>
        </w:rPr>
        <w:t>. Dz. U z 2015 r. poz. 1203</w:t>
      </w:r>
      <w:r w:rsidR="00714664" w:rsidRPr="007B1D43">
        <w:rPr>
          <w:rFonts w:eastAsia="Times New Roman" w:cs="Times New Roman"/>
          <w:color w:val="000000" w:themeColor="text1"/>
          <w:szCs w:val="24"/>
        </w:rPr>
        <w:t xml:space="preserve"> ze zm.</w:t>
      </w:r>
      <w:r w:rsidRPr="007B1D43">
        <w:rPr>
          <w:rFonts w:eastAsia="Times New Roman" w:cs="Times New Roman"/>
          <w:color w:val="000000" w:themeColor="text1"/>
          <w:szCs w:val="24"/>
        </w:rPr>
        <w:t>).</w:t>
      </w:r>
    </w:p>
    <w:p w14:paraId="27118290" w14:textId="77777777" w:rsidR="0044101C" w:rsidRPr="009F234A" w:rsidRDefault="0044101C" w:rsidP="0044101C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100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</w:pPr>
      <w:r w:rsidRPr="007B1D4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t>U</w:t>
      </w:r>
      <w:r w:rsidRPr="007B1D4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zupełnianie ubytków w klombach, donicach (ziemi, kory, kwiatów itp.) oraz w trawnikach (dosiewanie trawy) zgodnie ze sztuk</w:t>
      </w:r>
      <w:r w:rsidRPr="007B1D43">
        <w:rPr>
          <w:rFonts w:ascii="Times New Roman" w:eastAsia="TimesNewRoman" w:hAnsi="Times New Roman" w:cs="Times New Roman"/>
          <w:color w:val="000000" w:themeColor="text1"/>
          <w:kern w:val="1"/>
          <w:sz w:val="24"/>
          <w:szCs w:val="24"/>
        </w:rPr>
        <w:t xml:space="preserve">ą </w:t>
      </w:r>
      <w:r w:rsidRPr="007B1D4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ogrodnicz</w:t>
      </w:r>
      <w:r w:rsidRPr="007B1D43">
        <w:rPr>
          <w:rFonts w:ascii="Times New Roman" w:eastAsia="TimesNewRoman" w:hAnsi="Times New Roman" w:cs="Times New Roman"/>
          <w:color w:val="000000" w:themeColor="text1"/>
          <w:kern w:val="1"/>
          <w:sz w:val="24"/>
          <w:szCs w:val="24"/>
        </w:rPr>
        <w:t>ą</w:t>
      </w:r>
      <w:r w:rsidRPr="007B1D4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 xml:space="preserve"> odbywać się będzie na zlecenie </w:t>
      </w:r>
      <w:r w:rsidRPr="009F234A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Zamawiającego, materiałami przez niego zakupionymi.</w:t>
      </w:r>
    </w:p>
    <w:p w14:paraId="550CFE3E" w14:textId="1FCDDF78" w:rsidR="00D122D0" w:rsidRPr="009F234A" w:rsidRDefault="0044101C">
      <w:pPr>
        <w:pStyle w:val="Normalny1"/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9F234A">
        <w:rPr>
          <w:rFonts w:eastAsia="Arial Unicode MS" w:cs="Times New Roman"/>
          <w:bCs/>
          <w:color w:val="000000" w:themeColor="text1"/>
          <w:kern w:val="1"/>
        </w:rPr>
        <w:t xml:space="preserve">Wykonawca zapewni </w:t>
      </w:r>
      <w:r w:rsidRPr="009F234A">
        <w:rPr>
          <w:rFonts w:eastAsia="Arial Unicode MS" w:cs="Times New Roman"/>
          <w:color w:val="000000" w:themeColor="text1"/>
          <w:kern w:val="1"/>
        </w:rPr>
        <w:t xml:space="preserve">wywożenie </w:t>
      </w:r>
      <w:r w:rsidR="007364D1" w:rsidRPr="009F234A">
        <w:rPr>
          <w:rFonts w:eastAsia="Arial Unicode MS" w:cs="Times New Roman"/>
          <w:color w:val="000000" w:themeColor="text1"/>
          <w:kern w:val="1"/>
        </w:rPr>
        <w:t xml:space="preserve">liści, </w:t>
      </w:r>
      <w:r w:rsidRPr="009F234A">
        <w:rPr>
          <w:rFonts w:eastAsia="Arial Unicode MS" w:cs="Times New Roman"/>
          <w:color w:val="000000" w:themeColor="text1"/>
          <w:kern w:val="1"/>
        </w:rPr>
        <w:t>skoszonej traw</w:t>
      </w:r>
      <w:r w:rsidR="001607BF" w:rsidRPr="009F234A">
        <w:rPr>
          <w:rFonts w:eastAsia="Arial Unicode MS" w:cs="Times New Roman"/>
          <w:color w:val="000000" w:themeColor="text1"/>
          <w:kern w:val="1"/>
        </w:rPr>
        <w:t>y</w:t>
      </w:r>
      <w:r w:rsidR="00D122D0" w:rsidRPr="009F234A">
        <w:rPr>
          <w:rFonts w:eastAsia="Arial Unicode MS" w:cs="Times New Roman"/>
          <w:color w:val="000000" w:themeColor="text1"/>
          <w:kern w:val="1"/>
        </w:rPr>
        <w:t xml:space="preserve"> na własny koszt w przypadku lokalizacji, w których gmina nie zapewnia tych usług. </w:t>
      </w:r>
    </w:p>
    <w:p w14:paraId="65CAA108" w14:textId="57BCEC7A" w:rsidR="0044101C" w:rsidRPr="009F234A" w:rsidRDefault="00D122D0">
      <w:pPr>
        <w:pStyle w:val="Normalny1"/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9F234A">
        <w:rPr>
          <w:rFonts w:eastAsia="Arial Unicode MS" w:cs="Times New Roman"/>
          <w:color w:val="000000" w:themeColor="text1"/>
          <w:kern w:val="1"/>
        </w:rPr>
        <w:t xml:space="preserve">Wykonawca zapewni wywożenie </w:t>
      </w:r>
      <w:r w:rsidR="0044101C" w:rsidRPr="009F234A">
        <w:rPr>
          <w:rFonts w:eastAsia="Arial Unicode MS" w:cs="Times New Roman"/>
          <w:color w:val="000000" w:themeColor="text1"/>
          <w:kern w:val="1"/>
        </w:rPr>
        <w:t>usuniętych gałęzi i zalegaj</w:t>
      </w:r>
      <w:r w:rsidR="0044101C" w:rsidRPr="009F234A">
        <w:rPr>
          <w:rFonts w:eastAsia="TimesNewRoman" w:cs="Times New Roman"/>
          <w:color w:val="000000" w:themeColor="text1"/>
          <w:kern w:val="1"/>
        </w:rPr>
        <w:t>ą</w:t>
      </w:r>
      <w:r w:rsidR="0044101C" w:rsidRPr="009F234A">
        <w:rPr>
          <w:rFonts w:eastAsia="Arial Unicode MS" w:cs="Times New Roman"/>
          <w:color w:val="000000" w:themeColor="text1"/>
          <w:kern w:val="1"/>
        </w:rPr>
        <w:t xml:space="preserve">cego </w:t>
      </w:r>
      <w:r w:rsidR="0044101C" w:rsidRPr="009F234A">
        <w:rPr>
          <w:rFonts w:eastAsia="TimesNewRoman" w:cs="Times New Roman"/>
          <w:color w:val="000000" w:themeColor="text1"/>
          <w:kern w:val="1"/>
        </w:rPr>
        <w:t>ś</w:t>
      </w:r>
      <w:r w:rsidR="0044101C" w:rsidRPr="009F234A">
        <w:rPr>
          <w:rFonts w:eastAsia="Arial Unicode MS" w:cs="Times New Roman"/>
          <w:color w:val="000000" w:themeColor="text1"/>
          <w:kern w:val="1"/>
        </w:rPr>
        <w:t>niegu</w:t>
      </w:r>
      <w:r w:rsidR="00A64524" w:rsidRPr="009F234A">
        <w:rPr>
          <w:rFonts w:eastAsia="Arial Unicode MS" w:cs="Times New Roman"/>
          <w:color w:val="000000" w:themeColor="text1"/>
          <w:kern w:val="1"/>
        </w:rPr>
        <w:t xml:space="preserve"> </w:t>
      </w:r>
      <w:r w:rsidR="0044101C" w:rsidRPr="009F234A">
        <w:rPr>
          <w:rFonts w:eastAsia="Arial Unicode MS" w:cs="Times New Roman"/>
          <w:color w:val="000000" w:themeColor="text1"/>
          <w:kern w:val="1"/>
        </w:rPr>
        <w:t>własny koszt</w:t>
      </w:r>
      <w:r w:rsidR="00D634DF" w:rsidRPr="009F234A">
        <w:rPr>
          <w:rFonts w:eastAsia="Arial Unicode MS" w:cs="Times New Roman"/>
          <w:color w:val="000000" w:themeColor="text1"/>
          <w:kern w:val="1"/>
        </w:rPr>
        <w:t>.</w:t>
      </w:r>
    </w:p>
    <w:p w14:paraId="29909E21" w14:textId="5F4E439C" w:rsidR="00D634DF" w:rsidRPr="007B1D43" w:rsidRDefault="00714664">
      <w:pPr>
        <w:pStyle w:val="Normalny1"/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Arial Unicode MS" w:cs="Times New Roman"/>
          <w:color w:val="000000" w:themeColor="text1"/>
          <w:kern w:val="1"/>
        </w:rPr>
        <w:t>Wykonawca zobowiązuje się w ramach przedmiotu umowy usunąć skutki</w:t>
      </w:r>
      <w:r w:rsidR="00D634DF" w:rsidRPr="007B1D43">
        <w:rPr>
          <w:rFonts w:eastAsia="Arial Unicode MS" w:cs="Times New Roman"/>
          <w:color w:val="000000" w:themeColor="text1"/>
          <w:kern w:val="1"/>
        </w:rPr>
        <w:t xml:space="preserve"> działania sił natury i zdarzeń losowych.</w:t>
      </w:r>
    </w:p>
    <w:p w14:paraId="2C0F12E2" w14:textId="7368909C" w:rsidR="003739B9" w:rsidRPr="007B1D43" w:rsidRDefault="0070123B" w:rsidP="003739B9">
      <w:pPr>
        <w:pStyle w:val="Normalny1"/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 xml:space="preserve">Wykonawca w trakcie wykonywania </w:t>
      </w:r>
      <w:r w:rsidR="00714664" w:rsidRPr="007B1D43">
        <w:rPr>
          <w:rFonts w:eastAsia="Times New Roman" w:cs="Times New Roman"/>
          <w:color w:val="000000" w:themeColor="text1"/>
        </w:rPr>
        <w:t>usługi</w:t>
      </w:r>
      <w:r w:rsidRPr="007B1D43">
        <w:rPr>
          <w:rFonts w:eastAsia="Times New Roman" w:cs="Times New Roman"/>
          <w:color w:val="000000" w:themeColor="text1"/>
        </w:rPr>
        <w:t xml:space="preserve"> zobowiązany jest stosować się do zasad segregacji odpadów przyjętych w danej gminie oraz w budynku/obiekcie</w:t>
      </w:r>
      <w:r w:rsidR="00714664" w:rsidRPr="007B1D43">
        <w:rPr>
          <w:rFonts w:eastAsia="Times New Roman" w:cs="Times New Roman"/>
          <w:color w:val="000000" w:themeColor="text1"/>
        </w:rPr>
        <w:t xml:space="preserve"> objętym usługą.</w:t>
      </w:r>
    </w:p>
    <w:p w14:paraId="59543919" w14:textId="16906A04" w:rsidR="00D634DF" w:rsidRPr="007B1D43" w:rsidRDefault="00B65274" w:rsidP="00B65274">
      <w:pPr>
        <w:pStyle w:val="Normalny1"/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>Zamawiający ma prawo do bieżącego kontrolowania</w:t>
      </w:r>
      <w:r w:rsidR="00714664" w:rsidRPr="007B1D43">
        <w:rPr>
          <w:rFonts w:eastAsia="Times New Roman" w:cs="Times New Roman"/>
          <w:color w:val="000000" w:themeColor="text1"/>
        </w:rPr>
        <w:t xml:space="preserve"> i przeglądu</w:t>
      </w:r>
      <w:r w:rsidR="00D634DF" w:rsidRPr="007B1D43">
        <w:rPr>
          <w:rFonts w:eastAsia="Times New Roman" w:cs="Times New Roman"/>
          <w:color w:val="000000" w:themeColor="text1"/>
        </w:rPr>
        <w:t>:</w:t>
      </w:r>
    </w:p>
    <w:p w14:paraId="0F1F5B7D" w14:textId="01A8161A" w:rsidR="00D634DF" w:rsidRPr="007B1D43" w:rsidRDefault="00B65274" w:rsidP="00C456A4">
      <w:pPr>
        <w:pStyle w:val="Normalny1"/>
        <w:numPr>
          <w:ilvl w:val="0"/>
          <w:numId w:val="20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>stanu czystości pomieszczeń, w których real</w:t>
      </w:r>
      <w:r w:rsidR="00714664" w:rsidRPr="007B1D43">
        <w:rPr>
          <w:rFonts w:eastAsia="Times New Roman" w:cs="Times New Roman"/>
          <w:color w:val="000000" w:themeColor="text1"/>
        </w:rPr>
        <w:t>izowana jest usługa sprzątania,</w:t>
      </w:r>
    </w:p>
    <w:p w14:paraId="41057100" w14:textId="1F6D169F" w:rsidR="00D634DF" w:rsidRPr="007B1D43" w:rsidRDefault="00B65274" w:rsidP="00C456A4">
      <w:pPr>
        <w:pStyle w:val="Normalny1"/>
        <w:numPr>
          <w:ilvl w:val="0"/>
          <w:numId w:val="20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 xml:space="preserve">środków </w:t>
      </w:r>
      <w:r w:rsidR="00714664" w:rsidRPr="007B1D43">
        <w:rPr>
          <w:rFonts w:eastAsia="Times New Roman" w:cs="Times New Roman"/>
          <w:color w:val="000000" w:themeColor="text1"/>
        </w:rPr>
        <w:t>czyszczących i dezynfekujących używanych przez Wykonawcę do realizacji usługi,</w:t>
      </w:r>
    </w:p>
    <w:p w14:paraId="08CCD562" w14:textId="15932059" w:rsidR="00C624AB" w:rsidRPr="007B1D43" w:rsidRDefault="00B65274" w:rsidP="00C456A4">
      <w:pPr>
        <w:pStyle w:val="Normalny1"/>
        <w:numPr>
          <w:ilvl w:val="0"/>
          <w:numId w:val="20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>środków higienicznych (np. mydło, ręczniki, papier toaletowy) niezbędnych do właściwego i nieprzerwanego świadczenia usługi</w:t>
      </w:r>
      <w:r w:rsidR="00271BE2">
        <w:rPr>
          <w:rFonts w:eastAsia="Times New Roman" w:cs="Times New Roman"/>
          <w:color w:val="000000" w:themeColor="text1"/>
        </w:rPr>
        <w:t>,</w:t>
      </w:r>
      <w:r w:rsidR="00FC7E6D">
        <w:rPr>
          <w:rFonts w:eastAsia="Times New Roman" w:cs="Times New Roman"/>
          <w:color w:val="000000" w:themeColor="text1"/>
        </w:rPr>
        <w:t xml:space="preserve"> </w:t>
      </w:r>
      <w:r w:rsidR="00271BE2">
        <w:rPr>
          <w:rFonts w:eastAsia="Times New Roman" w:cs="Times New Roman"/>
          <w:color w:val="000000" w:themeColor="text1"/>
        </w:rPr>
        <w:t>z</w:t>
      </w:r>
      <w:r w:rsidR="00FC7E6D">
        <w:rPr>
          <w:rFonts w:eastAsia="Times New Roman" w:cs="Times New Roman"/>
          <w:color w:val="000000" w:themeColor="text1"/>
        </w:rPr>
        <w:t xml:space="preserve"> wyłączeniem obiektów we Wrocławiu, ul. Stacyjna 10 i </w:t>
      </w:r>
      <w:r w:rsidR="00A54285">
        <w:rPr>
          <w:rFonts w:eastAsia="Times New Roman" w:cs="Times New Roman"/>
          <w:color w:val="000000" w:themeColor="text1"/>
        </w:rPr>
        <w:t xml:space="preserve">ul. Stacyjna </w:t>
      </w:r>
      <w:r w:rsidR="00FC7E6D">
        <w:rPr>
          <w:rFonts w:eastAsia="Times New Roman" w:cs="Times New Roman"/>
          <w:color w:val="000000" w:themeColor="text1"/>
        </w:rPr>
        <w:t>10A.</w:t>
      </w:r>
    </w:p>
    <w:p w14:paraId="3522D5E9" w14:textId="2B0BB083" w:rsidR="00C624AB" w:rsidRPr="007B1D43" w:rsidRDefault="0070123B">
      <w:pPr>
        <w:pStyle w:val="Akapitzlist"/>
        <w:numPr>
          <w:ilvl w:val="0"/>
          <w:numId w:val="3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Arial Unicode MS"/>
          <w:color w:val="000000" w:themeColor="text1"/>
        </w:rPr>
        <w:t>Oceny prawidłowości wykonania przedmiotu Umowy dokonuje Zamawiający.</w:t>
      </w:r>
    </w:p>
    <w:p w14:paraId="7A7F5C24" w14:textId="27AC7DC4" w:rsidR="008F0DE7" w:rsidRPr="007B1D43" w:rsidRDefault="008F0DE7" w:rsidP="00225B98">
      <w:pPr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 nienależytego wykonania usługi spowodowanego stosowaniem nieodpowiednich środków czystości, narzędzi lub urządzeń technicznych Zamawiający zastrzega sobie prawo do żądania od Wykonawcy zmiany środków czystości </w:t>
      </w:r>
      <w:r w:rsidR="00714664" w:rsidRPr="007B1D43">
        <w:rPr>
          <w:rFonts w:ascii="Times New Roman" w:hAnsi="Times New Roman" w:cs="Times New Roman"/>
          <w:color w:val="000000" w:themeColor="text1"/>
          <w:sz w:val="24"/>
          <w:szCs w:val="24"/>
        </w:rPr>
        <w:t>o cechach wskazanych</w:t>
      </w:r>
      <w:r w:rsidR="00EC5F73" w:rsidRPr="007B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Pr="007B1D43">
        <w:rPr>
          <w:rFonts w:ascii="Times New Roman" w:hAnsi="Times New Roman" w:cs="Times New Roman"/>
          <w:color w:val="000000" w:themeColor="text1"/>
          <w:sz w:val="24"/>
          <w:szCs w:val="24"/>
        </w:rPr>
        <w:t>, narzędzi lub urządzeń technicznych.</w:t>
      </w:r>
    </w:p>
    <w:p w14:paraId="7880BBE8" w14:textId="1BFA881A" w:rsidR="008F0DE7" w:rsidRPr="007B1D43" w:rsidRDefault="00EC5F73" w:rsidP="008F0DE7">
      <w:pPr>
        <w:pStyle w:val="Normalny1"/>
        <w:numPr>
          <w:ilvl w:val="0"/>
          <w:numId w:val="3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 celu bieżącej </w:t>
      </w:r>
      <w:r w:rsidR="003D5D23" w:rsidRPr="007B1D43">
        <w:rPr>
          <w:rFonts w:eastAsia="Times New Roman"/>
          <w:color w:val="000000" w:themeColor="text1"/>
        </w:rPr>
        <w:t xml:space="preserve">kontroli </w:t>
      </w:r>
      <w:r w:rsidRPr="007B1D43">
        <w:rPr>
          <w:rFonts w:eastAsia="Times New Roman"/>
          <w:color w:val="000000" w:themeColor="text1"/>
        </w:rPr>
        <w:t>oceny jakości usługi, Zamawiający wyznaczy</w:t>
      </w:r>
      <w:r w:rsidRPr="007B1D43">
        <w:rPr>
          <w:rFonts w:eastAsia="Arial Unicode MS" w:cs="Times New Roman"/>
          <w:color w:val="000000" w:themeColor="text1"/>
        </w:rPr>
        <w:t xml:space="preserve"> </w:t>
      </w:r>
      <w:r w:rsidRPr="007B1D43">
        <w:rPr>
          <w:rFonts w:cs="Times New Roman"/>
          <w:color w:val="000000" w:themeColor="text1"/>
        </w:rPr>
        <w:t>po 2 pracowników dla każdego obiektu objętego umową. Lista wskazanych pracowników zostanie przekazana Wykonawcy nie później niż w ciągu 5 dni od daty rozpoczęcia realizacji Umowy</w:t>
      </w:r>
      <w:r w:rsidR="008F0DE7" w:rsidRPr="007B1D43">
        <w:rPr>
          <w:rFonts w:cs="Times New Roman"/>
          <w:color w:val="000000" w:themeColor="text1"/>
        </w:rPr>
        <w:t>.</w:t>
      </w:r>
    </w:p>
    <w:p w14:paraId="14752629" w14:textId="6A759193" w:rsidR="00C913DE" w:rsidRPr="007B1D43" w:rsidRDefault="008F0DE7" w:rsidP="001607BF">
      <w:pPr>
        <w:pStyle w:val="Normalny1"/>
        <w:numPr>
          <w:ilvl w:val="0"/>
          <w:numId w:val="3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Arial Unicode MS" w:cs="Times New Roman"/>
          <w:color w:val="000000" w:themeColor="text1"/>
        </w:rPr>
        <w:t xml:space="preserve">Zamawiający </w:t>
      </w:r>
      <w:r w:rsidRPr="007B1D43">
        <w:rPr>
          <w:rFonts w:eastAsia="Times New Roman" w:cs="Times New Roman"/>
          <w:color w:val="000000" w:themeColor="text1"/>
        </w:rPr>
        <w:t xml:space="preserve">zapewni pracownikom </w:t>
      </w:r>
      <w:r w:rsidRPr="007B1D43">
        <w:rPr>
          <w:rFonts w:eastAsia="Times New Roman" w:cs="Times New Roman"/>
          <w:color w:val="000000" w:themeColor="text1"/>
          <w:shd w:val="clear" w:color="auto" w:fill="FFFFFF"/>
        </w:rPr>
        <w:t>Wykonawcy, w miarę posiadanych możliwości,</w:t>
      </w:r>
      <w:r w:rsidRPr="007B1D43">
        <w:rPr>
          <w:rFonts w:eastAsia="Times New Roman" w:cs="Times New Roman"/>
          <w:color w:val="000000" w:themeColor="text1"/>
        </w:rPr>
        <w:t xml:space="preserve"> miejsce </w:t>
      </w:r>
      <w:r w:rsidR="00EA6E28" w:rsidRPr="007B1D43">
        <w:rPr>
          <w:rFonts w:eastAsia="Times New Roman" w:cs="Times New Roman"/>
          <w:color w:val="000000" w:themeColor="text1"/>
        </w:rPr>
        <w:t>do przechowywania</w:t>
      </w:r>
      <w:r w:rsidRPr="007B1D43">
        <w:rPr>
          <w:rFonts w:eastAsia="Times New Roman" w:cs="Times New Roman"/>
          <w:color w:val="000000" w:themeColor="text1"/>
        </w:rPr>
        <w:t xml:space="preserve"> urządzeń i środków czystości </w:t>
      </w:r>
      <w:r w:rsidR="00EA6E28" w:rsidRPr="007B1D43">
        <w:rPr>
          <w:rFonts w:eastAsia="Times New Roman" w:cs="Times New Roman"/>
          <w:color w:val="000000" w:themeColor="text1"/>
        </w:rPr>
        <w:t>koniecznych do wykonywania usługi</w:t>
      </w:r>
      <w:r w:rsidRPr="007B1D43">
        <w:rPr>
          <w:rFonts w:eastAsia="Times New Roman" w:cs="Times New Roman"/>
          <w:color w:val="000000" w:themeColor="text1"/>
        </w:rPr>
        <w:t>.</w:t>
      </w:r>
    </w:p>
    <w:p w14:paraId="6D45B68D" w14:textId="77777777" w:rsidR="00C624AB" w:rsidRPr="007B1D43" w:rsidRDefault="00C624AB" w:rsidP="00D634DF">
      <w:pPr>
        <w:pStyle w:val="Normalny1"/>
        <w:spacing w:line="100" w:lineRule="atLeast"/>
        <w:rPr>
          <w:rFonts w:eastAsia="Times New Roman" w:cs="Times New Roman"/>
          <w:b/>
          <w:bCs/>
          <w:color w:val="000000" w:themeColor="text1"/>
          <w:sz w:val="16"/>
          <w:szCs w:val="16"/>
        </w:rPr>
      </w:pPr>
    </w:p>
    <w:p w14:paraId="5697A67A" w14:textId="77777777" w:rsidR="005D530C" w:rsidRDefault="005D530C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14A2A900" w14:textId="7C1B6D19" w:rsidR="0028044E" w:rsidRPr="007B1D43" w:rsidRDefault="0070123B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PERSONEL WYKONAWCY</w:t>
      </w:r>
    </w:p>
    <w:p w14:paraId="43355AC2" w14:textId="77777777" w:rsidR="00DC0FD0" w:rsidRPr="007B1D43" w:rsidRDefault="00DC0FD0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E81F58B" w14:textId="3D620A04" w:rsidR="009D4485" w:rsidRDefault="0070123B" w:rsidP="009D4485">
      <w:pPr>
        <w:pStyle w:val="Normalny1"/>
        <w:spacing w:line="100" w:lineRule="atLeast"/>
        <w:ind w:left="360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3</w:t>
      </w:r>
    </w:p>
    <w:p w14:paraId="75270E19" w14:textId="77777777" w:rsidR="005371EE" w:rsidRPr="007B1D43" w:rsidRDefault="005371EE" w:rsidP="009D4485">
      <w:pPr>
        <w:pStyle w:val="Normalny1"/>
        <w:spacing w:line="100" w:lineRule="atLeast"/>
        <w:ind w:left="360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33C3E6BE" w14:textId="1BEAB518" w:rsidR="00B65274" w:rsidRPr="009F234A" w:rsidRDefault="00D634DF" w:rsidP="00C456A4">
      <w:pPr>
        <w:pStyle w:val="Normalny1"/>
        <w:numPr>
          <w:ilvl w:val="0"/>
          <w:numId w:val="11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t>Wykonawca zobowiązuje się</w:t>
      </w:r>
      <w:r w:rsidR="00EA6E28" w:rsidRPr="007B1D43">
        <w:rPr>
          <w:color w:val="000000" w:themeColor="text1"/>
        </w:rPr>
        <w:t xml:space="preserve"> i oświadcza</w:t>
      </w:r>
      <w:r w:rsidRPr="007B1D43">
        <w:rPr>
          <w:color w:val="000000" w:themeColor="text1"/>
        </w:rPr>
        <w:t xml:space="preserve">, że pracownicy wykonujący usługę </w:t>
      </w:r>
      <w:r w:rsidR="001B3B2D" w:rsidRPr="007B1D43">
        <w:rPr>
          <w:color w:val="000000" w:themeColor="text1"/>
        </w:rPr>
        <w:t>będą w</w:t>
      </w:r>
      <w:r w:rsidR="00B65274" w:rsidRPr="007B1D43">
        <w:rPr>
          <w:color w:val="000000" w:themeColor="text1"/>
        </w:rPr>
        <w:t xml:space="preserve"> </w:t>
      </w:r>
      <w:r w:rsidR="001B3B2D" w:rsidRPr="007B1D43">
        <w:rPr>
          <w:color w:val="000000" w:themeColor="text1"/>
        </w:rPr>
        <w:t xml:space="preserve">okresie realizacji niniejszej Umowy </w:t>
      </w:r>
      <w:r w:rsidR="00EA6E28" w:rsidRPr="007B1D43">
        <w:rPr>
          <w:color w:val="000000" w:themeColor="text1"/>
        </w:rPr>
        <w:t xml:space="preserve">zatrudnieni na podstawie umowy </w:t>
      </w:r>
      <w:r w:rsidR="001B3B2D" w:rsidRPr="007B1D43">
        <w:rPr>
          <w:color w:val="000000" w:themeColor="text1"/>
        </w:rPr>
        <w:t xml:space="preserve">o pracę, w </w:t>
      </w:r>
      <w:r w:rsidR="00B65274" w:rsidRPr="007B1D43">
        <w:rPr>
          <w:color w:val="000000" w:themeColor="text1"/>
        </w:rPr>
        <w:t xml:space="preserve">rozumieniu </w:t>
      </w:r>
      <w:r w:rsidR="00B65274" w:rsidRPr="009F234A">
        <w:rPr>
          <w:color w:val="000000" w:themeColor="text1"/>
        </w:rPr>
        <w:t>przepisów</w:t>
      </w:r>
      <w:r w:rsidR="00271BE2">
        <w:rPr>
          <w:color w:val="000000" w:themeColor="text1"/>
        </w:rPr>
        <w:t xml:space="preserve"> art. 22 </w:t>
      </w:r>
      <w:r w:rsidR="00271BE2">
        <w:rPr>
          <w:rFonts w:cs="Times New Roman"/>
          <w:color w:val="000000" w:themeColor="text1"/>
        </w:rPr>
        <w:t>§</w:t>
      </w:r>
      <w:r w:rsidR="00271BE2">
        <w:rPr>
          <w:color w:val="000000" w:themeColor="text1"/>
        </w:rPr>
        <w:t>1</w:t>
      </w:r>
      <w:r w:rsidR="00B65274" w:rsidRPr="009F234A">
        <w:rPr>
          <w:color w:val="000000" w:themeColor="text1"/>
        </w:rPr>
        <w:t xml:space="preserve"> </w:t>
      </w:r>
      <w:r w:rsidR="00B65274" w:rsidRPr="009F234A">
        <w:rPr>
          <w:rFonts w:eastAsia="Times New Roman"/>
          <w:color w:val="000000" w:themeColor="text1"/>
        </w:rPr>
        <w:t>ustawy z dnia 26 czerwca 1974 r. Kodeks Pracy (</w:t>
      </w:r>
      <w:proofErr w:type="spellStart"/>
      <w:r w:rsidR="00B65274" w:rsidRPr="009F234A">
        <w:rPr>
          <w:rFonts w:eastAsia="Times New Roman"/>
          <w:color w:val="000000" w:themeColor="text1"/>
        </w:rPr>
        <w:t>t.j</w:t>
      </w:r>
      <w:proofErr w:type="spellEnd"/>
      <w:r w:rsidR="00B65274" w:rsidRPr="009F234A">
        <w:rPr>
          <w:rFonts w:eastAsia="Times New Roman"/>
          <w:color w:val="000000" w:themeColor="text1"/>
        </w:rPr>
        <w:t>. D</w:t>
      </w:r>
      <w:r w:rsidR="00EA6E28" w:rsidRPr="009F234A">
        <w:rPr>
          <w:rFonts w:eastAsia="Times New Roman"/>
          <w:color w:val="000000" w:themeColor="text1"/>
        </w:rPr>
        <w:t>z. U. z 201</w:t>
      </w:r>
      <w:r w:rsidR="00271BE2">
        <w:rPr>
          <w:rFonts w:eastAsia="Times New Roman"/>
          <w:color w:val="000000" w:themeColor="text1"/>
        </w:rPr>
        <w:t>8</w:t>
      </w:r>
      <w:r w:rsidR="00EA6E28" w:rsidRPr="009F234A">
        <w:rPr>
          <w:rFonts w:eastAsia="Times New Roman"/>
          <w:color w:val="000000" w:themeColor="text1"/>
        </w:rPr>
        <w:t xml:space="preserve"> r. poz. </w:t>
      </w:r>
      <w:r w:rsidR="00271BE2">
        <w:rPr>
          <w:rFonts w:eastAsia="Times New Roman"/>
          <w:color w:val="000000" w:themeColor="text1"/>
        </w:rPr>
        <w:t>108</w:t>
      </w:r>
      <w:r w:rsidR="00EA6E28" w:rsidRPr="009F234A">
        <w:rPr>
          <w:rFonts w:eastAsia="Times New Roman"/>
          <w:color w:val="000000" w:themeColor="text1"/>
        </w:rPr>
        <w:t xml:space="preserve"> ze </w:t>
      </w:r>
      <w:r w:rsidR="00B65274" w:rsidRPr="009F234A">
        <w:rPr>
          <w:rFonts w:eastAsia="Times New Roman"/>
          <w:color w:val="000000" w:themeColor="text1"/>
        </w:rPr>
        <w:t>zm.), w wymiarze nie mniejszym niż ½ etatu.</w:t>
      </w:r>
    </w:p>
    <w:p w14:paraId="1C3965D0" w14:textId="3E28E910" w:rsidR="00C854A9" w:rsidRPr="009F234A" w:rsidRDefault="00C854A9" w:rsidP="009F234A">
      <w:pPr>
        <w:pStyle w:val="Normalny1"/>
        <w:spacing w:line="100" w:lineRule="atLeast"/>
        <w:ind w:left="360"/>
        <w:jc w:val="both"/>
        <w:rPr>
          <w:color w:val="000000" w:themeColor="text1"/>
        </w:rPr>
      </w:pPr>
      <w:r w:rsidRPr="009F234A">
        <w:rPr>
          <w:color w:val="000000" w:themeColor="text1"/>
        </w:rPr>
        <w:t xml:space="preserve">Wymóg zatrudnienia na podstawie umowy o pracę wiąże zarówno Wykonawcę jak </w:t>
      </w:r>
      <w:r w:rsidRPr="009F234A">
        <w:rPr>
          <w:color w:val="000000" w:themeColor="text1"/>
        </w:rPr>
        <w:br/>
        <w:t>i Podwykonawców, biorących udział w realizacji zamówienia. Przedmiotowy wymóg dotyczy osób wykonujących usługę sprzątania: pomieszczeń biurowych, pomieszczeń wspólnych</w:t>
      </w:r>
      <w:r w:rsidR="0012083D" w:rsidRPr="009F234A">
        <w:rPr>
          <w:color w:val="000000" w:themeColor="text1"/>
        </w:rPr>
        <w:t xml:space="preserve"> </w:t>
      </w:r>
      <w:r w:rsidR="009F234A">
        <w:rPr>
          <w:color w:val="000000" w:themeColor="text1"/>
        </w:rPr>
        <w:br/>
      </w:r>
      <w:r w:rsidR="0012083D" w:rsidRPr="009F234A">
        <w:rPr>
          <w:color w:val="000000" w:themeColor="text1"/>
        </w:rPr>
        <w:t>z wyłączeniem polimeryzacji)</w:t>
      </w:r>
      <w:r w:rsidRPr="009F234A">
        <w:rPr>
          <w:color w:val="000000" w:themeColor="text1"/>
        </w:rPr>
        <w:t xml:space="preserve">, sanitariatów oraz pozostałych pomieszczeń. </w:t>
      </w:r>
    </w:p>
    <w:p w14:paraId="7D77D326" w14:textId="6EE86402" w:rsidR="00B65274" w:rsidRPr="007B1D43" w:rsidRDefault="00B65274" w:rsidP="00C456A4">
      <w:pPr>
        <w:pStyle w:val="Normalny1"/>
        <w:numPr>
          <w:ilvl w:val="0"/>
          <w:numId w:val="11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lastRenderedPageBreak/>
        <w:t xml:space="preserve">Na 7 dni przed terminem rozpoczęcia świadczenia usługi Wykonawca przedstawi Zamawiającemu listę </w:t>
      </w:r>
      <w:r w:rsidR="00914E5F" w:rsidRPr="007B1D43">
        <w:rPr>
          <w:color w:val="000000" w:themeColor="text1"/>
        </w:rPr>
        <w:t xml:space="preserve">pracowników </w:t>
      </w:r>
      <w:r w:rsidR="003D5D23" w:rsidRPr="007B1D43">
        <w:rPr>
          <w:color w:val="000000" w:themeColor="text1"/>
        </w:rPr>
        <w:t xml:space="preserve">realizujących usługę </w:t>
      </w:r>
      <w:r w:rsidR="00141F2A" w:rsidRPr="007B1D43">
        <w:rPr>
          <w:color w:val="000000" w:themeColor="text1"/>
        </w:rPr>
        <w:t>podając</w:t>
      </w:r>
      <w:r w:rsidRPr="007B1D43">
        <w:rPr>
          <w:color w:val="000000" w:themeColor="text1"/>
        </w:rPr>
        <w:t xml:space="preserve"> także nr dowodu tożsamości</w:t>
      </w:r>
      <w:r w:rsidR="00141F2A" w:rsidRPr="007B1D43">
        <w:rPr>
          <w:color w:val="000000" w:themeColor="text1"/>
        </w:rPr>
        <w:t xml:space="preserve"> każdego pracownika</w:t>
      </w:r>
      <w:r w:rsidR="001B3B2D" w:rsidRPr="007B1D43">
        <w:rPr>
          <w:color w:val="000000" w:themeColor="text1"/>
        </w:rPr>
        <w:t>.</w:t>
      </w:r>
    </w:p>
    <w:p w14:paraId="78EC479F" w14:textId="4352FC85" w:rsidR="00C624AB" w:rsidRPr="009F234A" w:rsidRDefault="0070123B" w:rsidP="00C456A4">
      <w:pPr>
        <w:pStyle w:val="Normalny1"/>
        <w:numPr>
          <w:ilvl w:val="0"/>
          <w:numId w:val="11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Każdorazowa zmiana </w:t>
      </w:r>
      <w:r w:rsidR="00141F2A" w:rsidRPr="007B1D43">
        <w:rPr>
          <w:rFonts w:eastAsia="Times New Roman"/>
          <w:color w:val="000000" w:themeColor="text1"/>
        </w:rPr>
        <w:t>listy</w:t>
      </w:r>
      <w:r w:rsidR="00914E5F" w:rsidRPr="007B1D43">
        <w:rPr>
          <w:rFonts w:eastAsia="Times New Roman"/>
          <w:color w:val="000000" w:themeColor="text1"/>
        </w:rPr>
        <w:t>, o której mowa w ust. 2</w:t>
      </w:r>
      <w:r w:rsidRPr="007B1D43">
        <w:rPr>
          <w:rFonts w:eastAsia="Times New Roman"/>
          <w:color w:val="000000" w:themeColor="text1"/>
        </w:rPr>
        <w:t xml:space="preserve">, zostanie zgłoszona przez Wykonawcę </w:t>
      </w:r>
      <w:r w:rsidRPr="009F234A">
        <w:rPr>
          <w:rFonts w:eastAsia="Times New Roman"/>
          <w:color w:val="000000" w:themeColor="text1"/>
        </w:rPr>
        <w:t>Zamawiającemu nie później niż 3 dni robocze przed wprowadzeniem zmiany.</w:t>
      </w:r>
    </w:p>
    <w:p w14:paraId="61AE458B" w14:textId="310DBF28" w:rsidR="00D122D0" w:rsidRPr="009F234A" w:rsidRDefault="00D122D0" w:rsidP="00C456A4">
      <w:pPr>
        <w:pStyle w:val="Normalny1"/>
        <w:numPr>
          <w:ilvl w:val="0"/>
          <w:numId w:val="11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9F234A">
        <w:rPr>
          <w:rFonts w:eastAsia="Times New Roman"/>
          <w:color w:val="000000" w:themeColor="text1"/>
        </w:rPr>
        <w:t xml:space="preserve">Zamawiający przewiduje możliwość wylegitymowania pracownika przez osobę wskazaną do kontaktu dla danej jednostki organizacyjnej </w:t>
      </w:r>
      <w:r w:rsidR="004E77F3" w:rsidRPr="009F234A">
        <w:rPr>
          <w:rFonts w:eastAsia="Times New Roman"/>
          <w:color w:val="000000" w:themeColor="text1"/>
        </w:rPr>
        <w:t xml:space="preserve">wg listy z </w:t>
      </w:r>
      <w:r w:rsidR="00745875" w:rsidRPr="009F234A">
        <w:rPr>
          <w:rFonts w:eastAsia="Times New Roman"/>
          <w:color w:val="000000" w:themeColor="text1"/>
        </w:rPr>
        <w:t>§2 ust. 12</w:t>
      </w:r>
    </w:p>
    <w:p w14:paraId="111C1900" w14:textId="301A97DB" w:rsidR="006C4639" w:rsidRDefault="0070123B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Na </w:t>
      </w:r>
      <w:r w:rsidR="00B65274" w:rsidRPr="007B1D43">
        <w:rPr>
          <w:rFonts w:eastAsia="Times New Roman"/>
          <w:color w:val="000000" w:themeColor="text1"/>
        </w:rPr>
        <w:t xml:space="preserve">pisemne </w:t>
      </w:r>
      <w:r w:rsidRPr="007B1D43">
        <w:rPr>
          <w:rFonts w:eastAsia="Times New Roman"/>
          <w:color w:val="000000" w:themeColor="text1"/>
        </w:rPr>
        <w:t xml:space="preserve">żądanie Zamawiającego Wykonawca zobowiązuje się </w:t>
      </w:r>
      <w:r w:rsidR="00141F2A" w:rsidRPr="007B1D43">
        <w:rPr>
          <w:rFonts w:eastAsia="Times New Roman"/>
          <w:color w:val="000000" w:themeColor="text1"/>
        </w:rPr>
        <w:t>przedłożyć</w:t>
      </w:r>
      <w:r w:rsidRPr="007B1D43">
        <w:rPr>
          <w:rFonts w:eastAsia="Times New Roman"/>
          <w:color w:val="000000" w:themeColor="text1"/>
        </w:rPr>
        <w:t xml:space="preserve"> do wglądu </w:t>
      </w:r>
      <w:r w:rsidR="00DC0FD0" w:rsidRPr="007B1D43">
        <w:rPr>
          <w:rFonts w:eastAsia="Times New Roman"/>
          <w:color w:val="000000" w:themeColor="text1"/>
        </w:rPr>
        <w:br/>
      </w:r>
      <w:r w:rsidR="003739B9" w:rsidRPr="007B1D43">
        <w:rPr>
          <w:rFonts w:eastAsia="Times New Roman"/>
          <w:color w:val="000000" w:themeColor="text1"/>
        </w:rPr>
        <w:t xml:space="preserve">w siedzibie Zamawiającego </w:t>
      </w:r>
      <w:r w:rsidR="00141F2A" w:rsidRPr="007B1D43">
        <w:rPr>
          <w:rFonts w:eastAsia="Times New Roman"/>
          <w:color w:val="000000" w:themeColor="text1"/>
        </w:rPr>
        <w:t>dokumenty potwierdzające</w:t>
      </w:r>
      <w:r w:rsidRPr="007B1D43">
        <w:rPr>
          <w:rFonts w:eastAsia="Times New Roman"/>
          <w:color w:val="000000" w:themeColor="text1"/>
        </w:rPr>
        <w:t xml:space="preserve"> zatrudnienie na podstawie umowy </w:t>
      </w:r>
      <w:r w:rsidR="00DC0FD0" w:rsidRPr="007B1D43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 xml:space="preserve">o pracę pracowników </w:t>
      </w:r>
      <w:r w:rsidR="00141F2A" w:rsidRPr="007B1D43">
        <w:rPr>
          <w:rFonts w:eastAsia="Times New Roman"/>
          <w:color w:val="000000" w:themeColor="text1"/>
        </w:rPr>
        <w:t>świadczących usługę</w:t>
      </w:r>
      <w:r w:rsidR="00894F1B" w:rsidRPr="007B1D43">
        <w:rPr>
          <w:rFonts w:eastAsia="Times New Roman"/>
          <w:color w:val="000000" w:themeColor="text1"/>
        </w:rPr>
        <w:t>.</w:t>
      </w:r>
      <w:r w:rsidR="003D5D23" w:rsidRPr="007B1D43">
        <w:rPr>
          <w:rFonts w:eastAsia="Times New Roman"/>
          <w:color w:val="000000" w:themeColor="text1"/>
        </w:rPr>
        <w:t xml:space="preserve"> </w:t>
      </w:r>
      <w:r w:rsidRPr="007B1D43">
        <w:rPr>
          <w:rFonts w:eastAsia="Times New Roman"/>
          <w:color w:val="000000" w:themeColor="text1"/>
        </w:rPr>
        <w:t xml:space="preserve">W tym celu Wykonawca zobowiązany jest </w:t>
      </w:r>
      <w:r w:rsidR="00DC0FD0" w:rsidRPr="007B1D43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>do uzyskania</w:t>
      </w:r>
      <w:r w:rsidR="001B3B2D" w:rsidRPr="007B1D43">
        <w:rPr>
          <w:rFonts w:eastAsia="Times New Roman"/>
          <w:color w:val="000000" w:themeColor="text1"/>
        </w:rPr>
        <w:t xml:space="preserve"> od pracowników</w:t>
      </w:r>
      <w:r w:rsidRPr="007B1D43">
        <w:rPr>
          <w:rFonts w:eastAsia="Times New Roman"/>
          <w:color w:val="000000" w:themeColor="text1"/>
        </w:rPr>
        <w:t xml:space="preserve"> zgody na przetwarzanie danych osobowych.</w:t>
      </w:r>
    </w:p>
    <w:p w14:paraId="4CF2FC75" w14:textId="485A0423" w:rsidR="006C4639" w:rsidRPr="00271BE2" w:rsidRDefault="006C4639" w:rsidP="00C456A4">
      <w:pPr>
        <w:pStyle w:val="Textbody"/>
        <w:numPr>
          <w:ilvl w:val="0"/>
          <w:numId w:val="11"/>
        </w:numPr>
        <w:spacing w:after="57"/>
        <w:jc w:val="both"/>
      </w:pPr>
      <w:r w:rsidRPr="00271BE2">
        <w:rPr>
          <w:rFonts w:cs="Times New Roman"/>
        </w:rPr>
        <w:t>Wykonawca, przy realizacji zamówienia, zobowiązany jest zatrudnić na podstawie umowy o pracę ……</w:t>
      </w:r>
      <w:r w:rsidRPr="00271BE2">
        <w:rPr>
          <w:rFonts w:cs="Times New Roman"/>
          <w:i/>
        </w:rPr>
        <w:t xml:space="preserve">(zgodnie z ofertą)  </w:t>
      </w:r>
      <w:r w:rsidRPr="00271BE2">
        <w:rPr>
          <w:rFonts w:cs="Times New Roman"/>
        </w:rPr>
        <w:t xml:space="preserve">osobę /osoby niepełnosprawne w rozumieniu </w:t>
      </w:r>
      <w:r w:rsidRPr="00271BE2">
        <w:rPr>
          <w:shd w:val="clear" w:color="auto" w:fill="FFFFFF"/>
          <w:lang w:eastAsia="ar-SA"/>
        </w:rPr>
        <w:t xml:space="preserve">ustawy </w:t>
      </w:r>
      <w:r w:rsidRPr="00271BE2">
        <w:t xml:space="preserve">z dnia 27 sierpnia 1997 r. </w:t>
      </w:r>
      <w:r w:rsidRPr="00271BE2">
        <w:rPr>
          <w:bCs/>
          <w:i/>
        </w:rPr>
        <w:t xml:space="preserve">o rehabilitacji zawodowej i społecznej oraz zatrudnianiu osób niepełnosprawnych </w:t>
      </w:r>
      <w:r w:rsidRPr="00271BE2">
        <w:rPr>
          <w:bCs/>
        </w:rPr>
        <w:t>(Dz. U. z 2016 r. poz. 2046 ze zm.) (Przepis stosuje się,  Wykonawca w ofercie zaoferuje zatrudnienie osób niepełnosprawnych).</w:t>
      </w:r>
    </w:p>
    <w:p w14:paraId="20CBECB2" w14:textId="3AC2E86E" w:rsidR="006C4639" w:rsidRPr="00271BE2" w:rsidRDefault="006C4639" w:rsidP="00C456A4">
      <w:pPr>
        <w:pStyle w:val="Textbody"/>
        <w:numPr>
          <w:ilvl w:val="0"/>
          <w:numId w:val="11"/>
        </w:numPr>
        <w:spacing w:after="57"/>
        <w:jc w:val="both"/>
      </w:pPr>
      <w:r w:rsidRPr="00271BE2">
        <w:rPr>
          <w:rFonts w:eastAsia="Times New Roman" w:cs="Times New Roman"/>
          <w:bCs/>
          <w:lang w:eastAsia="pl-PL"/>
        </w:rPr>
        <w:t xml:space="preserve">Zamawiający zastrzega sobie prawo do kontroli wypełnienia zobowiązania określonego w ust. 6. W tym celu Wykonawca przedłoży Zamawiającemu najpóźniej na 7 dni przed </w:t>
      </w:r>
      <w:r w:rsidRPr="00271BE2">
        <w:rPr>
          <w:color w:val="000000"/>
        </w:rPr>
        <w:t>terminem rozpoczęcia świadczenia usługi</w:t>
      </w:r>
      <w:r w:rsidRPr="00271BE2">
        <w:rPr>
          <w:rFonts w:eastAsia="Times New Roman" w:cs="Times New Roman"/>
          <w:bCs/>
          <w:lang w:eastAsia="pl-PL"/>
        </w:rPr>
        <w:t xml:space="preserve">, </w:t>
      </w:r>
      <w:r w:rsidRPr="00271BE2">
        <w:rPr>
          <w:rFonts w:eastAsia="Times New Roman" w:cs="Times New Roman"/>
          <w:lang w:eastAsia="pl-PL"/>
        </w:rPr>
        <w:t xml:space="preserve">poświadczone za zgodność z oryginałem orzeczenie o niepełnosprawności pracownika. Kopia orzeczenia powinna zostać zanonimizowana w sposób zapewniający ochronę danych osobowych pracowników, zgodnie z przepisami ustawy o ochronie danych osobowych (tj. w szczególności bez adresów, nr PESEL pracowników). Imię i nazwisko pracownika nie podlega </w:t>
      </w:r>
      <w:proofErr w:type="spellStart"/>
      <w:r w:rsidRPr="00271BE2">
        <w:rPr>
          <w:rFonts w:eastAsia="Times New Roman" w:cs="Times New Roman"/>
          <w:lang w:eastAsia="pl-PL"/>
        </w:rPr>
        <w:t>anonimizacji</w:t>
      </w:r>
      <w:proofErr w:type="spellEnd"/>
      <w:r w:rsidRPr="00271BE2">
        <w:rPr>
          <w:rFonts w:eastAsia="Times New Roman" w:cs="Times New Roman"/>
          <w:lang w:eastAsia="pl-PL"/>
        </w:rPr>
        <w:t xml:space="preserve">. Informacje takie jak: data wydania orzeczenia, oraz okres na jaki wydaje się orzeczenie powinny być możliwe do zidentyfikowania. </w:t>
      </w:r>
      <w:r w:rsidRPr="00271BE2">
        <w:rPr>
          <w:rFonts w:cs="Times New Roman"/>
        </w:rPr>
        <w:t>W zakresie potwierdzenia zatrudnienia na podstawie umowy o pracę ma zastosowanie ust. 5 Projektu umowy.</w:t>
      </w:r>
      <w:r w:rsidRPr="00271BE2">
        <w:rPr>
          <w:bCs/>
        </w:rPr>
        <w:t xml:space="preserve"> (Przepis stosuje się,  Wykonawca w ofercie zaoferuje zatrudnienie osób niepełnosprawnych).</w:t>
      </w:r>
    </w:p>
    <w:p w14:paraId="4A443A7C" w14:textId="57952F58" w:rsidR="006C4639" w:rsidRPr="00271BE2" w:rsidRDefault="006C4639" w:rsidP="00C456A4">
      <w:pPr>
        <w:pStyle w:val="Textbody"/>
        <w:numPr>
          <w:ilvl w:val="0"/>
          <w:numId w:val="11"/>
        </w:numPr>
        <w:spacing w:after="57"/>
        <w:jc w:val="both"/>
      </w:pPr>
      <w:r w:rsidRPr="00271BE2">
        <w:rPr>
          <w:rFonts w:cs="Times New Roman"/>
        </w:rPr>
        <w:t xml:space="preserve">Pracownik/Pracownicy z orzeczeniem o niepełnosprawności, będą zaangażowani w realizację umowy przez cały okres jej obowiązywania. Jeżeli w trakcie świadczenia usługi nastąpi okoliczność zwolnienia przez Wykonawcę pracownika lub też pracownik zwolni się sam, Wykonawca zobowiązany jest zapewnić ciągłość zatrudnienia innego pracownika zgodnie z opisaną powyżej klauzulą oraz okazać w terminie 3 dni od dnia zatrudnienia nowo przyjętego pracownika potwierdzoną za zgodność z oryginałem kserokopię orzeczenia o niepełnosprawności. </w:t>
      </w:r>
      <w:r w:rsidRPr="00271BE2">
        <w:rPr>
          <w:bCs/>
        </w:rPr>
        <w:t>(Przepis stosuje się,  Wykonawca w ofercie zaoferuje zatrudnienie osób niepełnosprawnych).</w:t>
      </w:r>
    </w:p>
    <w:p w14:paraId="36848E60" w14:textId="75B2C5A3" w:rsidR="006C4639" w:rsidRPr="00271BE2" w:rsidRDefault="006C4639" w:rsidP="00C456A4">
      <w:pPr>
        <w:pStyle w:val="Textbody"/>
        <w:numPr>
          <w:ilvl w:val="0"/>
          <w:numId w:val="11"/>
        </w:numPr>
        <w:spacing w:after="57"/>
        <w:jc w:val="both"/>
      </w:pPr>
      <w:r w:rsidRPr="00271BE2">
        <w:rPr>
          <w:rFonts w:eastAsia="Times New Roman" w:cs="Times New Roman"/>
          <w:lang w:eastAsia="pl-PL"/>
        </w:rPr>
        <w:t xml:space="preserve">Niezłożenie przez Wykonawcę dowodów, o których mowa </w:t>
      </w:r>
      <w:r w:rsidR="002E1048">
        <w:rPr>
          <w:rFonts w:eastAsia="Times New Roman" w:cs="Times New Roman"/>
          <w:lang w:eastAsia="pl-PL"/>
        </w:rPr>
        <w:t>w ust</w:t>
      </w:r>
      <w:r w:rsidR="00271BE2" w:rsidRPr="00271BE2">
        <w:rPr>
          <w:rFonts w:eastAsia="Times New Roman" w:cs="Times New Roman"/>
          <w:lang w:eastAsia="pl-PL"/>
        </w:rPr>
        <w:t>. 7</w:t>
      </w:r>
      <w:r w:rsidRPr="00271BE2">
        <w:rPr>
          <w:rFonts w:eastAsia="Times New Roman" w:cs="Times New Roman"/>
          <w:lang w:eastAsia="pl-PL"/>
        </w:rPr>
        <w:t xml:space="preserve"> traktowane będzie jako niespełnienie przez Wykonawcę wymogu zatrudnienia na podstawie umowy o pracę osoby niepełnosprawnej i może skutkować naliczeniem kar umownych. </w:t>
      </w:r>
      <w:r w:rsidRPr="00271BE2">
        <w:rPr>
          <w:bCs/>
        </w:rPr>
        <w:t>(Przepis stosuje się,  Wykonawca w ofercie zaoferuje zatrudnienie osób niepełnosprawnych).</w:t>
      </w:r>
    </w:p>
    <w:p w14:paraId="322853D1" w14:textId="77777777" w:rsidR="00C624AB" w:rsidRPr="007B1D43" w:rsidRDefault="0070123B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Pracownicy Wykonawcy </w:t>
      </w:r>
      <w:r w:rsidR="00B65274" w:rsidRPr="007B1D43">
        <w:rPr>
          <w:rFonts w:eastAsia="Times New Roman"/>
          <w:color w:val="000000" w:themeColor="text1"/>
        </w:rPr>
        <w:t>muszą być ubrani w jednolitą odzież z widoczną nazwą firmy.</w:t>
      </w:r>
    </w:p>
    <w:p w14:paraId="50245922" w14:textId="33AF68D6" w:rsidR="00162AB1" w:rsidRPr="007B1D43" w:rsidRDefault="00162AB1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Wykonawca zobowiązany jest przeszkolić </w:t>
      </w:r>
      <w:r w:rsidR="00141F2A" w:rsidRPr="007B1D43">
        <w:rPr>
          <w:rFonts w:eastAsia="Times New Roman"/>
          <w:color w:val="000000" w:themeColor="text1"/>
        </w:rPr>
        <w:t xml:space="preserve">we własnym zakresie </w:t>
      </w:r>
      <w:r w:rsidRPr="007B1D43">
        <w:rPr>
          <w:rFonts w:eastAsia="Times New Roman"/>
          <w:color w:val="000000" w:themeColor="text1"/>
        </w:rPr>
        <w:t xml:space="preserve">osoby realizujące umowę </w:t>
      </w:r>
      <w:r w:rsidR="00DC0FD0" w:rsidRPr="007B1D43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>w zakresie przes</w:t>
      </w:r>
      <w:r w:rsidR="00300444" w:rsidRPr="007B1D43">
        <w:rPr>
          <w:rFonts w:eastAsia="Times New Roman"/>
          <w:color w:val="000000" w:themeColor="text1"/>
        </w:rPr>
        <w:t xml:space="preserve">trzegania przepisów BHP i p.poż i zobowiązuje się do przestrzegania tych </w:t>
      </w:r>
      <w:r w:rsidR="0012083D" w:rsidRPr="009F234A">
        <w:rPr>
          <w:rFonts w:eastAsia="Times New Roman"/>
          <w:color w:val="000000" w:themeColor="text1"/>
        </w:rPr>
        <w:t>p</w:t>
      </w:r>
      <w:r w:rsidR="00745875" w:rsidRPr="009F234A">
        <w:rPr>
          <w:rFonts w:eastAsia="Times New Roman"/>
          <w:color w:val="000000" w:themeColor="text1"/>
        </w:rPr>
        <w:t>rzepisów</w:t>
      </w:r>
      <w:r w:rsidR="0012083D" w:rsidRPr="009F234A">
        <w:rPr>
          <w:rFonts w:eastAsia="Times New Roman"/>
          <w:color w:val="000000" w:themeColor="text1"/>
        </w:rPr>
        <w:t>.</w:t>
      </w:r>
    </w:p>
    <w:p w14:paraId="1D7C4FE2" w14:textId="4E210256" w:rsidR="00162AB1" w:rsidRPr="007B1D43" w:rsidRDefault="00162AB1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Wykonawca zobowiązany jest do przestrzegania przepisów BHP i p.poż., szczególnie przy pracach na wysokości (np. myciu okien). Wykonawca odpowiada za bezpieczeństwo swoich pracowników.</w:t>
      </w:r>
    </w:p>
    <w:p w14:paraId="63636A0B" w14:textId="468D81DF" w:rsidR="007364D1" w:rsidRPr="009F234A" w:rsidRDefault="007364D1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9F234A">
        <w:rPr>
          <w:rFonts w:eastAsia="Times New Roman"/>
          <w:color w:val="000000" w:themeColor="text1"/>
        </w:rPr>
        <w:t>Zamawiający wymaga</w:t>
      </w:r>
      <w:r w:rsidR="00141F2A" w:rsidRPr="009F234A">
        <w:rPr>
          <w:rFonts w:eastAsia="Times New Roman"/>
          <w:color w:val="000000" w:themeColor="text1"/>
        </w:rPr>
        <w:t>,</w:t>
      </w:r>
      <w:r w:rsidRPr="009F234A">
        <w:rPr>
          <w:rFonts w:eastAsia="Times New Roman"/>
          <w:color w:val="000000" w:themeColor="text1"/>
        </w:rPr>
        <w:t xml:space="preserve"> aby </w:t>
      </w:r>
      <w:r w:rsidR="00EC5F73" w:rsidRPr="009F234A">
        <w:rPr>
          <w:rFonts w:eastAsia="Times New Roman"/>
          <w:color w:val="000000" w:themeColor="text1"/>
        </w:rPr>
        <w:t>osoby</w:t>
      </w:r>
      <w:r w:rsidRPr="009F234A">
        <w:rPr>
          <w:rFonts w:eastAsia="Times New Roman"/>
          <w:color w:val="000000" w:themeColor="text1"/>
        </w:rPr>
        <w:t xml:space="preserve"> wykonując</w:t>
      </w:r>
      <w:r w:rsidR="00EC5F73" w:rsidRPr="009F234A">
        <w:rPr>
          <w:rFonts w:eastAsia="Times New Roman"/>
          <w:color w:val="000000" w:themeColor="text1"/>
        </w:rPr>
        <w:t xml:space="preserve">e usługę na wysokościach posiadały </w:t>
      </w:r>
      <w:r w:rsidRPr="009F234A">
        <w:rPr>
          <w:rFonts w:eastAsia="Times New Roman"/>
          <w:color w:val="000000" w:themeColor="text1"/>
        </w:rPr>
        <w:lastRenderedPageBreak/>
        <w:t xml:space="preserve">odpowiednie </w:t>
      </w:r>
      <w:r w:rsidR="00141F2A" w:rsidRPr="009F234A">
        <w:rPr>
          <w:rFonts w:eastAsia="Times New Roman"/>
          <w:color w:val="000000" w:themeColor="text1"/>
        </w:rPr>
        <w:t>uprawnienia</w:t>
      </w:r>
      <w:r w:rsidRPr="009F234A">
        <w:rPr>
          <w:rFonts w:eastAsia="Times New Roman"/>
          <w:color w:val="000000" w:themeColor="text1"/>
        </w:rPr>
        <w:t>.</w:t>
      </w:r>
      <w:r w:rsidR="00271BE2">
        <w:rPr>
          <w:rFonts w:eastAsia="Times New Roman"/>
          <w:color w:val="000000" w:themeColor="text1"/>
        </w:rPr>
        <w:t xml:space="preserve"> Wykonywanie tych usług odbywa się na zasadach określonych w </w:t>
      </w:r>
      <w:r w:rsidR="00271BE2">
        <w:rPr>
          <w:rFonts w:eastAsia="Times New Roman" w:cs="Times New Roman"/>
          <w:color w:val="000000" w:themeColor="text1"/>
        </w:rPr>
        <w:t>§</w:t>
      </w:r>
      <w:r w:rsidR="00271BE2">
        <w:rPr>
          <w:rFonts w:eastAsia="Times New Roman"/>
          <w:color w:val="000000" w:themeColor="text1"/>
        </w:rPr>
        <w:t>10.</w:t>
      </w:r>
    </w:p>
    <w:p w14:paraId="3C18E9A8" w14:textId="1E212848" w:rsidR="004E77F3" w:rsidRPr="009F234A" w:rsidRDefault="004E77F3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9F234A">
        <w:rPr>
          <w:rFonts w:eastAsia="Times New Roman"/>
          <w:color w:val="000000" w:themeColor="text1"/>
        </w:rPr>
        <w:t xml:space="preserve">Przynajmniej na jeden dzień przed przystąpieniem do wykonania zlecenia mycia powierzchni oszklonych z wykorzystaniem technik alpinistycznych, Wykonawca jest zobowiązany przedstawić wykaz osób realizujących zamówienie, o których mowa powyżej, wraz </w:t>
      </w:r>
      <w:r w:rsidR="00A54285">
        <w:rPr>
          <w:rFonts w:eastAsia="Times New Roman"/>
          <w:color w:val="000000" w:themeColor="text1"/>
        </w:rPr>
        <w:br/>
      </w:r>
      <w:r w:rsidRPr="009F234A">
        <w:rPr>
          <w:rFonts w:eastAsia="Times New Roman"/>
          <w:color w:val="000000" w:themeColor="text1"/>
        </w:rPr>
        <w:t>z aktualnymi uprawnieniami alpinistycznymi (w formie kserokopii poświadczonych za zgodność z oryginałem).</w:t>
      </w:r>
    </w:p>
    <w:p w14:paraId="5AC0DE91" w14:textId="2579E2B7" w:rsidR="004E77F3" w:rsidRPr="009F234A" w:rsidRDefault="004E77F3" w:rsidP="00C456A4">
      <w:pPr>
        <w:pStyle w:val="Normalny1"/>
        <w:numPr>
          <w:ilvl w:val="0"/>
          <w:numId w:val="11"/>
        </w:numPr>
        <w:shd w:val="clear" w:color="auto" w:fill="FFFFFF" w:themeFill="background1" w:themeFillTint="00" w:themeFillShade="00"/>
        <w:spacing w:line="100" w:lineRule="atLeast"/>
        <w:jc w:val="both"/>
        <w:rPr>
          <w:rFonts w:eastAsia="Times New Roman"/>
          <w:color w:val="000000" w:themeColor="text1"/>
        </w:rPr>
      </w:pPr>
      <w:r w:rsidRPr="009F234A">
        <w:rPr>
          <w:rFonts w:eastAsia="Times New Roman"/>
          <w:color w:val="000000" w:themeColor="text1"/>
        </w:rPr>
        <w:t xml:space="preserve">Personel Wykonawcy zobowiązany jest do potwierdzenia pobranych kluczy na protokole przekazania albo na portierni stosownie do zasad obowiązujących w danym obiekcie. </w:t>
      </w:r>
    </w:p>
    <w:p w14:paraId="45116579" w14:textId="661FCB54" w:rsidR="002D73C8" w:rsidRPr="007B1D43" w:rsidRDefault="0070123B" w:rsidP="00C456A4">
      <w:pPr>
        <w:pStyle w:val="Normalny1"/>
        <w:numPr>
          <w:ilvl w:val="0"/>
          <w:numId w:val="11"/>
        </w:numPr>
        <w:spacing w:line="100" w:lineRule="atLeast"/>
        <w:jc w:val="both"/>
        <w:rPr>
          <w:rFonts w:eastAsia="Times New Roman"/>
          <w:color w:val="000000" w:themeColor="text1"/>
          <w:sz w:val="16"/>
          <w:szCs w:val="16"/>
        </w:rPr>
      </w:pPr>
      <w:r w:rsidRPr="007B1D43">
        <w:rPr>
          <w:rFonts w:eastAsia="Times New Roman"/>
          <w:color w:val="000000" w:themeColor="text1"/>
        </w:rPr>
        <w:t>W przypadku stwierdzenia niewłaściwego świadczenia przez pracownika Wykonawcy usług</w:t>
      </w:r>
      <w:r w:rsidR="00141F2A" w:rsidRPr="007B1D43">
        <w:rPr>
          <w:rFonts w:eastAsia="Times New Roman"/>
          <w:color w:val="000000" w:themeColor="text1"/>
        </w:rPr>
        <w:t>i</w:t>
      </w:r>
      <w:r w:rsidR="00225B98">
        <w:rPr>
          <w:color w:val="000000" w:themeColor="text1"/>
        </w:rPr>
        <w:t xml:space="preserve"> </w:t>
      </w:r>
      <w:r w:rsidRPr="007B1D43">
        <w:rPr>
          <w:rFonts w:eastAsia="Arial Unicode MS"/>
          <w:color w:val="000000" w:themeColor="text1"/>
        </w:rPr>
        <w:t>w którymkolwiek budynku/obiekcie objętym Umową,</w:t>
      </w:r>
      <w:r w:rsidR="003D5D23" w:rsidRPr="007B1D43">
        <w:rPr>
          <w:rFonts w:eastAsia="Times New Roman"/>
          <w:color w:val="000000" w:themeColor="text1"/>
        </w:rPr>
        <w:t xml:space="preserve"> </w:t>
      </w:r>
      <w:r w:rsidRPr="007B1D43">
        <w:rPr>
          <w:rFonts w:eastAsia="Times New Roman"/>
          <w:color w:val="000000" w:themeColor="text1"/>
        </w:rPr>
        <w:t xml:space="preserve">na pisemne żądanie </w:t>
      </w:r>
      <w:r w:rsidR="00914E5F" w:rsidRPr="007B1D43">
        <w:rPr>
          <w:rFonts w:eastAsia="Times New Roman"/>
          <w:color w:val="000000" w:themeColor="text1"/>
        </w:rPr>
        <w:t xml:space="preserve">wraz </w:t>
      </w:r>
      <w:r w:rsidR="00225B98">
        <w:rPr>
          <w:rFonts w:eastAsia="Times New Roman"/>
          <w:color w:val="000000" w:themeColor="text1"/>
        </w:rPr>
        <w:br/>
      </w:r>
      <w:r w:rsidR="00914E5F" w:rsidRPr="007B1D43">
        <w:rPr>
          <w:rFonts w:eastAsia="Times New Roman"/>
          <w:color w:val="000000" w:themeColor="text1"/>
        </w:rPr>
        <w:t xml:space="preserve">z uzasadnieniem </w:t>
      </w:r>
      <w:r w:rsidRPr="007B1D43">
        <w:rPr>
          <w:rFonts w:eastAsia="Times New Roman"/>
          <w:color w:val="000000" w:themeColor="text1"/>
        </w:rPr>
        <w:t xml:space="preserve">Zamawiającego (w terminie nie krótszym niż 3 dni robocze), Wykonawca zobowiązuje się do zastąpienia tego pracownika inną osobą. </w:t>
      </w:r>
    </w:p>
    <w:p w14:paraId="476E9AAA" w14:textId="77777777" w:rsidR="002F4D72" w:rsidRPr="007B1D43" w:rsidRDefault="002F4D72" w:rsidP="002F4D72">
      <w:pPr>
        <w:pStyle w:val="Normalny1"/>
        <w:spacing w:line="100" w:lineRule="atLeast"/>
        <w:jc w:val="both"/>
        <w:rPr>
          <w:rFonts w:eastAsia="Times New Roman"/>
          <w:color w:val="000000" w:themeColor="text1"/>
        </w:rPr>
      </w:pPr>
    </w:p>
    <w:p w14:paraId="4C738783" w14:textId="04761489" w:rsidR="00DC0FD0" w:rsidRDefault="002F4D72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4</w:t>
      </w:r>
    </w:p>
    <w:p w14:paraId="40FE8EFC" w14:textId="77777777" w:rsidR="000344AA" w:rsidRPr="007B1D43" w:rsidRDefault="000344AA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4AF0BB81" w14:textId="77777777" w:rsidR="002F4D72" w:rsidRPr="007B1D43" w:rsidRDefault="002F4D72" w:rsidP="00C456A4">
      <w:pPr>
        <w:pStyle w:val="Normalny1"/>
        <w:numPr>
          <w:ilvl w:val="0"/>
          <w:numId w:val="6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rFonts w:eastAsia="Times New Roman"/>
          <w:color w:val="000000" w:themeColor="text1"/>
          <w:shd w:val="clear" w:color="auto" w:fill="FFFFFF"/>
        </w:rPr>
        <w:t>Osobami uprawnionymi do kontaktu w sprawie realizacji Umowy są:</w:t>
      </w:r>
    </w:p>
    <w:p w14:paraId="10562A98" w14:textId="77777777" w:rsidR="002F4D72" w:rsidRPr="007B1D43" w:rsidRDefault="002F4D72" w:rsidP="00C456A4">
      <w:pPr>
        <w:pStyle w:val="Normalny1"/>
        <w:numPr>
          <w:ilvl w:val="0"/>
          <w:numId w:val="15"/>
        </w:num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rFonts w:eastAsia="Times New Roman"/>
          <w:b/>
          <w:color w:val="000000" w:themeColor="text1"/>
          <w:shd w:val="clear" w:color="auto" w:fill="FFFFFF"/>
        </w:rPr>
        <w:t>po stronie Zamawiającego:</w:t>
      </w:r>
    </w:p>
    <w:p w14:paraId="54ACBDD1" w14:textId="77777777" w:rsidR="002F4D72" w:rsidRPr="007B1D43" w:rsidRDefault="002F4D72" w:rsidP="002F4D72">
      <w:pPr>
        <w:pStyle w:val="Normalny1"/>
        <w:tabs>
          <w:tab w:val="left" w:pos="360"/>
        </w:tabs>
        <w:spacing w:line="100" w:lineRule="atLeast"/>
        <w:ind w:left="720"/>
        <w:jc w:val="both"/>
        <w:rPr>
          <w:rFonts w:eastAsia="Times New Roman"/>
          <w:b/>
          <w:color w:val="000000" w:themeColor="text1"/>
          <w:shd w:val="clear" w:color="auto" w:fill="FFFFFF"/>
        </w:rPr>
      </w:pPr>
      <w:r w:rsidRPr="007B1D43">
        <w:rPr>
          <w:rFonts w:eastAsia="Times New Roman"/>
          <w:b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1FAE866" w14:textId="77777777" w:rsidR="002F4D72" w:rsidRPr="007B1D43" w:rsidRDefault="002F4D72" w:rsidP="00C456A4">
      <w:pPr>
        <w:pStyle w:val="Normalny1"/>
        <w:numPr>
          <w:ilvl w:val="0"/>
          <w:numId w:val="15"/>
        </w:num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rFonts w:eastAsia="Times New Roman"/>
          <w:b/>
          <w:color w:val="000000" w:themeColor="text1"/>
          <w:shd w:val="clear" w:color="auto" w:fill="FFFFFF"/>
        </w:rPr>
        <w:t>po stronie Wykonawcy</w:t>
      </w:r>
      <w:r w:rsidRPr="007B1D43">
        <w:rPr>
          <w:rFonts w:eastAsia="Times New Roman"/>
          <w:color w:val="000000" w:themeColor="text1"/>
          <w:shd w:val="clear" w:color="auto" w:fill="FFFFFF"/>
        </w:rPr>
        <w:t>:</w:t>
      </w:r>
    </w:p>
    <w:p w14:paraId="11B252FF" w14:textId="77777777" w:rsidR="002F4D72" w:rsidRPr="007B1D43" w:rsidRDefault="002F4D72" w:rsidP="00C456A4">
      <w:pPr>
        <w:pStyle w:val="Normalny1"/>
        <w:numPr>
          <w:ilvl w:val="0"/>
          <w:numId w:val="7"/>
        </w:numPr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rFonts w:eastAsia="Times New Roman"/>
          <w:color w:val="000000" w:themeColor="text1"/>
          <w:shd w:val="clear" w:color="auto" w:fill="FFFFFF"/>
        </w:rPr>
        <w:t xml:space="preserve">………….…………. </w:t>
      </w:r>
      <w:proofErr w:type="spellStart"/>
      <w:r w:rsidRPr="007B1D43">
        <w:rPr>
          <w:rFonts w:eastAsia="Times New Roman"/>
          <w:color w:val="000000" w:themeColor="text1"/>
          <w:shd w:val="clear" w:color="auto" w:fill="FFFFFF"/>
        </w:rPr>
        <w:t>tel</w:t>
      </w:r>
      <w:proofErr w:type="spellEnd"/>
      <w:r w:rsidRPr="007B1D43">
        <w:rPr>
          <w:rFonts w:eastAsia="Times New Roman"/>
          <w:color w:val="000000" w:themeColor="text1"/>
          <w:shd w:val="clear" w:color="auto" w:fill="FFFFFF"/>
        </w:rPr>
        <w:t>………………………. e-mail:……………………………….</w:t>
      </w:r>
    </w:p>
    <w:p w14:paraId="0126AE20" w14:textId="77777777" w:rsidR="002F4D72" w:rsidRPr="007B1D43" w:rsidRDefault="002F4D72" w:rsidP="00C456A4">
      <w:pPr>
        <w:pStyle w:val="Normalny1"/>
        <w:numPr>
          <w:ilvl w:val="0"/>
          <w:numId w:val="7"/>
        </w:numPr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 xml:space="preserve">……….……………. </w:t>
      </w:r>
      <w:proofErr w:type="spellStart"/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>tel</w:t>
      </w:r>
      <w:proofErr w:type="spellEnd"/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>………………………. e-mail:……………………………….</w:t>
      </w:r>
    </w:p>
    <w:p w14:paraId="43F2AF8E" w14:textId="77777777" w:rsidR="002F4D72" w:rsidRPr="007B1D43" w:rsidRDefault="002F4D72" w:rsidP="00C456A4">
      <w:pPr>
        <w:pStyle w:val="Normalny1"/>
        <w:numPr>
          <w:ilvl w:val="0"/>
          <w:numId w:val="7"/>
        </w:numPr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 xml:space="preserve">……….……………. </w:t>
      </w:r>
      <w:proofErr w:type="spellStart"/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>tel</w:t>
      </w:r>
      <w:proofErr w:type="spellEnd"/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>………………………. e-mail:……………………………….</w:t>
      </w:r>
    </w:p>
    <w:p w14:paraId="5045C1B0" w14:textId="77777777" w:rsidR="002F4D72" w:rsidRPr="007B1D43" w:rsidRDefault="002F4D72" w:rsidP="00C456A4">
      <w:pPr>
        <w:pStyle w:val="Normalny1"/>
        <w:numPr>
          <w:ilvl w:val="0"/>
          <w:numId w:val="7"/>
        </w:numPr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 xml:space="preserve">…………………….. </w:t>
      </w:r>
      <w:proofErr w:type="spellStart"/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>tel</w:t>
      </w:r>
      <w:proofErr w:type="spellEnd"/>
      <w:r w:rsidRPr="007B1D43">
        <w:rPr>
          <w:rFonts w:eastAsia="Times New Roman"/>
          <w:color w:val="000000" w:themeColor="text1"/>
          <w:shd w:val="clear" w:color="auto" w:fill="FFFFFF"/>
          <w:lang w:val="en-US"/>
        </w:rPr>
        <w:t>………………………. e-mail:……………………………….</w:t>
      </w:r>
    </w:p>
    <w:p w14:paraId="1F245FD8" w14:textId="77777777" w:rsidR="002F4D72" w:rsidRPr="007B1D43" w:rsidRDefault="002F4D72" w:rsidP="002F4D72">
      <w:pPr>
        <w:pStyle w:val="Normalny1"/>
        <w:ind w:left="1069"/>
        <w:jc w:val="both"/>
        <w:rPr>
          <w:color w:val="000000" w:themeColor="text1"/>
        </w:rPr>
      </w:pPr>
    </w:p>
    <w:p w14:paraId="517DB251" w14:textId="5995389E" w:rsidR="002F4D72" w:rsidRPr="007B1D43" w:rsidRDefault="002F4D72" w:rsidP="00C456A4">
      <w:pPr>
        <w:pStyle w:val="Normalny1"/>
        <w:numPr>
          <w:ilvl w:val="0"/>
          <w:numId w:val="6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rFonts w:eastAsia="Times New Roman"/>
          <w:color w:val="000000" w:themeColor="text1"/>
          <w:shd w:val="clear" w:color="auto" w:fill="FFFFFF"/>
        </w:rPr>
        <w:t>Osoby wymienione w ust. 1 są uprawnione do udzielania</w:t>
      </w:r>
      <w:r w:rsidR="00141F2A" w:rsidRPr="007B1D43">
        <w:rPr>
          <w:rFonts w:eastAsia="Times New Roman"/>
          <w:color w:val="000000" w:themeColor="text1"/>
          <w:shd w:val="clear" w:color="auto" w:fill="FFFFFF"/>
        </w:rPr>
        <w:t xml:space="preserve"> wzajemnie</w:t>
      </w:r>
      <w:r w:rsidRPr="007B1D43">
        <w:rPr>
          <w:rFonts w:eastAsia="Times New Roman"/>
          <w:color w:val="000000" w:themeColor="text1"/>
          <w:shd w:val="clear" w:color="auto" w:fill="FFFFFF"/>
        </w:rPr>
        <w:t xml:space="preserve"> niezbędnych informacji oraz podejmowania działań koniecznych do prawidłowej realizacji postanowień Umowy </w:t>
      </w:r>
      <w:r w:rsidR="00894F1B" w:rsidRPr="007B1D43">
        <w:rPr>
          <w:rFonts w:eastAsia="Times New Roman"/>
          <w:color w:val="000000" w:themeColor="text1"/>
          <w:shd w:val="clear" w:color="auto" w:fill="FFFFFF"/>
        </w:rPr>
        <w:br/>
      </w:r>
      <w:r w:rsidRPr="007B1D43">
        <w:rPr>
          <w:rFonts w:eastAsia="Times New Roman"/>
          <w:color w:val="000000" w:themeColor="text1"/>
          <w:shd w:val="clear" w:color="auto" w:fill="FFFFFF"/>
        </w:rPr>
        <w:t>i właściwego wykonywania przedmiotu Umowy.</w:t>
      </w:r>
    </w:p>
    <w:p w14:paraId="5E2EA6E3" w14:textId="4F4C3499" w:rsidR="002F4D72" w:rsidRPr="007B1D43" w:rsidRDefault="002F4D72" w:rsidP="00C456A4">
      <w:pPr>
        <w:pStyle w:val="Normalny1"/>
        <w:numPr>
          <w:ilvl w:val="0"/>
          <w:numId w:val="6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color w:val="000000" w:themeColor="text1"/>
        </w:rPr>
        <w:t>Wykonawca n</w:t>
      </w:r>
      <w:r w:rsidRPr="007B1D43">
        <w:rPr>
          <w:rFonts w:eastAsia="Times New Roman"/>
          <w:color w:val="000000" w:themeColor="text1"/>
        </w:rPr>
        <w:t xml:space="preserve">ajpóźniej w dniu zawarcia </w:t>
      </w:r>
      <w:r w:rsidR="00141F2A" w:rsidRPr="007B1D43">
        <w:rPr>
          <w:color w:val="000000" w:themeColor="text1"/>
        </w:rPr>
        <w:t>Umowy</w:t>
      </w:r>
      <w:r w:rsidRPr="007B1D43">
        <w:rPr>
          <w:color w:val="000000" w:themeColor="text1"/>
        </w:rPr>
        <w:t xml:space="preserve"> przekaże Zamawiającemu pisemną listę pracowników</w:t>
      </w:r>
      <w:r w:rsidR="00FB028B" w:rsidRPr="007B1D43">
        <w:rPr>
          <w:color w:val="000000" w:themeColor="text1"/>
        </w:rPr>
        <w:t xml:space="preserve"> (koordynatorów)</w:t>
      </w:r>
      <w:r w:rsidRPr="007B1D43">
        <w:rPr>
          <w:color w:val="000000" w:themeColor="text1"/>
        </w:rPr>
        <w:t xml:space="preserve"> upoważnionych ze strony Wykonawcy do nadzorowania prawidłowości świadczenia usług</w:t>
      </w:r>
      <w:r w:rsidR="00141F2A" w:rsidRPr="007B1D43">
        <w:rPr>
          <w:color w:val="000000" w:themeColor="text1"/>
        </w:rPr>
        <w:t>i</w:t>
      </w:r>
      <w:r w:rsidRPr="007B1D43">
        <w:rPr>
          <w:color w:val="000000" w:themeColor="text1"/>
        </w:rPr>
        <w:t xml:space="preserve"> </w:t>
      </w:r>
      <w:r w:rsidR="00141F2A" w:rsidRPr="007B1D43">
        <w:rPr>
          <w:color w:val="000000" w:themeColor="text1"/>
        </w:rPr>
        <w:t>w każdym obsługiwanym obiekcie</w:t>
      </w:r>
      <w:r w:rsidRPr="007B1D43">
        <w:rPr>
          <w:color w:val="000000" w:themeColor="text1"/>
        </w:rPr>
        <w:t xml:space="preserve"> - przy czym 1 osoba wskazana przez Wykonawcę </w:t>
      </w:r>
      <w:r w:rsidRPr="007B1D43">
        <w:rPr>
          <w:color w:val="000000" w:themeColor="text1"/>
          <w:u w:val="single"/>
        </w:rPr>
        <w:t xml:space="preserve">nie może nadzorować świadczenia usług </w:t>
      </w:r>
      <w:r w:rsidR="00141F2A" w:rsidRPr="007B1D43">
        <w:rPr>
          <w:color w:val="000000" w:themeColor="text1"/>
          <w:u w:val="single"/>
        </w:rPr>
        <w:t>więcej niż w</w:t>
      </w:r>
      <w:r w:rsidRPr="007B1D43">
        <w:rPr>
          <w:rFonts w:eastAsia="Arial Unicode MS"/>
          <w:color w:val="000000" w:themeColor="text1"/>
          <w:u w:val="single"/>
        </w:rPr>
        <w:t xml:space="preserve"> </w:t>
      </w:r>
      <w:r w:rsidR="00EC5F73" w:rsidRPr="007B1D43">
        <w:rPr>
          <w:rFonts w:eastAsia="Arial Unicode MS"/>
          <w:color w:val="000000" w:themeColor="text1"/>
          <w:u w:val="single"/>
        </w:rPr>
        <w:t>7</w:t>
      </w:r>
      <w:r w:rsidRPr="007B1D43">
        <w:rPr>
          <w:rFonts w:eastAsia="Arial Unicode MS"/>
          <w:color w:val="000000" w:themeColor="text1"/>
          <w:u w:val="single"/>
        </w:rPr>
        <w:t xml:space="preserve"> obiektach </w:t>
      </w:r>
      <w:r w:rsidR="00141F2A" w:rsidRPr="007B1D43">
        <w:rPr>
          <w:rFonts w:eastAsia="Arial Unicode MS"/>
          <w:color w:val="000000" w:themeColor="text1"/>
          <w:u w:val="single"/>
        </w:rPr>
        <w:t>objętych usługą.</w:t>
      </w:r>
    </w:p>
    <w:p w14:paraId="3EC54E06" w14:textId="77A78704" w:rsidR="002F4D72" w:rsidRPr="007B1D43" w:rsidRDefault="002F4D72" w:rsidP="00C456A4">
      <w:pPr>
        <w:pStyle w:val="Normalny1"/>
        <w:numPr>
          <w:ilvl w:val="0"/>
          <w:numId w:val="6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color w:val="000000" w:themeColor="text1"/>
        </w:rPr>
        <w:t>Odstępstwa od zasady wskazanej w ust. 3 wymagają pisemnej zgody Zamawiającego.</w:t>
      </w:r>
    </w:p>
    <w:p w14:paraId="1C520EEB" w14:textId="5AA0DCBB" w:rsidR="002F4D72" w:rsidRPr="007B1D43" w:rsidRDefault="002F4D72" w:rsidP="00C456A4">
      <w:pPr>
        <w:pStyle w:val="Normalny1"/>
        <w:numPr>
          <w:ilvl w:val="0"/>
          <w:numId w:val="6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color w:val="000000" w:themeColor="text1"/>
          <w:shd w:val="clear" w:color="auto" w:fill="FFFFFF"/>
        </w:rPr>
      </w:pPr>
      <w:r w:rsidRPr="007B1D43">
        <w:rPr>
          <w:color w:val="000000" w:themeColor="text1"/>
        </w:rPr>
        <w:t>Naruszanie przez Wyko</w:t>
      </w:r>
      <w:r w:rsidR="00731EB5" w:rsidRPr="007B1D43">
        <w:rPr>
          <w:color w:val="000000" w:themeColor="text1"/>
        </w:rPr>
        <w:t xml:space="preserve">nawcę zasady wskazanej w ust. 3 </w:t>
      </w:r>
      <w:r w:rsidR="00EC5F73" w:rsidRPr="007B1D43">
        <w:rPr>
          <w:color w:val="000000" w:themeColor="text1"/>
        </w:rPr>
        <w:t xml:space="preserve">będzie traktowana jako nienależyte wykonanie Umowy z konsekwencjami prawnymi określonymi w </w:t>
      </w:r>
      <w:r w:rsidR="00EC5F73" w:rsidRPr="007B1D43">
        <w:rPr>
          <w:rFonts w:cs="Times New Roman"/>
          <w:color w:val="000000" w:themeColor="text1"/>
        </w:rPr>
        <w:t>§</w:t>
      </w:r>
      <w:r w:rsidR="00EC5F73" w:rsidRPr="007B1D43">
        <w:rPr>
          <w:color w:val="000000" w:themeColor="text1"/>
        </w:rPr>
        <w:t>11.</w:t>
      </w:r>
    </w:p>
    <w:p w14:paraId="1313045F" w14:textId="624318A6" w:rsidR="002D73C8" w:rsidRDefault="002D73C8">
      <w:pPr>
        <w:pStyle w:val="Normalny1"/>
        <w:spacing w:line="100" w:lineRule="atLeast"/>
        <w:jc w:val="both"/>
        <w:rPr>
          <w:rFonts w:eastAsia="Times New Roman"/>
          <w:color w:val="000000" w:themeColor="text1"/>
          <w:sz w:val="16"/>
          <w:szCs w:val="16"/>
        </w:rPr>
      </w:pPr>
    </w:p>
    <w:p w14:paraId="00A35241" w14:textId="77777777" w:rsidR="005371EE" w:rsidRPr="007B1D43" w:rsidRDefault="005371EE">
      <w:pPr>
        <w:pStyle w:val="Normalny1"/>
        <w:spacing w:line="100" w:lineRule="atLeast"/>
        <w:jc w:val="both"/>
        <w:rPr>
          <w:rFonts w:eastAsia="Times New Roman"/>
          <w:color w:val="000000" w:themeColor="text1"/>
          <w:sz w:val="16"/>
          <w:szCs w:val="16"/>
        </w:rPr>
      </w:pPr>
    </w:p>
    <w:p w14:paraId="7534DD1C" w14:textId="497F504F" w:rsidR="0028044E" w:rsidRPr="007B1D43" w:rsidRDefault="0070123B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REALIZACJA PRZEDMIOTU UMOWY</w:t>
      </w:r>
    </w:p>
    <w:p w14:paraId="3438CF00" w14:textId="77777777" w:rsidR="00DC0FD0" w:rsidRPr="007B1D43" w:rsidRDefault="00DC0FD0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04DBA625" w14:textId="28776692" w:rsidR="009D4485" w:rsidRDefault="002F4D72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5</w:t>
      </w:r>
    </w:p>
    <w:p w14:paraId="07A6B09B" w14:textId="77777777" w:rsidR="005371EE" w:rsidRPr="007B1D43" w:rsidRDefault="005371EE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6F56D946" w14:textId="523670DD" w:rsidR="00C624AB" w:rsidRPr="007B1D43" w:rsidRDefault="0070123B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Wykonawca </w:t>
      </w:r>
      <w:r w:rsidR="00F13B75" w:rsidRPr="007B1D43">
        <w:rPr>
          <w:rFonts w:eastAsia="Times New Roman"/>
          <w:color w:val="000000" w:themeColor="text1"/>
        </w:rPr>
        <w:t>jest zobowiązany</w:t>
      </w:r>
      <w:r w:rsidRPr="007B1D43">
        <w:rPr>
          <w:rFonts w:eastAsia="Times New Roman"/>
          <w:color w:val="000000" w:themeColor="text1"/>
        </w:rPr>
        <w:t xml:space="preserve"> do natychmiastowego zgłaszania </w:t>
      </w:r>
      <w:r w:rsidR="00DB2CEB" w:rsidRPr="007B1D43">
        <w:rPr>
          <w:rFonts w:eastAsia="Times New Roman"/>
          <w:color w:val="000000" w:themeColor="text1"/>
        </w:rPr>
        <w:t>osobom</w:t>
      </w:r>
      <w:r w:rsidR="00141F2A" w:rsidRPr="007B1D43">
        <w:rPr>
          <w:rFonts w:eastAsia="Times New Roman"/>
          <w:color w:val="000000" w:themeColor="text1"/>
        </w:rPr>
        <w:t xml:space="preserve">, o których mowa </w:t>
      </w:r>
      <w:r w:rsidR="00894F1B" w:rsidRPr="007B1D43">
        <w:rPr>
          <w:rFonts w:eastAsia="Times New Roman"/>
          <w:color w:val="000000" w:themeColor="text1"/>
        </w:rPr>
        <w:br/>
      </w:r>
      <w:r w:rsidR="00141F2A" w:rsidRPr="007B1D43">
        <w:rPr>
          <w:rFonts w:eastAsia="Times New Roman"/>
          <w:color w:val="000000" w:themeColor="text1"/>
        </w:rPr>
        <w:t xml:space="preserve">w </w:t>
      </w:r>
      <w:r w:rsidR="00141F2A" w:rsidRPr="007B1D43">
        <w:rPr>
          <w:rFonts w:eastAsia="Times New Roman" w:cs="Times New Roman"/>
          <w:color w:val="000000" w:themeColor="text1"/>
        </w:rPr>
        <w:t>§</w:t>
      </w:r>
      <w:r w:rsidR="006D26C0" w:rsidRPr="007B1D43">
        <w:rPr>
          <w:rFonts w:eastAsia="Times New Roman"/>
          <w:color w:val="000000" w:themeColor="text1"/>
        </w:rPr>
        <w:t>2 ust. 1</w:t>
      </w:r>
      <w:r w:rsidR="00F41FFE">
        <w:rPr>
          <w:rFonts w:eastAsia="Times New Roman"/>
          <w:color w:val="000000" w:themeColor="text1"/>
        </w:rPr>
        <w:t>2</w:t>
      </w:r>
      <w:r w:rsidR="001607BF" w:rsidRPr="007B1D43">
        <w:rPr>
          <w:rFonts w:eastAsia="Times New Roman"/>
          <w:color w:val="000000" w:themeColor="text1"/>
        </w:rPr>
        <w:t xml:space="preserve">, </w:t>
      </w:r>
      <w:r w:rsidRPr="007B1D43">
        <w:rPr>
          <w:rFonts w:eastAsia="Times New Roman"/>
          <w:color w:val="000000" w:themeColor="text1"/>
        </w:rPr>
        <w:t>awarii i innych okoliczności</w:t>
      </w:r>
      <w:r w:rsidRPr="007B1D43">
        <w:rPr>
          <w:color w:val="000000" w:themeColor="text1"/>
        </w:rPr>
        <w:t>, które wymagają podjęcia działań zabezpieczających przed powstaniem strat w mieniu Zamawiającego.</w:t>
      </w:r>
    </w:p>
    <w:p w14:paraId="5793E9AC" w14:textId="2FB8028B" w:rsidR="0025790A" w:rsidRPr="00905727" w:rsidRDefault="007364D1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Wykonawca zobowiązany jest do wykonywania przedmiotu umowy terminowo i w taki </w:t>
      </w:r>
      <w:r w:rsidRPr="007B1D43">
        <w:rPr>
          <w:rFonts w:eastAsia="Times New Roman"/>
          <w:color w:val="000000" w:themeColor="text1"/>
        </w:rPr>
        <w:lastRenderedPageBreak/>
        <w:t xml:space="preserve">sposób, aby usługa nie budziła żadnych zastrzeżeń, jak również nie doprowadziła do skarg osób </w:t>
      </w:r>
      <w:r w:rsidRPr="0025790A">
        <w:rPr>
          <w:rFonts w:eastAsia="Times New Roman"/>
          <w:color w:val="000000" w:themeColor="text1"/>
        </w:rPr>
        <w:t>trzecich.</w:t>
      </w:r>
    </w:p>
    <w:p w14:paraId="1038ACD6" w14:textId="77777777" w:rsidR="00905727" w:rsidRPr="00D122D0" w:rsidRDefault="00905727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cs="Times New Roman"/>
          <w:color w:val="000000" w:themeColor="text1"/>
          <w:szCs w:val="24"/>
        </w:rPr>
        <w:t xml:space="preserve">Termin realizacji czynności objętej usługą może ulec zmianie za porozumieniem stron, przy czym ustaleń takich dokonują pisemnie wraz z uzasadnieniem Wykonawca </w:t>
      </w:r>
      <w:r>
        <w:rPr>
          <w:rFonts w:cs="Times New Roman"/>
          <w:color w:val="000000" w:themeColor="text1"/>
          <w:szCs w:val="24"/>
        </w:rPr>
        <w:br/>
      </w:r>
      <w:r w:rsidRPr="007B1D43">
        <w:rPr>
          <w:rFonts w:cs="Times New Roman"/>
          <w:color w:val="000000" w:themeColor="text1"/>
          <w:szCs w:val="24"/>
        </w:rPr>
        <w:t xml:space="preserve">z Zamawiającym. </w:t>
      </w:r>
    </w:p>
    <w:p w14:paraId="41465095" w14:textId="79A68D70" w:rsidR="00905727" w:rsidRPr="00905727" w:rsidRDefault="00905727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Cs/>
          <w:color w:val="000000" w:themeColor="text1"/>
        </w:rPr>
      </w:pPr>
      <w:r w:rsidRPr="00905727">
        <w:rPr>
          <w:rFonts w:eastAsia="Times New Roman" w:cs="Times New Roman"/>
          <w:bCs/>
          <w:color w:val="000000" w:themeColor="text1"/>
        </w:rPr>
        <w:t>Zmiana godzin świadczenia Usług w przypadku, o którym mowa w ust. 3, nie stanowi zmiany Umowy i nie wymaga zawarcia aneksu do Umowy.</w:t>
      </w:r>
    </w:p>
    <w:p w14:paraId="2E219B0E" w14:textId="77777777" w:rsidR="0025790A" w:rsidRPr="00447BC8" w:rsidRDefault="00CE69B8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color w:val="auto"/>
        </w:rPr>
      </w:pPr>
      <w:r w:rsidRPr="0025790A">
        <w:rPr>
          <w:rFonts w:cs="Times New Roman"/>
          <w:szCs w:val="24"/>
        </w:rPr>
        <w:t>Wykonawca</w:t>
      </w:r>
      <w:r w:rsidR="009F16A3" w:rsidRPr="0025790A">
        <w:rPr>
          <w:rFonts w:cs="Times New Roman"/>
          <w:szCs w:val="24"/>
        </w:rPr>
        <w:t xml:space="preserve"> będzie wykonywał powierzone czynności</w:t>
      </w:r>
      <w:r w:rsidR="008F5438" w:rsidRPr="0025790A">
        <w:rPr>
          <w:rFonts w:cs="Times New Roman"/>
          <w:szCs w:val="24"/>
        </w:rPr>
        <w:t xml:space="preserve"> </w:t>
      </w:r>
      <w:r w:rsidR="008F5438" w:rsidRPr="00447BC8">
        <w:rPr>
          <w:rFonts w:cs="Times New Roman"/>
          <w:color w:val="auto"/>
          <w:szCs w:val="24"/>
        </w:rPr>
        <w:t>konserwacji</w:t>
      </w:r>
      <w:r w:rsidR="009F16A3" w:rsidRPr="00447BC8">
        <w:rPr>
          <w:rFonts w:cs="Times New Roman"/>
          <w:color w:val="auto"/>
          <w:szCs w:val="24"/>
        </w:rPr>
        <w:t xml:space="preserve"> w wymiarze </w:t>
      </w:r>
      <w:r w:rsidR="00E03550" w:rsidRPr="00447BC8">
        <w:rPr>
          <w:rFonts w:cs="Times New Roman"/>
          <w:color w:val="auto"/>
          <w:szCs w:val="24"/>
        </w:rPr>
        <w:t xml:space="preserve">określonym w załączniku nr </w:t>
      </w:r>
      <w:r w:rsidR="00FC7E6D" w:rsidRPr="00447BC8">
        <w:rPr>
          <w:rFonts w:cs="Times New Roman"/>
          <w:color w:val="auto"/>
          <w:szCs w:val="24"/>
        </w:rPr>
        <w:t>…</w:t>
      </w:r>
      <w:r w:rsidR="009F16A3" w:rsidRPr="00447BC8">
        <w:rPr>
          <w:rFonts w:cs="Times New Roman"/>
          <w:color w:val="auto"/>
          <w:szCs w:val="24"/>
        </w:rPr>
        <w:t xml:space="preserve"> </w:t>
      </w:r>
    </w:p>
    <w:p w14:paraId="6B59C09E" w14:textId="77777777" w:rsidR="0025790A" w:rsidRPr="00447BC8" w:rsidRDefault="009F16A3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color w:val="auto"/>
        </w:rPr>
      </w:pPr>
      <w:r w:rsidRPr="00447BC8">
        <w:rPr>
          <w:rFonts w:cs="Times New Roman"/>
          <w:color w:val="auto"/>
          <w:szCs w:val="24"/>
        </w:rPr>
        <w:t>Wykonawca zobowiązuje się do usuwania awarii w budynkach</w:t>
      </w:r>
      <w:r w:rsidR="0025790A" w:rsidRPr="00447BC8">
        <w:rPr>
          <w:rFonts w:cs="Times New Roman"/>
          <w:color w:val="auto"/>
          <w:szCs w:val="24"/>
        </w:rPr>
        <w:t xml:space="preserve"> całodobowo</w:t>
      </w:r>
      <w:r w:rsidR="0095051B" w:rsidRPr="00447BC8">
        <w:rPr>
          <w:rFonts w:cs="Times New Roman"/>
          <w:color w:val="auto"/>
          <w:szCs w:val="24"/>
        </w:rPr>
        <w:t xml:space="preserve"> również </w:t>
      </w:r>
      <w:r w:rsidRPr="00447BC8">
        <w:rPr>
          <w:rFonts w:cs="Times New Roman"/>
          <w:color w:val="auto"/>
          <w:szCs w:val="24"/>
        </w:rPr>
        <w:t>w  niedziele i święta.</w:t>
      </w:r>
    </w:p>
    <w:p w14:paraId="1A398389" w14:textId="77777777" w:rsidR="0025790A" w:rsidRPr="00447BC8" w:rsidRDefault="009F16A3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color w:val="auto"/>
        </w:rPr>
      </w:pPr>
      <w:r w:rsidRPr="00447BC8">
        <w:rPr>
          <w:rFonts w:cs="Times New Roman"/>
          <w:color w:val="auto"/>
          <w:szCs w:val="24"/>
        </w:rPr>
        <w:t>Zgłoszenie awarii Wykonawca przyjmuje pod numer tel. ……………….. lub e-mailowo na adres …………….</w:t>
      </w:r>
      <w:hyperlink r:id="rId10" w:history="1"/>
      <w:r w:rsidRPr="00447BC8">
        <w:rPr>
          <w:rFonts w:cs="Times New Roman"/>
          <w:color w:val="auto"/>
          <w:szCs w:val="24"/>
        </w:rPr>
        <w:t xml:space="preserve"> a czas reakcji wynosi do 2 godzin od momentu zgłoszenia</w:t>
      </w:r>
      <w:r w:rsidR="00E61995" w:rsidRPr="00447BC8">
        <w:rPr>
          <w:rFonts w:cs="Times New Roman"/>
          <w:color w:val="auto"/>
          <w:szCs w:val="24"/>
        </w:rPr>
        <w:t>.</w:t>
      </w:r>
    </w:p>
    <w:p w14:paraId="5013EDC4" w14:textId="7228CC7B" w:rsidR="00E61995" w:rsidRPr="00447BC8" w:rsidRDefault="00CE69B8" w:rsidP="00C456A4">
      <w:pPr>
        <w:pStyle w:val="Normalny1"/>
        <w:numPr>
          <w:ilvl w:val="0"/>
          <w:numId w:val="12"/>
        </w:numPr>
        <w:spacing w:line="100" w:lineRule="atLeast"/>
        <w:jc w:val="both"/>
        <w:rPr>
          <w:color w:val="auto"/>
        </w:rPr>
      </w:pPr>
      <w:r w:rsidRPr="00447BC8">
        <w:rPr>
          <w:rFonts w:cs="Times New Roman"/>
          <w:color w:val="auto"/>
          <w:szCs w:val="24"/>
        </w:rPr>
        <w:t>Wykonawca</w:t>
      </w:r>
      <w:r w:rsidR="00E61995" w:rsidRPr="00447BC8">
        <w:rPr>
          <w:rFonts w:cs="Times New Roman"/>
          <w:color w:val="auto"/>
          <w:szCs w:val="24"/>
        </w:rPr>
        <w:t xml:space="preserve"> oświadcza, że</w:t>
      </w:r>
      <w:r w:rsidR="00447BC8" w:rsidRPr="00447BC8">
        <w:rPr>
          <w:rFonts w:cs="Times New Roman"/>
          <w:color w:val="auto"/>
          <w:szCs w:val="24"/>
        </w:rPr>
        <w:t>:</w:t>
      </w:r>
      <w:r w:rsidR="00E61995" w:rsidRPr="00447BC8">
        <w:rPr>
          <w:rFonts w:cs="Times New Roman"/>
          <w:color w:val="auto"/>
          <w:szCs w:val="24"/>
        </w:rPr>
        <w:t xml:space="preserve"> </w:t>
      </w:r>
    </w:p>
    <w:p w14:paraId="33B841B5" w14:textId="5627055B" w:rsidR="00683EF2" w:rsidRPr="00447BC8" w:rsidRDefault="00447BC8" w:rsidP="00C456A4">
      <w:pPr>
        <w:pStyle w:val="Akapitzlist"/>
        <w:numPr>
          <w:ilvl w:val="0"/>
          <w:numId w:val="25"/>
        </w:numPr>
        <w:jc w:val="both"/>
        <w:rPr>
          <w:rFonts w:cs="Times New Roman"/>
          <w:color w:val="auto"/>
          <w:szCs w:val="24"/>
        </w:rPr>
      </w:pPr>
      <w:r w:rsidRPr="00447BC8">
        <w:rPr>
          <w:rFonts w:cs="Times New Roman"/>
          <w:color w:val="auto"/>
          <w:szCs w:val="24"/>
        </w:rPr>
        <w:t xml:space="preserve">osoba wykonująca czynności w zakresie usługi konserwacji </w:t>
      </w:r>
      <w:r w:rsidR="00E61995" w:rsidRPr="00447BC8">
        <w:rPr>
          <w:rFonts w:cs="Times New Roman"/>
          <w:color w:val="auto"/>
          <w:szCs w:val="24"/>
        </w:rPr>
        <w:t xml:space="preserve">dysponuje wiedzą, doświadczeniem oraz kwalifikacjami niezbędnymi do należytego wykonania </w:t>
      </w:r>
      <w:r w:rsidR="006D50BD" w:rsidRPr="00447BC8">
        <w:rPr>
          <w:rFonts w:cs="Times New Roman"/>
          <w:color w:val="auto"/>
          <w:szCs w:val="24"/>
        </w:rPr>
        <w:t>tej usługi</w:t>
      </w:r>
      <w:r w:rsidR="009F003A" w:rsidRPr="00447BC8">
        <w:rPr>
          <w:rFonts w:cs="Times New Roman"/>
          <w:color w:val="auto"/>
          <w:szCs w:val="24"/>
        </w:rPr>
        <w:t>, w szczególności w zakresie posiadania uprawnień</w:t>
      </w:r>
      <w:r w:rsidR="00683EF2" w:rsidRPr="00447BC8">
        <w:rPr>
          <w:rFonts w:cs="Times New Roman"/>
          <w:color w:val="auto"/>
          <w:szCs w:val="24"/>
        </w:rPr>
        <w:t xml:space="preserve">. </w:t>
      </w:r>
      <w:r w:rsidR="009F003A" w:rsidRPr="00447BC8">
        <w:rPr>
          <w:rFonts w:cs="Times New Roman"/>
          <w:color w:val="auto"/>
          <w:szCs w:val="24"/>
        </w:rPr>
        <w:t xml:space="preserve"> </w:t>
      </w:r>
    </w:p>
    <w:p w14:paraId="6CBFC943" w14:textId="48C8772A" w:rsidR="00683EF2" w:rsidRPr="00447BC8" w:rsidRDefault="00683EF2" w:rsidP="00447BC8">
      <w:pPr>
        <w:ind w:left="851" w:hanging="1"/>
        <w:jc w:val="both"/>
        <w:rPr>
          <w:rFonts w:ascii="Times New Roman" w:hAnsi="Times New Roman" w:cs="Times New Roman"/>
          <w:sz w:val="24"/>
          <w:szCs w:val="24"/>
        </w:rPr>
      </w:pPr>
      <w:r w:rsidRPr="00447BC8">
        <w:rPr>
          <w:rFonts w:ascii="Times New Roman" w:hAnsi="Times New Roman" w:cs="Times New Roman"/>
          <w:sz w:val="24"/>
          <w:szCs w:val="24"/>
        </w:rPr>
        <w:t>Z</w:t>
      </w:r>
      <w:r w:rsidR="00BC501E" w:rsidRPr="00447BC8">
        <w:rPr>
          <w:rFonts w:ascii="Times New Roman" w:hAnsi="Times New Roman" w:cs="Times New Roman"/>
          <w:sz w:val="24"/>
          <w:szCs w:val="24"/>
        </w:rPr>
        <w:t>arówno konserwator jak i nadzór</w:t>
      </w:r>
      <w:r w:rsidR="00447BC8" w:rsidRPr="00447BC8">
        <w:rPr>
          <w:rFonts w:ascii="Times New Roman" w:hAnsi="Times New Roman" w:cs="Times New Roman"/>
          <w:sz w:val="24"/>
          <w:szCs w:val="24"/>
        </w:rPr>
        <w:t>,</w:t>
      </w:r>
      <w:r w:rsidR="00BC501E" w:rsidRPr="00447BC8">
        <w:rPr>
          <w:rFonts w:ascii="Times New Roman" w:hAnsi="Times New Roman" w:cs="Times New Roman"/>
          <w:sz w:val="24"/>
          <w:szCs w:val="24"/>
        </w:rPr>
        <w:t xml:space="preserve"> </w:t>
      </w:r>
      <w:r w:rsidRPr="00447BC8">
        <w:rPr>
          <w:rFonts w:ascii="Times New Roman" w:hAnsi="Times New Roman" w:cs="Times New Roman"/>
          <w:sz w:val="24"/>
          <w:szCs w:val="24"/>
        </w:rPr>
        <w:t xml:space="preserve">o którym mowa w załączniku nr 1 świadczący usługę konserwacji na obiekcie Izby </w:t>
      </w:r>
      <w:r w:rsidR="00271BE2">
        <w:rPr>
          <w:rFonts w:ascii="Times New Roman" w:hAnsi="Times New Roman" w:cs="Times New Roman"/>
          <w:sz w:val="24"/>
          <w:szCs w:val="24"/>
        </w:rPr>
        <w:t xml:space="preserve">Administracji </w:t>
      </w:r>
      <w:r w:rsidRPr="00447BC8">
        <w:rPr>
          <w:rFonts w:ascii="Times New Roman" w:hAnsi="Times New Roman" w:cs="Times New Roman"/>
          <w:sz w:val="24"/>
          <w:szCs w:val="24"/>
        </w:rPr>
        <w:t>Skarbowej we Wrocławiu  przy ul. Powstańców Śląskich 24,26  posiadają</w:t>
      </w:r>
      <w:r w:rsidR="00BC501E" w:rsidRPr="00447BC8">
        <w:rPr>
          <w:rFonts w:ascii="Times New Roman" w:hAnsi="Times New Roman" w:cs="Times New Roman"/>
          <w:sz w:val="24"/>
          <w:szCs w:val="24"/>
        </w:rPr>
        <w:t xml:space="preserve"> aktualne zaświadczenie kwalifikacyjne SEP odpowiednio kategorii „E” i „D” do obsługi urządzeń , instalacji i sieci o napięciu znamionowym powyżej 1 </w:t>
      </w:r>
      <w:proofErr w:type="spellStart"/>
      <w:r w:rsidR="00BC501E" w:rsidRPr="00447BC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447BC8">
        <w:rPr>
          <w:rFonts w:ascii="Times New Roman" w:hAnsi="Times New Roman" w:cs="Times New Roman"/>
          <w:sz w:val="24"/>
          <w:szCs w:val="24"/>
        </w:rPr>
        <w:t xml:space="preserve"> (dotyczy części I zamówienia )</w:t>
      </w:r>
    </w:p>
    <w:p w14:paraId="47C2C643" w14:textId="77777777" w:rsidR="0025790A" w:rsidRPr="00447BC8" w:rsidRDefault="00683EF2" w:rsidP="00447BC8">
      <w:pPr>
        <w:ind w:left="851" w:hanging="1"/>
        <w:jc w:val="both"/>
        <w:rPr>
          <w:rFonts w:ascii="Times New Roman" w:hAnsi="Times New Roman" w:cs="Times New Roman"/>
          <w:sz w:val="24"/>
          <w:szCs w:val="24"/>
        </w:rPr>
      </w:pPr>
      <w:r w:rsidRPr="00447BC8">
        <w:rPr>
          <w:rFonts w:ascii="Times New Roman" w:hAnsi="Times New Roman" w:cs="Times New Roman"/>
          <w:sz w:val="24"/>
          <w:szCs w:val="24"/>
        </w:rPr>
        <w:t xml:space="preserve">Konserwator świadczący usługę na pozostałych obiektach </w:t>
      </w:r>
      <w:r w:rsidR="009F003A" w:rsidRPr="00447BC8">
        <w:rPr>
          <w:rFonts w:ascii="Times New Roman" w:hAnsi="Times New Roman" w:cs="Times New Roman"/>
          <w:sz w:val="24"/>
          <w:szCs w:val="24"/>
        </w:rPr>
        <w:t>posiada</w:t>
      </w:r>
      <w:r w:rsidRPr="00447BC8">
        <w:rPr>
          <w:rFonts w:ascii="Times New Roman" w:hAnsi="Times New Roman" w:cs="Times New Roman"/>
          <w:sz w:val="24"/>
          <w:szCs w:val="24"/>
        </w:rPr>
        <w:t xml:space="preserve"> uprawnienia</w:t>
      </w:r>
      <w:r w:rsidR="009F003A" w:rsidRPr="00447BC8">
        <w:rPr>
          <w:rFonts w:ascii="Times New Roman" w:hAnsi="Times New Roman" w:cs="Times New Roman"/>
          <w:sz w:val="24"/>
          <w:szCs w:val="24"/>
        </w:rPr>
        <w:t xml:space="preserve"> w zakresie Eksploatacji urządzeń do 1 </w:t>
      </w:r>
      <w:proofErr w:type="spellStart"/>
      <w:r w:rsidR="009F003A" w:rsidRPr="00447BC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447BC8">
        <w:rPr>
          <w:rFonts w:ascii="Times New Roman" w:hAnsi="Times New Roman" w:cs="Times New Roman"/>
          <w:sz w:val="24"/>
          <w:szCs w:val="24"/>
        </w:rPr>
        <w:t xml:space="preserve"> (dotyczy części II</w:t>
      </w:r>
      <w:r w:rsidR="0025790A" w:rsidRPr="00447BC8">
        <w:rPr>
          <w:rFonts w:ascii="Times New Roman" w:hAnsi="Times New Roman" w:cs="Times New Roman"/>
          <w:sz w:val="24"/>
          <w:szCs w:val="24"/>
        </w:rPr>
        <w:t>I, IV, V i VI zamówienia).</w:t>
      </w:r>
    </w:p>
    <w:p w14:paraId="2822AE88" w14:textId="163CD926" w:rsidR="00E61995" w:rsidRPr="00447BC8" w:rsidRDefault="00E61995" w:rsidP="00C456A4">
      <w:pPr>
        <w:pStyle w:val="Akapitzlist"/>
        <w:numPr>
          <w:ilvl w:val="0"/>
          <w:numId w:val="25"/>
        </w:numPr>
        <w:rPr>
          <w:rFonts w:cs="Times New Roman"/>
          <w:color w:val="auto"/>
          <w:szCs w:val="24"/>
        </w:rPr>
      </w:pPr>
      <w:r w:rsidRPr="00447BC8">
        <w:rPr>
          <w:rFonts w:cs="Times New Roman"/>
          <w:color w:val="auto"/>
          <w:szCs w:val="24"/>
        </w:rPr>
        <w:t>zobowiązuje się do wykonania usług w zakresie konserwacji wg swojej najlepszej woli i wiedzy, starannie i sumiennie, oraz biorąc pod uwagę sytuację Z</w:t>
      </w:r>
      <w:r w:rsidR="00CE69B8" w:rsidRPr="00447BC8">
        <w:rPr>
          <w:rFonts w:cs="Times New Roman"/>
          <w:color w:val="auto"/>
          <w:szCs w:val="24"/>
        </w:rPr>
        <w:t>amawiającego</w:t>
      </w:r>
      <w:r w:rsidRPr="00447BC8">
        <w:rPr>
          <w:rFonts w:cs="Times New Roman"/>
          <w:color w:val="auto"/>
          <w:szCs w:val="24"/>
        </w:rPr>
        <w:t xml:space="preserve"> oraz jego cele i potrzeby;</w:t>
      </w:r>
    </w:p>
    <w:p w14:paraId="291B394B" w14:textId="4C9C3A26" w:rsidR="00E61995" w:rsidRPr="00447BC8" w:rsidRDefault="00E61995" w:rsidP="00C456A4">
      <w:pPr>
        <w:pStyle w:val="Akapitzlist"/>
        <w:numPr>
          <w:ilvl w:val="0"/>
          <w:numId w:val="25"/>
        </w:numPr>
        <w:jc w:val="both"/>
        <w:rPr>
          <w:rFonts w:cs="Times New Roman"/>
          <w:color w:val="auto"/>
          <w:szCs w:val="24"/>
        </w:rPr>
      </w:pPr>
      <w:r w:rsidRPr="00447BC8">
        <w:rPr>
          <w:rFonts w:cs="Times New Roman"/>
          <w:color w:val="auto"/>
          <w:szCs w:val="24"/>
        </w:rPr>
        <w:t>nie istnieją żadne przeszkody prawne i faktyczne uniemożliwiające lub utrudniające mu wykonywanie obowiązków wynikających z niniejszej Umowy.</w:t>
      </w:r>
    </w:p>
    <w:p w14:paraId="182A299B" w14:textId="77777777" w:rsidR="0025790A" w:rsidRPr="00447BC8" w:rsidRDefault="00CE69B8" w:rsidP="00271BE2">
      <w:pPr>
        <w:pStyle w:val="Akapitzlist"/>
        <w:numPr>
          <w:ilvl w:val="0"/>
          <w:numId w:val="33"/>
        </w:numPr>
        <w:ind w:left="426" w:hanging="426"/>
        <w:jc w:val="both"/>
        <w:rPr>
          <w:rFonts w:cs="Times New Roman"/>
          <w:color w:val="auto"/>
          <w:szCs w:val="24"/>
        </w:rPr>
      </w:pPr>
      <w:r w:rsidRPr="00447BC8">
        <w:rPr>
          <w:rFonts w:cs="Times New Roman"/>
          <w:color w:val="auto"/>
          <w:szCs w:val="24"/>
        </w:rPr>
        <w:t>Wykonawca</w:t>
      </w:r>
      <w:r w:rsidR="00E61995" w:rsidRPr="00447BC8">
        <w:rPr>
          <w:rFonts w:cs="Times New Roman"/>
          <w:color w:val="auto"/>
          <w:szCs w:val="24"/>
        </w:rPr>
        <w:t xml:space="preserve"> </w:t>
      </w:r>
      <w:r w:rsidR="006921CD" w:rsidRPr="00447BC8">
        <w:rPr>
          <w:rFonts w:cs="Times New Roman"/>
          <w:color w:val="auto"/>
          <w:szCs w:val="24"/>
        </w:rPr>
        <w:t xml:space="preserve">w zakresie usług konserwacji </w:t>
      </w:r>
      <w:r w:rsidR="00E61995" w:rsidRPr="00447BC8">
        <w:rPr>
          <w:rFonts w:cs="Times New Roman"/>
          <w:color w:val="auto"/>
          <w:szCs w:val="24"/>
        </w:rPr>
        <w:t>zobowiązany jest do współdziałan</w:t>
      </w:r>
      <w:r w:rsidR="00E03550" w:rsidRPr="00447BC8">
        <w:rPr>
          <w:rFonts w:cs="Times New Roman"/>
          <w:color w:val="auto"/>
          <w:szCs w:val="24"/>
        </w:rPr>
        <w:t xml:space="preserve">ia </w:t>
      </w:r>
      <w:r w:rsidR="001566E0" w:rsidRPr="00447BC8">
        <w:rPr>
          <w:rFonts w:cs="Times New Roman"/>
          <w:color w:val="auto"/>
          <w:szCs w:val="24"/>
        </w:rPr>
        <w:br/>
      </w:r>
      <w:r w:rsidR="00E03550" w:rsidRPr="00447BC8">
        <w:rPr>
          <w:rFonts w:cs="Times New Roman"/>
          <w:color w:val="auto"/>
          <w:szCs w:val="24"/>
        </w:rPr>
        <w:t>z pracownikami Z</w:t>
      </w:r>
      <w:r w:rsidRPr="00447BC8">
        <w:rPr>
          <w:rFonts w:cs="Times New Roman"/>
          <w:color w:val="auto"/>
          <w:szCs w:val="24"/>
        </w:rPr>
        <w:t>amawiającego</w:t>
      </w:r>
      <w:r w:rsidR="00E03550" w:rsidRPr="00447BC8">
        <w:rPr>
          <w:rFonts w:cs="Times New Roman"/>
          <w:color w:val="auto"/>
          <w:szCs w:val="24"/>
        </w:rPr>
        <w:t>. Wykaz osób określa załącznik nr ….</w:t>
      </w:r>
    </w:p>
    <w:p w14:paraId="3F59AD01" w14:textId="248ACC31" w:rsidR="006921CD" w:rsidRPr="0025790A" w:rsidRDefault="006921CD" w:rsidP="00271BE2">
      <w:pPr>
        <w:pStyle w:val="Akapitzlist"/>
        <w:numPr>
          <w:ilvl w:val="0"/>
          <w:numId w:val="33"/>
        </w:numPr>
        <w:ind w:left="426" w:hanging="426"/>
        <w:jc w:val="both"/>
        <w:rPr>
          <w:rFonts w:cs="Times New Roman"/>
          <w:szCs w:val="24"/>
        </w:rPr>
      </w:pPr>
      <w:r w:rsidRPr="00447BC8">
        <w:rPr>
          <w:rFonts w:cs="Times New Roman"/>
          <w:color w:val="auto"/>
          <w:szCs w:val="24"/>
        </w:rPr>
        <w:t xml:space="preserve">Nadzór nad eksploatacją urządzeń wymienionych w </w:t>
      </w:r>
      <w:r w:rsidR="00E03550" w:rsidRPr="00447BC8">
        <w:rPr>
          <w:rFonts w:cs="Times New Roman"/>
          <w:color w:val="auto"/>
          <w:szCs w:val="24"/>
        </w:rPr>
        <w:t xml:space="preserve">załączniku nr </w:t>
      </w:r>
      <w:r w:rsidR="00FC7E6D" w:rsidRPr="00447BC8">
        <w:rPr>
          <w:rFonts w:cs="Times New Roman"/>
          <w:color w:val="auto"/>
          <w:szCs w:val="24"/>
        </w:rPr>
        <w:t>….</w:t>
      </w:r>
      <w:r w:rsidR="00E03550" w:rsidRPr="00447BC8">
        <w:rPr>
          <w:rFonts w:cs="Times New Roman"/>
          <w:color w:val="auto"/>
          <w:szCs w:val="24"/>
        </w:rPr>
        <w:t xml:space="preserve"> </w:t>
      </w:r>
      <w:r w:rsidRPr="0025790A">
        <w:rPr>
          <w:rFonts w:cs="Times New Roman"/>
          <w:szCs w:val="24"/>
        </w:rPr>
        <w:t>z ramienia Zleceniobiorcy sprawować będą:</w:t>
      </w:r>
    </w:p>
    <w:p w14:paraId="6E4EE497" w14:textId="77777777" w:rsidR="006921CD" w:rsidRPr="0025790A" w:rsidRDefault="006921CD" w:rsidP="006921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90A">
        <w:rPr>
          <w:rFonts w:ascii="Times New Roman" w:hAnsi="Times New Roman" w:cs="Times New Roman"/>
          <w:sz w:val="24"/>
          <w:szCs w:val="24"/>
        </w:rPr>
        <w:t xml:space="preserve">                       1. …………………………………………………………….</w:t>
      </w:r>
    </w:p>
    <w:p w14:paraId="63A45DE7" w14:textId="77777777" w:rsidR="006921CD" w:rsidRPr="00CE69B8" w:rsidRDefault="006921CD" w:rsidP="006921CD">
      <w:pPr>
        <w:rPr>
          <w:rFonts w:ascii="Times New Roman" w:hAnsi="Times New Roman" w:cs="Times New Roman"/>
          <w:sz w:val="24"/>
          <w:szCs w:val="24"/>
        </w:rPr>
      </w:pPr>
      <w:r w:rsidRPr="0025790A">
        <w:rPr>
          <w:rFonts w:ascii="Times New Roman" w:hAnsi="Times New Roman" w:cs="Times New Roman"/>
          <w:sz w:val="24"/>
          <w:szCs w:val="24"/>
        </w:rPr>
        <w:t xml:space="preserve">                       2. …………………………………………………………….</w:t>
      </w:r>
    </w:p>
    <w:p w14:paraId="674F2B0D" w14:textId="77777777" w:rsidR="0025790A" w:rsidRPr="009F234A" w:rsidRDefault="007B1D43" w:rsidP="00EC2536">
      <w:pPr>
        <w:pStyle w:val="Normalny1"/>
        <w:numPr>
          <w:ilvl w:val="0"/>
          <w:numId w:val="33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9F234A">
        <w:rPr>
          <w:color w:val="000000" w:themeColor="text1"/>
        </w:rPr>
        <w:t>Zamawiający nieprawidłowośc</w:t>
      </w:r>
      <w:r w:rsidR="001B3B2D" w:rsidRPr="009F234A">
        <w:rPr>
          <w:color w:val="000000" w:themeColor="text1"/>
        </w:rPr>
        <w:t>i w w</w:t>
      </w:r>
      <w:r w:rsidR="006D26C0" w:rsidRPr="009F234A">
        <w:rPr>
          <w:color w:val="000000" w:themeColor="text1"/>
        </w:rPr>
        <w:t xml:space="preserve">ykonaniu przedmiotu Umowy </w:t>
      </w:r>
      <w:r w:rsidRPr="009F234A">
        <w:rPr>
          <w:color w:val="000000" w:themeColor="text1"/>
        </w:rPr>
        <w:t>zgłosi</w:t>
      </w:r>
      <w:r w:rsidR="003D5D23" w:rsidRPr="009F234A">
        <w:rPr>
          <w:color w:val="000000" w:themeColor="text1"/>
        </w:rPr>
        <w:t xml:space="preserve"> </w:t>
      </w:r>
      <w:r w:rsidRPr="009F234A">
        <w:rPr>
          <w:color w:val="000000" w:themeColor="text1"/>
        </w:rPr>
        <w:t xml:space="preserve">na bieżąco </w:t>
      </w:r>
      <w:r w:rsidR="00F13B75" w:rsidRPr="009F234A">
        <w:rPr>
          <w:color w:val="000000" w:themeColor="text1"/>
        </w:rPr>
        <w:t>drogą elektroniczną lub pisemnie,</w:t>
      </w:r>
      <w:r w:rsidR="001B3B2D" w:rsidRPr="009F234A">
        <w:rPr>
          <w:color w:val="000000" w:themeColor="text1"/>
        </w:rPr>
        <w:t xml:space="preserve"> a w nagłych wypadkach ustnie lub telefonicznie – pracownikowi Wykonawcy pełniącemu funkcję koordynatora.</w:t>
      </w:r>
      <w:r w:rsidR="00894F1B" w:rsidRPr="009F234A">
        <w:rPr>
          <w:color w:val="000000" w:themeColor="text1"/>
        </w:rPr>
        <w:t xml:space="preserve"> </w:t>
      </w:r>
    </w:p>
    <w:p w14:paraId="6C2AB525" w14:textId="55E6FFB0" w:rsidR="0025790A" w:rsidRDefault="001B3B2D" w:rsidP="00EC2536">
      <w:pPr>
        <w:pStyle w:val="Normalny1"/>
        <w:numPr>
          <w:ilvl w:val="0"/>
          <w:numId w:val="33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9F234A">
        <w:rPr>
          <w:color w:val="000000" w:themeColor="text1"/>
        </w:rPr>
        <w:t xml:space="preserve">Wykonawca zobowiązany </w:t>
      </w:r>
      <w:r w:rsidR="00B1320F" w:rsidRPr="009F234A">
        <w:rPr>
          <w:color w:val="000000" w:themeColor="text1"/>
        </w:rPr>
        <w:t xml:space="preserve">jest do usunięcia zgłoszonych nieprawidłowości </w:t>
      </w:r>
      <w:r w:rsidR="00FC7E6D" w:rsidRPr="009F234A">
        <w:rPr>
          <w:color w:val="000000" w:themeColor="text1"/>
        </w:rPr>
        <w:br/>
      </w:r>
      <w:r w:rsidR="00B1320F" w:rsidRPr="009F234A">
        <w:rPr>
          <w:color w:val="000000" w:themeColor="text1"/>
        </w:rPr>
        <w:t>w wykonaniu przedmiotu Umowy lub</w:t>
      </w:r>
      <w:r w:rsidR="006D26C0" w:rsidRPr="009F234A">
        <w:rPr>
          <w:color w:val="000000" w:themeColor="text1"/>
        </w:rPr>
        <w:t xml:space="preserve"> do</w:t>
      </w:r>
      <w:r w:rsidR="00B1320F" w:rsidRPr="009F234A">
        <w:rPr>
          <w:color w:val="000000" w:themeColor="text1"/>
        </w:rPr>
        <w:t xml:space="preserve"> zmiany sposobu świadczenia usług w terminie wyznaczonym przez </w:t>
      </w:r>
      <w:r w:rsidR="006D26C0" w:rsidRPr="009F234A">
        <w:rPr>
          <w:color w:val="000000" w:themeColor="text1"/>
        </w:rPr>
        <w:t>Zamawiającego. Termin ten powinien</w:t>
      </w:r>
      <w:r w:rsidR="00B1320F" w:rsidRPr="009F234A">
        <w:rPr>
          <w:color w:val="000000" w:themeColor="text1"/>
        </w:rPr>
        <w:t xml:space="preserve"> uwzględnia</w:t>
      </w:r>
      <w:r w:rsidR="006D26C0" w:rsidRPr="009F234A">
        <w:rPr>
          <w:color w:val="000000" w:themeColor="text1"/>
        </w:rPr>
        <w:t>ć</w:t>
      </w:r>
      <w:r w:rsidR="00B1320F" w:rsidRPr="009F234A">
        <w:rPr>
          <w:color w:val="000000" w:themeColor="text1"/>
        </w:rPr>
        <w:t xml:space="preserve"> </w:t>
      </w:r>
      <w:r w:rsidR="00FC7E6D" w:rsidRPr="009F234A">
        <w:rPr>
          <w:color w:val="000000" w:themeColor="text1"/>
        </w:rPr>
        <w:br/>
      </w:r>
      <w:r w:rsidR="00B1320F" w:rsidRPr="009F234A">
        <w:rPr>
          <w:color w:val="000000" w:themeColor="text1"/>
        </w:rPr>
        <w:t>w szczególności rodzaj stwierdzonych nieprawidłowości, czas w którym mogą zostać usunięte oraz uzasadnione potrzeby Zamawiającego.</w:t>
      </w:r>
    </w:p>
    <w:p w14:paraId="4075059D" w14:textId="3D742CE0" w:rsidR="00C624AB" w:rsidRPr="00EC2536" w:rsidRDefault="0070123B" w:rsidP="00EC2536">
      <w:pPr>
        <w:pStyle w:val="Normalny1"/>
        <w:numPr>
          <w:ilvl w:val="0"/>
          <w:numId w:val="33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EC2536">
        <w:rPr>
          <w:rFonts w:eastAsia="Times New Roman"/>
          <w:color w:val="000000" w:themeColor="text1"/>
        </w:rPr>
        <w:t>Wykonawca i osoby wskazane przez Wykonawcę do realizacji Umowy zobowiązane są do:</w:t>
      </w:r>
    </w:p>
    <w:p w14:paraId="6465206A" w14:textId="1FEB8168" w:rsidR="00C624AB" w:rsidRPr="007B1D43" w:rsidRDefault="0070123B">
      <w:pPr>
        <w:pStyle w:val="Normalny1"/>
        <w:spacing w:line="100" w:lineRule="atLeast"/>
        <w:ind w:left="705" w:hanging="345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>1)</w:t>
      </w:r>
      <w:r w:rsidRPr="007B1D43">
        <w:rPr>
          <w:rFonts w:eastAsia="Times New Roman"/>
          <w:color w:val="000000" w:themeColor="text1"/>
        </w:rPr>
        <w:tab/>
      </w:r>
      <w:r w:rsidRPr="007B1D43">
        <w:rPr>
          <w:color w:val="000000" w:themeColor="text1"/>
        </w:rPr>
        <w:t>zachowania w tajemnicy wszelkich informacji uzyskanych w związku z wykonywaniem usług w ramach niniejszej Umowy</w:t>
      </w:r>
      <w:r w:rsidR="00271BE2">
        <w:rPr>
          <w:color w:val="000000" w:themeColor="text1"/>
        </w:rPr>
        <w:t>. Zasada poufności obowiązuje także po zakończeniu realizacji umowy.</w:t>
      </w:r>
    </w:p>
    <w:p w14:paraId="37F3B5BD" w14:textId="77777777" w:rsidR="0025790A" w:rsidRDefault="0070123B" w:rsidP="0025790A">
      <w:pPr>
        <w:pStyle w:val="Normalny1"/>
        <w:tabs>
          <w:tab w:val="left" w:pos="620"/>
        </w:tabs>
        <w:spacing w:line="100" w:lineRule="atLeast"/>
        <w:ind w:left="360" w:hanging="360"/>
        <w:jc w:val="both"/>
        <w:rPr>
          <w:color w:val="000000" w:themeColor="text1"/>
        </w:rPr>
      </w:pPr>
      <w:r w:rsidRPr="007B1D43">
        <w:rPr>
          <w:color w:val="000000" w:themeColor="text1"/>
        </w:rPr>
        <w:lastRenderedPageBreak/>
        <w:tab/>
        <w:t>2)</w:t>
      </w:r>
      <w:r w:rsidRPr="007B1D43">
        <w:rPr>
          <w:color w:val="000000" w:themeColor="text1"/>
        </w:rPr>
        <w:tab/>
        <w:t xml:space="preserve">bezwzględnego stosowania się do obowiązujących u Zamawiającego i w podległych mu </w:t>
      </w:r>
      <w:r w:rsidRPr="007B1D43">
        <w:rPr>
          <w:color w:val="000000" w:themeColor="text1"/>
        </w:rPr>
        <w:tab/>
        <w:t>jednostkach planów ewakuacji, planów ochrony i instrukcji bezpieczeństwa pożarowego.</w:t>
      </w:r>
    </w:p>
    <w:p w14:paraId="61BF67C5" w14:textId="77777777" w:rsidR="0025790A" w:rsidRDefault="002F4D72" w:rsidP="00EC2536">
      <w:pPr>
        <w:pStyle w:val="Normalny1"/>
        <w:numPr>
          <w:ilvl w:val="0"/>
          <w:numId w:val="33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7B1D43">
        <w:rPr>
          <w:color w:val="000000" w:themeColor="text1"/>
        </w:rPr>
        <w:t>Wykonawca jest zobowiązany do ścisłego współdziałan</w:t>
      </w:r>
      <w:r w:rsidR="006D26C0" w:rsidRPr="007B1D43">
        <w:rPr>
          <w:color w:val="000000" w:themeColor="text1"/>
        </w:rPr>
        <w:t>ia z wyznaczonymi pracownikami Z</w:t>
      </w:r>
      <w:r w:rsidRPr="007B1D43">
        <w:rPr>
          <w:color w:val="000000" w:themeColor="text1"/>
        </w:rPr>
        <w:t>amawiającego.</w:t>
      </w:r>
    </w:p>
    <w:p w14:paraId="36BD93F7" w14:textId="06FCECF4" w:rsidR="00CE72C8" w:rsidRPr="009F234A" w:rsidRDefault="00CE72C8" w:rsidP="00EC2536">
      <w:pPr>
        <w:pStyle w:val="Normalny1"/>
        <w:numPr>
          <w:ilvl w:val="0"/>
          <w:numId w:val="33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9F234A">
        <w:rPr>
          <w:color w:val="000000" w:themeColor="text1"/>
          <w:szCs w:val="24"/>
        </w:rPr>
        <w:t>Strony zobowiązują się do kierowania wszelkiej korespondencji wymagającej formy pisemnej na adresy Stron:</w:t>
      </w:r>
    </w:p>
    <w:p w14:paraId="2BB47B84" w14:textId="77777777" w:rsidR="00CE72C8" w:rsidRPr="009F234A" w:rsidRDefault="00CE72C8" w:rsidP="00CE72C8">
      <w:pPr>
        <w:pStyle w:val="Tekstpodstawowy"/>
        <w:ind w:left="426"/>
        <w:rPr>
          <w:rFonts w:ascii="Times New Roman" w:hAnsi="Times New Roman"/>
          <w:color w:val="000000" w:themeColor="text1"/>
          <w:szCs w:val="24"/>
        </w:rPr>
      </w:pPr>
      <w:r w:rsidRPr="009F234A">
        <w:rPr>
          <w:rFonts w:ascii="Times New Roman" w:hAnsi="Times New Roman"/>
          <w:color w:val="000000" w:themeColor="text1"/>
          <w:szCs w:val="24"/>
        </w:rPr>
        <w:t>Zamawiający ………………………………………………………,</w:t>
      </w:r>
    </w:p>
    <w:p w14:paraId="72806659" w14:textId="77777777" w:rsidR="009F234A" w:rsidRDefault="00CE72C8" w:rsidP="009F234A">
      <w:pPr>
        <w:pStyle w:val="Tekstpodstawowy"/>
        <w:ind w:left="426"/>
        <w:rPr>
          <w:rFonts w:ascii="Times New Roman" w:hAnsi="Times New Roman"/>
          <w:color w:val="000000" w:themeColor="text1"/>
          <w:szCs w:val="24"/>
        </w:rPr>
      </w:pPr>
      <w:r w:rsidRPr="009F234A">
        <w:rPr>
          <w:rFonts w:ascii="Times New Roman" w:hAnsi="Times New Roman"/>
          <w:color w:val="000000" w:themeColor="text1"/>
          <w:szCs w:val="24"/>
        </w:rPr>
        <w:t>Wykon</w:t>
      </w:r>
      <w:r w:rsidR="00674301" w:rsidRPr="009F234A">
        <w:rPr>
          <w:rFonts w:ascii="Times New Roman" w:hAnsi="Times New Roman"/>
          <w:color w:val="000000" w:themeColor="text1"/>
          <w:szCs w:val="24"/>
        </w:rPr>
        <w:t>a</w:t>
      </w:r>
      <w:r w:rsidRPr="009F234A">
        <w:rPr>
          <w:rFonts w:ascii="Times New Roman" w:hAnsi="Times New Roman"/>
          <w:color w:val="000000" w:themeColor="text1"/>
          <w:szCs w:val="24"/>
        </w:rPr>
        <w:t>wcy …………………………………………………………</w:t>
      </w:r>
    </w:p>
    <w:p w14:paraId="1F046748" w14:textId="0BBD26A6" w:rsidR="00CE72C8" w:rsidRPr="009F234A" w:rsidRDefault="00CE72C8" w:rsidP="009F234A">
      <w:pPr>
        <w:pStyle w:val="Tekstpodstawowy"/>
        <w:ind w:left="426"/>
        <w:rPr>
          <w:rFonts w:ascii="Times New Roman" w:hAnsi="Times New Roman"/>
          <w:color w:val="000000" w:themeColor="text1"/>
          <w:szCs w:val="24"/>
        </w:rPr>
      </w:pPr>
      <w:r w:rsidRPr="009F234A">
        <w:rPr>
          <w:rFonts w:ascii="Times New Roman" w:hAnsi="Times New Roman"/>
          <w:color w:val="000000" w:themeColor="text1"/>
          <w:szCs w:val="24"/>
        </w:rPr>
        <w:t xml:space="preserve">a w przypadku zmiany adresu do niezwłocznego, pisemnego powiadomienia o tym fakcie drugiej Strony. </w:t>
      </w:r>
    </w:p>
    <w:p w14:paraId="405BDB9A" w14:textId="77777777" w:rsidR="00CE72C8" w:rsidRPr="00CE72C8" w:rsidRDefault="00CE72C8" w:rsidP="00CE72C8">
      <w:pPr>
        <w:pStyle w:val="Normalny1"/>
        <w:tabs>
          <w:tab w:val="left" w:pos="620"/>
        </w:tabs>
        <w:ind w:left="567"/>
        <w:jc w:val="both"/>
        <w:rPr>
          <w:color w:val="FF0000"/>
        </w:rPr>
      </w:pPr>
    </w:p>
    <w:p w14:paraId="00D8BC55" w14:textId="5A05CEAF" w:rsidR="0028044E" w:rsidRPr="007B1D43" w:rsidRDefault="0070123B" w:rsidP="00A60664">
      <w:pPr>
        <w:pStyle w:val="Normalny1"/>
        <w:jc w:val="center"/>
        <w:rPr>
          <w:rFonts w:eastAsia="Times New Roman"/>
          <w:b/>
          <w:bCs/>
          <w:color w:val="000000" w:themeColor="text1"/>
        </w:rPr>
      </w:pPr>
      <w:r w:rsidRPr="007B1D43">
        <w:rPr>
          <w:rFonts w:eastAsia="Times New Roman"/>
          <w:b/>
          <w:bCs/>
          <w:color w:val="000000" w:themeColor="text1"/>
        </w:rPr>
        <w:t>TERMIN REALIZACJI UMOWY</w:t>
      </w:r>
    </w:p>
    <w:p w14:paraId="2BD70045" w14:textId="77777777" w:rsidR="00DC0FD0" w:rsidRPr="007B1D43" w:rsidRDefault="00DC0FD0" w:rsidP="00A60664">
      <w:pPr>
        <w:pStyle w:val="Normalny1"/>
        <w:jc w:val="center"/>
        <w:rPr>
          <w:rFonts w:eastAsia="Times New Roman"/>
          <w:b/>
          <w:bCs/>
          <w:color w:val="000000" w:themeColor="text1"/>
        </w:rPr>
      </w:pPr>
    </w:p>
    <w:p w14:paraId="09A8FA98" w14:textId="7A5C24EE" w:rsidR="009D4485" w:rsidRDefault="002F4D72" w:rsidP="009D4485">
      <w:pPr>
        <w:pStyle w:val="Normalny1"/>
        <w:jc w:val="center"/>
        <w:rPr>
          <w:rFonts w:eastAsia="Times New Roman"/>
          <w:b/>
          <w:bCs/>
          <w:color w:val="000000" w:themeColor="text1"/>
        </w:rPr>
      </w:pPr>
      <w:r w:rsidRPr="007B1D43">
        <w:rPr>
          <w:rFonts w:eastAsia="Times New Roman"/>
          <w:b/>
          <w:bCs/>
          <w:color w:val="000000" w:themeColor="text1"/>
        </w:rPr>
        <w:t>§ 6</w:t>
      </w:r>
    </w:p>
    <w:p w14:paraId="3C01B333" w14:textId="77777777" w:rsidR="005371EE" w:rsidRDefault="005371EE" w:rsidP="009D4485">
      <w:pPr>
        <w:pStyle w:val="Normalny1"/>
        <w:jc w:val="center"/>
        <w:rPr>
          <w:rFonts w:eastAsia="Times New Roman"/>
          <w:b/>
          <w:bCs/>
          <w:color w:val="000000" w:themeColor="text1"/>
        </w:rPr>
      </w:pPr>
    </w:p>
    <w:p w14:paraId="566418F3" w14:textId="547F227E" w:rsidR="0012083D" w:rsidRPr="00BE540E" w:rsidRDefault="0012083D" w:rsidP="00BE540E">
      <w:pPr>
        <w:widowControl w:val="0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083D">
        <w:rPr>
          <w:rFonts w:ascii="Times New Roman" w:hAnsi="Times New Roman" w:cs="Times New Roman"/>
          <w:sz w:val="24"/>
          <w:szCs w:val="24"/>
        </w:rPr>
        <w:t xml:space="preserve">Umowa jest zawarta na czas oznaczony i będzie wykonywana przez Wykonawcę w odniesieniu do wszystkich </w:t>
      </w:r>
      <w:r>
        <w:rPr>
          <w:rFonts w:ascii="Times New Roman" w:hAnsi="Times New Roman" w:cs="Times New Roman"/>
          <w:sz w:val="24"/>
          <w:szCs w:val="24"/>
        </w:rPr>
        <w:t xml:space="preserve">lokalizacji/obiektów </w:t>
      </w:r>
      <w:r w:rsidRPr="0012083D">
        <w:rPr>
          <w:rFonts w:ascii="Times New Roman" w:hAnsi="Times New Roman" w:cs="Times New Roman"/>
          <w:sz w:val="24"/>
          <w:szCs w:val="24"/>
        </w:rPr>
        <w:t xml:space="preserve">objętych niniejszą umową w terminie do dnia </w:t>
      </w:r>
      <w:r w:rsidRPr="0012083D">
        <w:rPr>
          <w:rFonts w:ascii="Times New Roman" w:hAnsi="Times New Roman" w:cs="Times New Roman"/>
          <w:b/>
          <w:sz w:val="24"/>
          <w:szCs w:val="24"/>
        </w:rPr>
        <w:t>30.06.2020 r.,</w:t>
      </w:r>
      <w:r w:rsidRPr="0012083D">
        <w:rPr>
          <w:rFonts w:ascii="Times New Roman" w:hAnsi="Times New Roman" w:cs="Times New Roman"/>
          <w:sz w:val="24"/>
          <w:szCs w:val="24"/>
        </w:rPr>
        <w:t xml:space="preserve"> </w:t>
      </w:r>
      <w:r w:rsidR="009F234A">
        <w:rPr>
          <w:rFonts w:ascii="Times New Roman" w:hAnsi="Times New Roman" w:cs="Times New Roman"/>
          <w:sz w:val="24"/>
          <w:szCs w:val="24"/>
        </w:rPr>
        <w:br/>
      </w:r>
      <w:r w:rsidRPr="0012083D">
        <w:rPr>
          <w:rFonts w:ascii="Times New Roman" w:hAnsi="Times New Roman" w:cs="Times New Roman"/>
          <w:sz w:val="24"/>
          <w:szCs w:val="24"/>
        </w:rPr>
        <w:t>z tym zastrzeżeniem, iż Wykonawcę obowiązują, wskazane w Załączniku nr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2083D">
        <w:rPr>
          <w:rFonts w:ascii="Times New Roman" w:hAnsi="Times New Roman" w:cs="Times New Roman"/>
          <w:sz w:val="24"/>
          <w:szCs w:val="24"/>
        </w:rPr>
        <w:t xml:space="preserve">, terminy rozpoczęcia realizacji umowy względem poszczególnych </w:t>
      </w:r>
      <w:r>
        <w:rPr>
          <w:rFonts w:ascii="Times New Roman" w:hAnsi="Times New Roman" w:cs="Times New Roman"/>
          <w:sz w:val="24"/>
          <w:szCs w:val="24"/>
        </w:rPr>
        <w:t>lokalizacji/obiektów.</w:t>
      </w:r>
    </w:p>
    <w:p w14:paraId="5E6638AD" w14:textId="291564D1" w:rsidR="00C624AB" w:rsidRPr="007B1D43" w:rsidRDefault="00C624AB">
      <w:pPr>
        <w:pStyle w:val="Normalny1"/>
        <w:spacing w:line="100" w:lineRule="atLeast"/>
        <w:jc w:val="both"/>
        <w:rPr>
          <w:rFonts w:cs="Times New Roman"/>
          <w:color w:val="000000" w:themeColor="text1"/>
          <w:szCs w:val="24"/>
        </w:rPr>
      </w:pPr>
    </w:p>
    <w:p w14:paraId="1C3E8DD5" w14:textId="70CDE52D" w:rsidR="0002305B" w:rsidRPr="007B1D43" w:rsidRDefault="0070123B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  <w:r w:rsidRPr="007B1D43">
        <w:rPr>
          <w:rFonts w:eastAsia="Times New Roman" w:cs="Times New Roman"/>
          <w:b/>
          <w:bCs/>
          <w:color w:val="000000" w:themeColor="text1"/>
          <w:szCs w:val="24"/>
        </w:rPr>
        <w:t>WYNAGRODZENIE</w:t>
      </w:r>
    </w:p>
    <w:p w14:paraId="25DDD57A" w14:textId="77777777" w:rsidR="00DC0FD0" w:rsidRPr="007B1D43" w:rsidRDefault="00DC0FD0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</w:p>
    <w:p w14:paraId="3B4D3CE7" w14:textId="431F5B3E" w:rsidR="009D4485" w:rsidRDefault="00AB3AD9" w:rsidP="009D4485">
      <w:pPr>
        <w:pStyle w:val="Normalny1"/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  <w:r w:rsidRPr="007B1D43">
        <w:rPr>
          <w:rFonts w:eastAsia="Times New Roman" w:cs="Times New Roman"/>
          <w:b/>
          <w:bCs/>
          <w:color w:val="000000" w:themeColor="text1"/>
          <w:szCs w:val="24"/>
        </w:rPr>
        <w:t>§ 7</w:t>
      </w:r>
    </w:p>
    <w:p w14:paraId="24FC1FCF" w14:textId="77777777" w:rsidR="005371EE" w:rsidRPr="009D4485" w:rsidRDefault="005371EE" w:rsidP="009D4485">
      <w:pPr>
        <w:pStyle w:val="Normalny1"/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</w:p>
    <w:p w14:paraId="008E0A38" w14:textId="1C721B10" w:rsidR="00F13B75" w:rsidRPr="007B1D43" w:rsidRDefault="0070123B" w:rsidP="00C456A4">
      <w:pPr>
        <w:pStyle w:val="Akapitzlist"/>
        <w:numPr>
          <w:ilvl w:val="0"/>
          <w:numId w:val="8"/>
        </w:numPr>
        <w:shd w:val="clear" w:color="auto" w:fill="FFFFFF"/>
        <w:spacing w:line="100" w:lineRule="atLeast"/>
        <w:ind w:hanging="284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Z tytułu realizacji przedmiotu Umowy określonego w </w:t>
      </w:r>
      <w:r w:rsidRPr="007B1D43">
        <w:rPr>
          <w:rFonts w:eastAsia="Times New Roman"/>
          <w:bCs/>
          <w:color w:val="000000" w:themeColor="text1"/>
        </w:rPr>
        <w:t>§</w:t>
      </w:r>
      <w:r w:rsidRPr="007B1D43">
        <w:rPr>
          <w:rFonts w:eastAsia="Times New Roman"/>
          <w:b/>
          <w:bCs/>
          <w:color w:val="000000" w:themeColor="text1"/>
        </w:rPr>
        <w:t xml:space="preserve"> </w:t>
      </w:r>
      <w:r w:rsidRPr="007B1D43">
        <w:rPr>
          <w:rFonts w:eastAsia="Times New Roman"/>
          <w:bCs/>
          <w:color w:val="000000" w:themeColor="text1"/>
        </w:rPr>
        <w:t>1 W</w:t>
      </w:r>
      <w:r w:rsidRPr="007B1D43">
        <w:rPr>
          <w:rFonts w:eastAsia="Times New Roman"/>
          <w:color w:val="000000" w:themeColor="text1"/>
        </w:rPr>
        <w:t>ykonawcy</w:t>
      </w:r>
      <w:r w:rsidR="006D26C0" w:rsidRPr="007B1D43">
        <w:rPr>
          <w:rFonts w:eastAsia="Times New Roman"/>
          <w:color w:val="000000" w:themeColor="text1"/>
        </w:rPr>
        <w:t xml:space="preserve"> przysługuje wynagrodzenie</w:t>
      </w:r>
      <w:r w:rsidRPr="007B1D43">
        <w:rPr>
          <w:rFonts w:eastAsia="Times New Roman"/>
          <w:color w:val="000000" w:themeColor="text1"/>
        </w:rPr>
        <w:t xml:space="preserve"> </w:t>
      </w:r>
      <w:r w:rsidR="00EC5F73" w:rsidRPr="007B1D43">
        <w:rPr>
          <w:rFonts w:eastAsia="Times New Roman"/>
          <w:color w:val="000000" w:themeColor="text1"/>
        </w:rPr>
        <w:t>obejmujące następujące składniki</w:t>
      </w:r>
      <w:r w:rsidR="00C41369">
        <w:rPr>
          <w:rFonts w:eastAsia="Times New Roman"/>
          <w:color w:val="000000" w:themeColor="text1"/>
        </w:rPr>
        <w:t>:</w:t>
      </w:r>
    </w:p>
    <w:p w14:paraId="27AB02A1" w14:textId="271868A3" w:rsidR="00A65108" w:rsidRPr="007B1D43" w:rsidRDefault="00F13B75" w:rsidP="00C456A4">
      <w:pPr>
        <w:pStyle w:val="Akapitzlist"/>
        <w:numPr>
          <w:ilvl w:val="0"/>
          <w:numId w:val="21"/>
        </w:numPr>
        <w:shd w:val="clear" w:color="auto" w:fill="FFFFFF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Zamówienie podstawowe, w łącznej wysokości:……………………………………..zł brutto </w:t>
      </w:r>
      <w:r w:rsidR="0070123B" w:rsidRPr="007B1D43">
        <w:rPr>
          <w:rFonts w:eastAsia="Times New Roman"/>
          <w:color w:val="000000" w:themeColor="text1"/>
        </w:rPr>
        <w:t>(słownie: …………………………………………….. zł),</w:t>
      </w:r>
      <w:r w:rsidR="0070123B" w:rsidRPr="007B1D43">
        <w:rPr>
          <w:color w:val="000000" w:themeColor="text1"/>
        </w:rPr>
        <w:t xml:space="preserve"> </w:t>
      </w:r>
      <w:r w:rsidR="0070123B" w:rsidRPr="007B1D43">
        <w:rPr>
          <w:rFonts w:eastAsia="Times New Roman"/>
          <w:color w:val="000000" w:themeColor="text1"/>
        </w:rPr>
        <w:t>na które składa się</w:t>
      </w:r>
      <w:r w:rsidR="00B1320F" w:rsidRPr="007B1D43">
        <w:rPr>
          <w:rFonts w:eastAsia="Times New Roman"/>
          <w:color w:val="000000" w:themeColor="text1"/>
        </w:rPr>
        <w:t>:</w:t>
      </w:r>
    </w:p>
    <w:p w14:paraId="6690A68A" w14:textId="1AF4BAF8" w:rsidR="00C624AB" w:rsidRPr="007B1D43" w:rsidRDefault="0070123B" w:rsidP="00F13B75">
      <w:pPr>
        <w:pStyle w:val="Akapitzlist"/>
        <w:shd w:val="clear" w:color="auto" w:fill="FFFFFF"/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kwota wynagrodzenia netto w </w:t>
      </w:r>
      <w:r w:rsidR="00A65108" w:rsidRPr="007B1D43">
        <w:rPr>
          <w:rFonts w:eastAsia="Times New Roman"/>
          <w:color w:val="000000" w:themeColor="text1"/>
        </w:rPr>
        <w:t>wysokości……………… zł (słownie:</w:t>
      </w:r>
      <w:r w:rsidRPr="007B1D43">
        <w:rPr>
          <w:rFonts w:eastAsia="Times New Roman"/>
          <w:color w:val="000000" w:themeColor="text1"/>
        </w:rPr>
        <w:t xml:space="preserve">……………………. złotych) oraz podatek VAT (stawka </w:t>
      </w:r>
      <w:r w:rsidR="00A65108" w:rsidRPr="007B1D43">
        <w:rPr>
          <w:rFonts w:eastAsia="Times New Roman"/>
          <w:color w:val="000000" w:themeColor="text1"/>
        </w:rPr>
        <w:t>8</w:t>
      </w:r>
      <w:r w:rsidRPr="007B1D43">
        <w:rPr>
          <w:rFonts w:eastAsia="Times New Roman"/>
          <w:color w:val="000000" w:themeColor="text1"/>
        </w:rPr>
        <w:t>%), tj.:……………. ..</w:t>
      </w:r>
      <w:r w:rsidR="00B1320F" w:rsidRPr="007B1D43">
        <w:rPr>
          <w:rFonts w:eastAsia="Times New Roman"/>
          <w:color w:val="000000" w:themeColor="text1"/>
        </w:rPr>
        <w:t>. zł (słownie: …………….… złotych)</w:t>
      </w:r>
    </w:p>
    <w:p w14:paraId="5651E3FB" w14:textId="7EF7C313" w:rsidR="00B1320F" w:rsidRPr="009F234A" w:rsidRDefault="001607BF" w:rsidP="00F13B75">
      <w:pPr>
        <w:pStyle w:val="Akapitzlist"/>
        <w:shd w:val="clear" w:color="auto" w:fill="FFFFFF"/>
        <w:spacing w:line="100" w:lineRule="atLeast"/>
        <w:ind w:left="709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k</w:t>
      </w:r>
      <w:r w:rsidR="00A65108" w:rsidRPr="007B1D43">
        <w:rPr>
          <w:rFonts w:eastAsia="Times New Roman"/>
          <w:color w:val="000000" w:themeColor="text1"/>
        </w:rPr>
        <w:t xml:space="preserve">wota wynagrodzenia netto w </w:t>
      </w:r>
      <w:r w:rsidR="00B1320F" w:rsidRPr="007B1D43">
        <w:rPr>
          <w:rFonts w:eastAsia="Times New Roman"/>
          <w:color w:val="000000" w:themeColor="text1"/>
        </w:rPr>
        <w:t>wysokości……</w:t>
      </w:r>
      <w:r w:rsidR="00A65108" w:rsidRPr="007B1D43">
        <w:rPr>
          <w:rFonts w:eastAsia="Times New Roman"/>
          <w:color w:val="000000" w:themeColor="text1"/>
        </w:rPr>
        <w:t>…</w:t>
      </w:r>
      <w:r w:rsidR="00B1320F" w:rsidRPr="007B1D43">
        <w:rPr>
          <w:rFonts w:eastAsia="Times New Roman"/>
          <w:color w:val="000000" w:themeColor="text1"/>
        </w:rPr>
        <w:t>……</w:t>
      </w:r>
      <w:r w:rsidR="00A65108" w:rsidRPr="007B1D43">
        <w:rPr>
          <w:rFonts w:eastAsia="Times New Roman"/>
          <w:color w:val="000000" w:themeColor="text1"/>
        </w:rPr>
        <w:t>zł (słownie:</w:t>
      </w:r>
      <w:r w:rsidR="00B1320F" w:rsidRPr="007B1D43">
        <w:rPr>
          <w:rFonts w:eastAsia="Times New Roman"/>
          <w:color w:val="000000" w:themeColor="text1"/>
        </w:rPr>
        <w:t>……………….</w:t>
      </w:r>
      <w:r w:rsidR="00A65108" w:rsidRPr="007B1D43">
        <w:rPr>
          <w:rFonts w:eastAsia="Times New Roman"/>
          <w:color w:val="000000" w:themeColor="text1"/>
        </w:rPr>
        <w:t xml:space="preserve"> </w:t>
      </w:r>
      <w:r w:rsidR="00B1320F" w:rsidRPr="007B1D43">
        <w:rPr>
          <w:rFonts w:eastAsia="Times New Roman"/>
          <w:color w:val="000000" w:themeColor="text1"/>
        </w:rPr>
        <w:t>złotych) or</w:t>
      </w:r>
      <w:r w:rsidR="00A65108" w:rsidRPr="007B1D43">
        <w:rPr>
          <w:rFonts w:eastAsia="Times New Roman"/>
          <w:color w:val="000000" w:themeColor="text1"/>
        </w:rPr>
        <w:t xml:space="preserve">az </w:t>
      </w:r>
      <w:r w:rsidR="00A65108" w:rsidRPr="009F234A">
        <w:rPr>
          <w:rFonts w:eastAsia="Times New Roman"/>
          <w:color w:val="000000" w:themeColor="text1"/>
        </w:rPr>
        <w:t>podatek VAT (stawka 23</w:t>
      </w:r>
      <w:r w:rsidR="00B1320F" w:rsidRPr="009F234A">
        <w:rPr>
          <w:rFonts w:eastAsia="Times New Roman"/>
          <w:color w:val="000000" w:themeColor="text1"/>
        </w:rPr>
        <w:t>%), tj</w:t>
      </w:r>
      <w:r w:rsidR="00A65108" w:rsidRPr="009F234A">
        <w:rPr>
          <w:rFonts w:eastAsia="Times New Roman"/>
          <w:color w:val="000000" w:themeColor="text1"/>
        </w:rPr>
        <w:t>.</w:t>
      </w:r>
      <w:r w:rsidR="00B1320F" w:rsidRPr="009F234A">
        <w:rPr>
          <w:rFonts w:eastAsia="Times New Roman"/>
          <w:color w:val="000000" w:themeColor="text1"/>
        </w:rPr>
        <w:t>………………</w:t>
      </w:r>
      <w:r w:rsidR="00A65108" w:rsidRPr="009F234A">
        <w:rPr>
          <w:rFonts w:eastAsia="Times New Roman"/>
          <w:color w:val="000000" w:themeColor="text1"/>
        </w:rPr>
        <w:t xml:space="preserve">.zł (słownie: </w:t>
      </w:r>
      <w:r w:rsidR="00B1320F" w:rsidRPr="009F234A">
        <w:rPr>
          <w:rFonts w:eastAsia="Times New Roman"/>
          <w:color w:val="000000" w:themeColor="text1"/>
        </w:rPr>
        <w:t>………………….</w:t>
      </w:r>
      <w:r w:rsidR="00A65108" w:rsidRPr="009F234A">
        <w:rPr>
          <w:rFonts w:eastAsia="Times New Roman"/>
          <w:color w:val="000000" w:themeColor="text1"/>
        </w:rPr>
        <w:t xml:space="preserve"> </w:t>
      </w:r>
      <w:r w:rsidR="00B1320F" w:rsidRPr="009F234A">
        <w:rPr>
          <w:rFonts w:eastAsia="Times New Roman"/>
          <w:color w:val="000000" w:themeColor="text1"/>
        </w:rPr>
        <w:t>złotych)</w:t>
      </w:r>
    </w:p>
    <w:p w14:paraId="73D54449" w14:textId="4BA4D72B" w:rsidR="00071464" w:rsidRPr="009F234A" w:rsidRDefault="00F13B75" w:rsidP="00C456A4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 xml:space="preserve">Opcję, </w:t>
      </w:r>
      <w:r w:rsidR="008026E8" w:rsidRPr="009F234A">
        <w:rPr>
          <w:rFonts w:eastAsia="Times New Roman" w:cs="Times New Roman"/>
          <w:color w:val="000000" w:themeColor="text1"/>
          <w:szCs w:val="24"/>
        </w:rPr>
        <w:t>do łącznej kwoty</w:t>
      </w:r>
      <w:r w:rsidR="00071464" w:rsidRPr="009F234A">
        <w:rPr>
          <w:rFonts w:eastAsia="Times New Roman" w:cs="Times New Roman"/>
          <w:color w:val="000000" w:themeColor="text1"/>
          <w:szCs w:val="24"/>
        </w:rPr>
        <w:t xml:space="preserve"> brutto</w:t>
      </w:r>
      <w:r w:rsidR="008026E8" w:rsidRPr="009F234A">
        <w:rPr>
          <w:rFonts w:eastAsia="Times New Roman" w:cs="Times New Roman"/>
          <w:color w:val="000000" w:themeColor="text1"/>
          <w:szCs w:val="24"/>
        </w:rPr>
        <w:t xml:space="preserve"> </w:t>
      </w:r>
      <w:r w:rsidR="00071464" w:rsidRPr="009F234A">
        <w:rPr>
          <w:rFonts w:eastAsia="Times New Roman" w:cs="Times New Roman"/>
          <w:color w:val="000000" w:themeColor="text1"/>
          <w:szCs w:val="24"/>
        </w:rPr>
        <w:t>w wysokości:</w:t>
      </w:r>
    </w:p>
    <w:p w14:paraId="75474EBE" w14:textId="5F7B749A" w:rsidR="00071464" w:rsidRPr="009F234A" w:rsidRDefault="00071464" w:rsidP="00CE72C8">
      <w:pPr>
        <w:pStyle w:val="Akapitzlist"/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>……………………………… w odniesieniu do części I zamówienia</w:t>
      </w:r>
    </w:p>
    <w:p w14:paraId="1EFA4FC0" w14:textId="5858D5B9" w:rsidR="00071464" w:rsidRPr="009F234A" w:rsidRDefault="00071464" w:rsidP="00CE72C8">
      <w:pPr>
        <w:pStyle w:val="Akapitzlist"/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>……………………………… w odniesieniu do części II zamówienia</w:t>
      </w:r>
    </w:p>
    <w:p w14:paraId="03D24628" w14:textId="5B762F5A" w:rsidR="00071464" w:rsidRPr="009F234A" w:rsidRDefault="00071464" w:rsidP="00CE72C8">
      <w:pPr>
        <w:pStyle w:val="Akapitzlist"/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>……………………………… w odniesieniu do części III zamówienia</w:t>
      </w:r>
    </w:p>
    <w:p w14:paraId="34DA11FF" w14:textId="60036B8E" w:rsidR="00071464" w:rsidRPr="009F234A" w:rsidRDefault="00071464" w:rsidP="00CE72C8">
      <w:pPr>
        <w:pStyle w:val="Akapitzlist"/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>……………………………… w odniesieniu do części IV zamówienia</w:t>
      </w:r>
    </w:p>
    <w:p w14:paraId="2CF13695" w14:textId="4910B97D" w:rsidR="00071464" w:rsidRPr="009F234A" w:rsidRDefault="00071464" w:rsidP="00CE72C8">
      <w:pPr>
        <w:pStyle w:val="Akapitzlist"/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>……………………………… w odniesieniu do części V zamówienia</w:t>
      </w:r>
    </w:p>
    <w:p w14:paraId="3CC7CEE4" w14:textId="632A4D82" w:rsidR="00071464" w:rsidRPr="009F234A" w:rsidRDefault="00071464" w:rsidP="00CE72C8">
      <w:pPr>
        <w:pStyle w:val="Akapitzlist"/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eastAsia="Times New Roman" w:cs="Times New Roman"/>
          <w:color w:val="000000" w:themeColor="text1"/>
          <w:szCs w:val="24"/>
        </w:rPr>
        <w:t>……………………………… w odniesieniu do części VI zamówienia</w:t>
      </w:r>
    </w:p>
    <w:p w14:paraId="5AFA2294" w14:textId="77777777" w:rsidR="00BB2092" w:rsidRPr="009F234A" w:rsidRDefault="00BB2092" w:rsidP="00CE72C8">
      <w:pPr>
        <w:pStyle w:val="Akapitzlist"/>
        <w:shd w:val="clear" w:color="auto" w:fill="FFFFFF"/>
        <w:jc w:val="both"/>
        <w:rPr>
          <w:rFonts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 xml:space="preserve">Za wykonanie przedmiotu umowy </w:t>
      </w:r>
      <w:r w:rsidRPr="009F234A">
        <w:rPr>
          <w:rFonts w:cs="Times New Roman"/>
          <w:b/>
          <w:color w:val="000000" w:themeColor="text1"/>
          <w:szCs w:val="24"/>
        </w:rPr>
        <w:t>w zakresie opcji</w:t>
      </w:r>
      <w:r w:rsidRPr="009F234A">
        <w:rPr>
          <w:rFonts w:cs="Times New Roman"/>
          <w:color w:val="000000" w:themeColor="text1"/>
          <w:szCs w:val="24"/>
        </w:rPr>
        <w:t xml:space="preserve"> Wykonawcy służy wynagrodzenie w wysokości:</w:t>
      </w:r>
    </w:p>
    <w:p w14:paraId="25C18433" w14:textId="3BEB0CB0" w:rsidR="00BB2092" w:rsidRPr="009F234A" w:rsidRDefault="00BB2092" w:rsidP="00C456A4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>będącej iloczynem liczby m</w:t>
      </w:r>
      <w:r w:rsidRPr="009F234A">
        <w:rPr>
          <w:rFonts w:cs="Times New Roman"/>
          <w:color w:val="000000" w:themeColor="text1"/>
          <w:szCs w:val="24"/>
          <w:vertAlign w:val="superscript"/>
        </w:rPr>
        <w:t xml:space="preserve">2 </w:t>
      </w:r>
      <w:r w:rsidRPr="009F234A">
        <w:rPr>
          <w:rFonts w:cs="Times New Roman"/>
          <w:color w:val="000000" w:themeColor="text1"/>
          <w:szCs w:val="24"/>
        </w:rPr>
        <w:t>odśnieżania dachu i ceny jednostkowej.</w:t>
      </w:r>
    </w:p>
    <w:p w14:paraId="62F4818C" w14:textId="32E108E0" w:rsidR="007D43E2" w:rsidRPr="009F234A" w:rsidRDefault="00BB2092" w:rsidP="00CE72C8">
      <w:pPr>
        <w:pStyle w:val="Akapitzlist"/>
        <w:shd w:val="clear" w:color="auto" w:fill="FFFFFF"/>
        <w:ind w:left="1080"/>
        <w:jc w:val="both"/>
        <w:rPr>
          <w:rFonts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>Cena jednostkowa brutto odśnieżania 1 m</w:t>
      </w:r>
      <w:r w:rsidRPr="009F234A">
        <w:rPr>
          <w:rFonts w:cs="Times New Roman"/>
          <w:color w:val="000000" w:themeColor="text1"/>
          <w:szCs w:val="24"/>
          <w:vertAlign w:val="superscript"/>
        </w:rPr>
        <w:t xml:space="preserve">2 </w:t>
      </w:r>
      <w:r w:rsidRPr="009F234A">
        <w:rPr>
          <w:rFonts w:cs="Times New Roman"/>
          <w:color w:val="000000" w:themeColor="text1"/>
          <w:szCs w:val="24"/>
        </w:rPr>
        <w:t>dachu wynosi …</w:t>
      </w:r>
      <w:r w:rsidR="007D43E2" w:rsidRPr="009F234A">
        <w:rPr>
          <w:rFonts w:cs="Times New Roman"/>
          <w:color w:val="000000" w:themeColor="text1"/>
          <w:szCs w:val="24"/>
        </w:rPr>
        <w:t>………………</w:t>
      </w:r>
      <w:r w:rsidRPr="009F234A">
        <w:rPr>
          <w:rFonts w:cs="Times New Roman"/>
          <w:color w:val="000000" w:themeColor="text1"/>
          <w:szCs w:val="24"/>
        </w:rPr>
        <w:t xml:space="preserve">……. zł, </w:t>
      </w:r>
    </w:p>
    <w:p w14:paraId="4352927B" w14:textId="550E8683" w:rsidR="00BB2092" w:rsidRPr="009F234A" w:rsidRDefault="007D43E2" w:rsidP="00CE72C8">
      <w:pPr>
        <w:pStyle w:val="Akapitzlist"/>
        <w:shd w:val="clear" w:color="auto" w:fill="FFFFFF"/>
        <w:ind w:left="1080"/>
        <w:jc w:val="both"/>
        <w:rPr>
          <w:rFonts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>cena netto odśnieżania 1 m</w:t>
      </w:r>
      <w:r w:rsidRPr="009F234A">
        <w:rPr>
          <w:rFonts w:cs="Times New Roman"/>
          <w:color w:val="000000" w:themeColor="text1"/>
          <w:szCs w:val="24"/>
          <w:vertAlign w:val="superscript"/>
        </w:rPr>
        <w:t xml:space="preserve">2 </w:t>
      </w:r>
      <w:r w:rsidRPr="009F234A">
        <w:rPr>
          <w:rFonts w:cs="Times New Roman"/>
          <w:color w:val="000000" w:themeColor="text1"/>
          <w:szCs w:val="24"/>
        </w:rPr>
        <w:t>dachu    ………………………………………………...zł</w:t>
      </w:r>
      <w:r w:rsidR="00BB2092" w:rsidRPr="009F234A">
        <w:rPr>
          <w:rFonts w:cs="Times New Roman"/>
          <w:color w:val="000000" w:themeColor="text1"/>
          <w:szCs w:val="24"/>
        </w:rPr>
        <w:t xml:space="preserve"> </w:t>
      </w:r>
    </w:p>
    <w:p w14:paraId="06FE1A56" w14:textId="1F9733C8" w:rsidR="00BB2092" w:rsidRPr="009F234A" w:rsidRDefault="00BB2092" w:rsidP="00C456A4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 xml:space="preserve">będącej iloczynem liczby </w:t>
      </w:r>
      <w:proofErr w:type="spellStart"/>
      <w:r w:rsidRPr="009F234A">
        <w:rPr>
          <w:rFonts w:cs="Times New Roman"/>
          <w:color w:val="000000" w:themeColor="text1"/>
          <w:szCs w:val="24"/>
        </w:rPr>
        <w:t>mb</w:t>
      </w:r>
      <w:proofErr w:type="spellEnd"/>
      <w:r w:rsidRPr="009F234A">
        <w:rPr>
          <w:rFonts w:cs="Times New Roman"/>
          <w:color w:val="000000" w:themeColor="text1"/>
          <w:szCs w:val="24"/>
        </w:rPr>
        <w:t xml:space="preserve"> usuniętych sopli i ceny jednostkowej.</w:t>
      </w:r>
    </w:p>
    <w:p w14:paraId="68DFF305" w14:textId="24DE809A" w:rsidR="007D43E2" w:rsidRPr="009F234A" w:rsidRDefault="00BB2092" w:rsidP="00CE72C8">
      <w:pPr>
        <w:pStyle w:val="Akapitzlist"/>
        <w:shd w:val="clear" w:color="auto" w:fill="FFFFFF"/>
        <w:ind w:left="1080"/>
        <w:jc w:val="both"/>
        <w:rPr>
          <w:rFonts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 xml:space="preserve">Cena jednostkowa brutto usuwania 1 </w:t>
      </w:r>
      <w:proofErr w:type="spellStart"/>
      <w:r w:rsidRPr="009F234A">
        <w:rPr>
          <w:rFonts w:cs="Times New Roman"/>
          <w:color w:val="000000" w:themeColor="text1"/>
          <w:szCs w:val="24"/>
        </w:rPr>
        <w:t>mb</w:t>
      </w:r>
      <w:proofErr w:type="spellEnd"/>
      <w:r w:rsidRPr="009F234A">
        <w:rPr>
          <w:rFonts w:cs="Times New Roman"/>
          <w:color w:val="000000" w:themeColor="text1"/>
          <w:szCs w:val="24"/>
        </w:rPr>
        <w:t xml:space="preserve"> sopli wynosi ………. </w:t>
      </w:r>
      <w:r w:rsidR="007D43E2" w:rsidRPr="009F234A">
        <w:rPr>
          <w:rFonts w:cs="Times New Roman"/>
          <w:color w:val="000000" w:themeColor="text1"/>
          <w:szCs w:val="24"/>
        </w:rPr>
        <w:t>………………….</w:t>
      </w:r>
      <w:r w:rsidRPr="009F234A">
        <w:rPr>
          <w:rFonts w:cs="Times New Roman"/>
          <w:color w:val="000000" w:themeColor="text1"/>
          <w:szCs w:val="24"/>
        </w:rPr>
        <w:t xml:space="preserve">zł, </w:t>
      </w:r>
    </w:p>
    <w:p w14:paraId="744E23D2" w14:textId="1F05B24E" w:rsidR="007D43E2" w:rsidRPr="009F234A" w:rsidRDefault="007D43E2" w:rsidP="009F234A">
      <w:pPr>
        <w:pStyle w:val="Stopka"/>
        <w:tabs>
          <w:tab w:val="right" w:pos="8505"/>
        </w:tabs>
        <w:ind w:left="720"/>
        <w:jc w:val="both"/>
        <w:rPr>
          <w:rFonts w:cs="Times New Roman"/>
          <w:color w:val="000000" w:themeColor="text1"/>
          <w:szCs w:val="24"/>
        </w:rPr>
      </w:pPr>
      <w:r w:rsidRPr="009F234A">
        <w:rPr>
          <w:rFonts w:cs="Times New Roman"/>
          <w:color w:val="000000" w:themeColor="text1"/>
          <w:szCs w:val="24"/>
        </w:rPr>
        <w:t xml:space="preserve">      cena netto usuwania 1 </w:t>
      </w:r>
      <w:proofErr w:type="spellStart"/>
      <w:r w:rsidRPr="009F234A">
        <w:rPr>
          <w:rFonts w:cs="Times New Roman"/>
          <w:color w:val="000000" w:themeColor="text1"/>
          <w:szCs w:val="24"/>
        </w:rPr>
        <w:t>mb</w:t>
      </w:r>
      <w:proofErr w:type="spellEnd"/>
      <w:r w:rsidRPr="009F234A">
        <w:rPr>
          <w:rFonts w:cs="Times New Roman"/>
          <w:color w:val="000000" w:themeColor="text1"/>
          <w:szCs w:val="24"/>
        </w:rPr>
        <w:t xml:space="preserve"> sopli ……. </w:t>
      </w:r>
      <w:r w:rsidRPr="009F234A">
        <w:rPr>
          <w:rFonts w:cs="Times New Roman"/>
          <w:color w:val="000000" w:themeColor="text1"/>
          <w:szCs w:val="24"/>
        </w:rPr>
        <w:tab/>
        <w:t>…………………………………...………… .zł</w:t>
      </w:r>
    </w:p>
    <w:p w14:paraId="317BAFA1" w14:textId="431E7A37" w:rsidR="007D43E2" w:rsidRPr="009F234A" w:rsidRDefault="007D43E2" w:rsidP="009F234A">
      <w:pPr>
        <w:widowControl w:val="0"/>
        <w:tabs>
          <w:tab w:val="left" w:pos="360"/>
        </w:tabs>
        <w:suppressAutoHyphens w:val="0"/>
        <w:overflowPunct w:val="0"/>
        <w:autoSpaceDE w:val="0"/>
        <w:spacing w:after="120" w:line="240" w:lineRule="auto"/>
        <w:ind w:left="357" w:right="4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Zarówno </w:t>
      </w:r>
      <w:r w:rsidRPr="009F2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wynagrodzenie ogółem brutto za zamówienie podstawowe jak również ceny jednostkowe: </w:t>
      </w:r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>cena odśnieżania 1 m</w:t>
      </w:r>
      <w:r w:rsidRPr="009F23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>dachu</w:t>
      </w:r>
      <w:r w:rsidRPr="009F2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usuwania 1 </w:t>
      </w:r>
      <w:proofErr w:type="spellStart"/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sopli obejmują wszystkie koszty związane z realizacją przedmiotu umowy </w:t>
      </w:r>
      <w:r w:rsidR="00CE72C8"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>postanowieniami</w:t>
      </w:r>
      <w:r w:rsidR="00CE72C8"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Pr="009F234A">
        <w:rPr>
          <w:rFonts w:ascii="Times New Roman" w:hAnsi="Times New Roman" w:cs="Times New Roman"/>
          <w:color w:val="000000" w:themeColor="text1"/>
          <w:sz w:val="24"/>
          <w:szCs w:val="24"/>
        </w:rPr>
        <w:t>, uwzględniają opłaty, podatki (w tym podatek od towarów i usług) i opusty, jakie Wykonawca stosuje.</w:t>
      </w:r>
    </w:p>
    <w:p w14:paraId="1EA40AF3" w14:textId="019F4E5A" w:rsidR="00C624AB" w:rsidRPr="007B1D43" w:rsidRDefault="0070123B" w:rsidP="00C456A4">
      <w:pPr>
        <w:pStyle w:val="Akapitzlist"/>
        <w:numPr>
          <w:ilvl w:val="0"/>
          <w:numId w:val="8"/>
        </w:numPr>
        <w:shd w:val="clear" w:color="auto" w:fill="FFFFFF"/>
        <w:tabs>
          <w:tab w:val="left" w:pos="360"/>
        </w:tabs>
        <w:spacing w:line="100" w:lineRule="atLeast"/>
        <w:ind w:left="284" w:hanging="284"/>
        <w:jc w:val="both"/>
        <w:rPr>
          <w:color w:val="000000" w:themeColor="text1"/>
          <w:shd w:val="clear" w:color="auto" w:fill="FFFF00"/>
        </w:rPr>
      </w:pPr>
      <w:r w:rsidRPr="009F234A">
        <w:rPr>
          <w:rFonts w:eastAsia="Times New Roman"/>
          <w:color w:val="000000" w:themeColor="text1"/>
        </w:rPr>
        <w:t>Kwoty częściowe przypadające na</w:t>
      </w:r>
      <w:r w:rsidR="00F41A88" w:rsidRPr="009F234A">
        <w:rPr>
          <w:rFonts w:eastAsia="Times New Roman"/>
          <w:color w:val="000000" w:themeColor="text1"/>
        </w:rPr>
        <w:t xml:space="preserve"> każdy obiekt s</w:t>
      </w:r>
      <w:r w:rsidRPr="009F234A">
        <w:rPr>
          <w:rFonts w:eastAsia="Times New Roman"/>
          <w:color w:val="000000" w:themeColor="text1"/>
        </w:rPr>
        <w:t>tanowiące składniki</w:t>
      </w:r>
      <w:r w:rsidRPr="007B1D43">
        <w:rPr>
          <w:rFonts w:eastAsia="Times New Roman"/>
          <w:color w:val="000000" w:themeColor="text1"/>
        </w:rPr>
        <w:t xml:space="preserve"> łącznej kwoty wynagrodzenia, zawiera Formularz cenowy </w:t>
      </w:r>
      <w:r w:rsidR="00F13B75" w:rsidRPr="007B1D43">
        <w:rPr>
          <w:rFonts w:eastAsia="Times New Roman"/>
          <w:color w:val="000000" w:themeColor="text1"/>
        </w:rPr>
        <w:t>(</w:t>
      </w:r>
      <w:r w:rsidR="00F13B75" w:rsidRPr="00BE540E">
        <w:rPr>
          <w:rFonts w:eastAsia="Times New Roman"/>
          <w:color w:val="000000" w:themeColor="text1"/>
        </w:rPr>
        <w:t>załącz</w:t>
      </w:r>
      <w:r w:rsidRPr="00BE540E">
        <w:rPr>
          <w:rFonts w:eastAsia="Times New Roman"/>
          <w:color w:val="000000" w:themeColor="text1"/>
        </w:rPr>
        <w:t>n</w:t>
      </w:r>
      <w:r w:rsidR="00F13B75" w:rsidRPr="00BE540E">
        <w:rPr>
          <w:rFonts w:eastAsia="Times New Roman"/>
          <w:color w:val="000000" w:themeColor="text1"/>
        </w:rPr>
        <w:t xml:space="preserve">ik </w:t>
      </w:r>
      <w:r w:rsidR="00BE540E" w:rsidRPr="00BE540E">
        <w:rPr>
          <w:rFonts w:eastAsia="Times New Roman"/>
          <w:color w:val="000000" w:themeColor="text1"/>
        </w:rPr>
        <w:t>nr 57</w:t>
      </w:r>
      <w:r w:rsidR="00F13B75" w:rsidRPr="00BE540E">
        <w:rPr>
          <w:rFonts w:eastAsia="Times New Roman"/>
          <w:color w:val="000000" w:themeColor="text1"/>
        </w:rPr>
        <w:t xml:space="preserve"> do</w:t>
      </w:r>
      <w:r w:rsidR="00F13B75" w:rsidRPr="007B1D43">
        <w:rPr>
          <w:rFonts w:eastAsia="Times New Roman"/>
          <w:color w:val="000000" w:themeColor="text1"/>
        </w:rPr>
        <w:t xml:space="preserve"> umowy).</w:t>
      </w:r>
    </w:p>
    <w:p w14:paraId="1644BBEF" w14:textId="5928D198" w:rsidR="00C624AB" w:rsidRPr="00CE69B8" w:rsidRDefault="0070123B" w:rsidP="00C456A4">
      <w:pPr>
        <w:pStyle w:val="Akapitzlist"/>
        <w:numPr>
          <w:ilvl w:val="0"/>
          <w:numId w:val="8"/>
        </w:numPr>
        <w:shd w:val="clear" w:color="auto" w:fill="FFFFFF"/>
        <w:tabs>
          <w:tab w:val="left" w:pos="360"/>
        </w:tabs>
        <w:spacing w:line="100" w:lineRule="atLeast"/>
        <w:ind w:left="284" w:hanging="284"/>
        <w:jc w:val="both"/>
        <w:rPr>
          <w:rStyle w:val="Odwoaniedokomentarza3"/>
          <w:rFonts w:eastAsia="Times New Roman"/>
          <w:color w:val="auto"/>
          <w:sz w:val="24"/>
          <w:szCs w:val="20"/>
          <w:shd w:val="clear" w:color="auto" w:fill="FFFF00"/>
        </w:rPr>
      </w:pPr>
      <w:r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>Wykonawca będzie dokonywał rozliczenia usług</w:t>
      </w:r>
      <w:r w:rsidR="006D26C0"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>i</w:t>
      </w:r>
      <w:r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 </w:t>
      </w:r>
      <w:r w:rsidR="00A65108"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>w okresie rozliczeniowym 1 (jednego) miesiąca kalendarzowego</w:t>
      </w:r>
      <w:r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, wystawiając </w:t>
      </w:r>
      <w:r w:rsidR="00F41A88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jedną </w:t>
      </w:r>
      <w:r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fakturę </w:t>
      </w:r>
      <w:r w:rsidR="00F41A88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za wszystkie obiekty </w:t>
      </w:r>
      <w:r w:rsidR="00E12CF1"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w terminie 7 dni </w:t>
      </w:r>
      <w:r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>o</w:t>
      </w:r>
      <w:r w:rsidR="00E12CF1"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>d</w:t>
      </w:r>
      <w:r w:rsidRPr="007B1D43">
        <w:rPr>
          <w:rStyle w:val="Odwoaniedokomentarza3"/>
          <w:rFonts w:eastAsia="Times New Roman"/>
          <w:color w:val="000000" w:themeColor="text1"/>
          <w:sz w:val="24"/>
          <w:szCs w:val="24"/>
        </w:rPr>
        <w:t xml:space="preserve"> </w:t>
      </w:r>
      <w:r w:rsidRPr="00CE69B8">
        <w:rPr>
          <w:rStyle w:val="Odwoaniedokomentarza3"/>
          <w:rFonts w:eastAsia="Times New Roman"/>
          <w:color w:val="auto"/>
          <w:sz w:val="24"/>
          <w:szCs w:val="24"/>
        </w:rPr>
        <w:t xml:space="preserve">zakończeniu </w:t>
      </w:r>
      <w:r w:rsidR="00E12CF1" w:rsidRPr="00CE69B8">
        <w:rPr>
          <w:rStyle w:val="Odwoaniedokomentarza3"/>
          <w:rFonts w:eastAsia="Times New Roman"/>
          <w:color w:val="auto"/>
          <w:sz w:val="24"/>
          <w:szCs w:val="24"/>
        </w:rPr>
        <w:t>miesiąca</w:t>
      </w:r>
      <w:r w:rsidR="00A65108" w:rsidRPr="00CE69B8">
        <w:rPr>
          <w:rStyle w:val="Odwoaniedokomentarza3"/>
          <w:rFonts w:eastAsia="Times New Roman"/>
          <w:color w:val="auto"/>
          <w:sz w:val="24"/>
          <w:szCs w:val="24"/>
        </w:rPr>
        <w:t>.</w:t>
      </w:r>
    </w:p>
    <w:p w14:paraId="10D286F4" w14:textId="6AC92C98" w:rsidR="00592BE6" w:rsidRPr="00CE69B8" w:rsidRDefault="00592BE6" w:rsidP="00C456A4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CE69B8">
        <w:rPr>
          <w:color w:val="auto"/>
        </w:rPr>
        <w:t>Wynagrodzenie</w:t>
      </w:r>
      <w:r w:rsidR="00F41A88" w:rsidRPr="00CE69B8">
        <w:rPr>
          <w:color w:val="auto"/>
        </w:rPr>
        <w:t xml:space="preserve"> Wykonaw</w:t>
      </w:r>
      <w:r w:rsidRPr="00CE69B8">
        <w:rPr>
          <w:color w:val="auto"/>
        </w:rPr>
        <w:t xml:space="preserve">cy w zakresie usług konserwacji będzie wypłacane na podstawie pisemnego potwierdzenia wykonania usług, sporządzanego przez </w:t>
      </w:r>
      <w:r w:rsidR="00F41A88" w:rsidRPr="00CE69B8">
        <w:rPr>
          <w:color w:val="auto"/>
        </w:rPr>
        <w:t>Zamawiającego</w:t>
      </w:r>
      <w:r w:rsidRPr="00CE69B8">
        <w:rPr>
          <w:color w:val="auto"/>
        </w:rPr>
        <w:t xml:space="preserve"> lub wyznaczoną przez niego osobę.</w:t>
      </w:r>
    </w:p>
    <w:p w14:paraId="2A3A7D0A" w14:textId="0B1CC9C3" w:rsidR="00592BE6" w:rsidRPr="009F234A" w:rsidRDefault="00592BE6" w:rsidP="00F41A88">
      <w:pPr>
        <w:pStyle w:val="Akapitzlist"/>
        <w:tabs>
          <w:tab w:val="left" w:pos="8931"/>
        </w:tabs>
        <w:ind w:left="360"/>
        <w:jc w:val="both"/>
        <w:rPr>
          <w:rStyle w:val="Odwoaniedokomentarza3"/>
          <w:color w:val="auto"/>
          <w:sz w:val="24"/>
          <w:szCs w:val="20"/>
        </w:rPr>
      </w:pPr>
      <w:r w:rsidRPr="00CE69B8">
        <w:rPr>
          <w:color w:val="auto"/>
        </w:rPr>
        <w:t xml:space="preserve">Wzór potwierdzenia wykonania usług </w:t>
      </w:r>
      <w:r w:rsidRPr="009F234A">
        <w:rPr>
          <w:color w:val="auto"/>
        </w:rPr>
        <w:t xml:space="preserve">stanowi załącznik nr </w:t>
      </w:r>
      <w:r w:rsidR="00CA03F9" w:rsidRPr="009F234A">
        <w:rPr>
          <w:color w:val="auto"/>
        </w:rPr>
        <w:t>………….</w:t>
      </w:r>
      <w:r w:rsidRPr="009F234A">
        <w:rPr>
          <w:color w:val="auto"/>
        </w:rPr>
        <w:t xml:space="preserve"> do umowy. </w:t>
      </w:r>
    </w:p>
    <w:p w14:paraId="65EA8761" w14:textId="17D82738" w:rsidR="00C624AB" w:rsidRPr="009F234A" w:rsidRDefault="0070123B" w:rsidP="00C456A4">
      <w:pPr>
        <w:pStyle w:val="Akapitzlist"/>
        <w:numPr>
          <w:ilvl w:val="0"/>
          <w:numId w:val="8"/>
        </w:numPr>
        <w:tabs>
          <w:tab w:val="left" w:pos="360"/>
        </w:tabs>
        <w:spacing w:line="100" w:lineRule="atLeast"/>
        <w:ind w:left="284" w:hanging="284"/>
        <w:jc w:val="both"/>
        <w:rPr>
          <w:rFonts w:eastAsia="Times New Roman"/>
          <w:color w:val="000000" w:themeColor="text1"/>
        </w:rPr>
      </w:pPr>
      <w:r w:rsidRPr="009F234A">
        <w:rPr>
          <w:rFonts w:eastAsia="Times New Roman"/>
          <w:color w:val="000000" w:themeColor="text1"/>
        </w:rPr>
        <w:t xml:space="preserve">Zapłata wynagrodzenia będzie dokonana przelewem bankowym na </w:t>
      </w:r>
      <w:r w:rsidR="00A65108" w:rsidRPr="009F234A">
        <w:rPr>
          <w:rFonts w:eastAsia="Times New Roman"/>
          <w:color w:val="000000" w:themeColor="text1"/>
        </w:rPr>
        <w:t xml:space="preserve">rachunek </w:t>
      </w:r>
      <w:r w:rsidR="00D1247C" w:rsidRPr="009F234A">
        <w:rPr>
          <w:rFonts w:eastAsia="Times New Roman"/>
          <w:color w:val="000000" w:themeColor="text1"/>
        </w:rPr>
        <w:t>……………………………….</w:t>
      </w:r>
      <w:r w:rsidR="0028044E" w:rsidRPr="009F234A">
        <w:rPr>
          <w:rFonts w:eastAsia="Times New Roman"/>
          <w:color w:val="000000" w:themeColor="text1"/>
        </w:rPr>
        <w:t>, w terminie</w:t>
      </w:r>
      <w:r w:rsidR="00914E5F" w:rsidRPr="009F234A">
        <w:rPr>
          <w:rFonts w:eastAsia="Times New Roman"/>
          <w:color w:val="000000" w:themeColor="text1"/>
        </w:rPr>
        <w:t xml:space="preserve"> </w:t>
      </w:r>
      <w:r w:rsidR="007411DD" w:rsidRPr="009F234A">
        <w:rPr>
          <w:rFonts w:eastAsia="Times New Roman"/>
          <w:color w:val="000000" w:themeColor="text1"/>
        </w:rPr>
        <w:t xml:space="preserve">do </w:t>
      </w:r>
      <w:r w:rsidR="00F13B75" w:rsidRPr="009F234A">
        <w:rPr>
          <w:rFonts w:eastAsia="Times New Roman"/>
          <w:color w:val="000000" w:themeColor="text1"/>
        </w:rPr>
        <w:t>21</w:t>
      </w:r>
      <w:r w:rsidR="00F41FFE" w:rsidRPr="009F234A">
        <w:rPr>
          <w:rFonts w:eastAsia="Times New Roman"/>
          <w:color w:val="000000" w:themeColor="text1"/>
        </w:rPr>
        <w:t xml:space="preserve"> </w:t>
      </w:r>
      <w:r w:rsidRPr="009F234A">
        <w:rPr>
          <w:rFonts w:eastAsia="Times New Roman"/>
          <w:color w:val="000000" w:themeColor="text1"/>
        </w:rPr>
        <w:t>dni od daty otrzymania przez Zamawiającego prawidłowo wystawionej faktury.</w:t>
      </w:r>
    </w:p>
    <w:p w14:paraId="1308BFC5" w14:textId="6996675F" w:rsidR="00002C0C" w:rsidRPr="009F234A" w:rsidRDefault="00002C0C" w:rsidP="00C456A4">
      <w:pPr>
        <w:pStyle w:val="Akapitzlist"/>
        <w:numPr>
          <w:ilvl w:val="0"/>
          <w:numId w:val="8"/>
        </w:numPr>
        <w:tabs>
          <w:tab w:val="left" w:pos="360"/>
        </w:tabs>
        <w:spacing w:line="100" w:lineRule="atLeast"/>
        <w:ind w:left="284" w:hanging="284"/>
        <w:jc w:val="both"/>
        <w:rPr>
          <w:rFonts w:eastAsia="Times New Roman"/>
          <w:color w:val="000000" w:themeColor="text1"/>
        </w:rPr>
      </w:pPr>
      <w:r w:rsidRPr="009F234A">
        <w:rPr>
          <w:rFonts w:cs="Times New Roman"/>
          <w:color w:val="000000" w:themeColor="text1"/>
        </w:rPr>
        <w:t xml:space="preserve">Za dzień zapłaty uważa się dzień obciążenia rachunku </w:t>
      </w:r>
      <w:r w:rsidR="00EC5F73" w:rsidRPr="009F234A">
        <w:rPr>
          <w:rFonts w:cs="Times New Roman"/>
          <w:color w:val="000000" w:themeColor="text1"/>
        </w:rPr>
        <w:t xml:space="preserve">bankowego </w:t>
      </w:r>
      <w:r w:rsidRPr="009F234A">
        <w:rPr>
          <w:rFonts w:cs="Times New Roman"/>
          <w:color w:val="000000" w:themeColor="text1"/>
        </w:rPr>
        <w:t>Zamawiającego.</w:t>
      </w:r>
    </w:p>
    <w:p w14:paraId="62F5229E" w14:textId="37DAFB28" w:rsidR="00C1307C" w:rsidRPr="009F234A" w:rsidRDefault="00C1307C" w:rsidP="00C456A4">
      <w:pPr>
        <w:pStyle w:val="Normalny1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Cs/>
          <w:color w:val="000000" w:themeColor="text1"/>
        </w:rPr>
      </w:pPr>
      <w:r w:rsidRPr="009F234A">
        <w:rPr>
          <w:rFonts w:eastAsia="Times New Roman" w:cs="Times New Roman"/>
          <w:bCs/>
          <w:color w:val="000000" w:themeColor="text1"/>
        </w:rPr>
        <w:t xml:space="preserve">Zamawiający zastrzega sobie prawo do rezygnacji z usług objętych przedmiotem umowy, o których mowa w ust. 1 odnośnie poszczególnych nieruchomości wymienionych </w:t>
      </w:r>
      <w:r w:rsidR="009F234A" w:rsidRPr="009F234A">
        <w:rPr>
          <w:rFonts w:eastAsia="Times New Roman" w:cs="Times New Roman"/>
          <w:bCs/>
          <w:color w:val="000000" w:themeColor="text1"/>
        </w:rPr>
        <w:br/>
      </w:r>
      <w:r w:rsidRPr="009F234A">
        <w:rPr>
          <w:rFonts w:eastAsia="Times New Roman" w:cs="Times New Roman"/>
          <w:bCs/>
          <w:color w:val="000000" w:themeColor="text1"/>
        </w:rPr>
        <w:t xml:space="preserve">w Załączniku nr 1 do umowy w przypadku zaistnienia okoliczności niezależnych od Zamawiającego, a związanych z wyłączeniem nieruchomości z zarządu </w:t>
      </w:r>
      <w:r w:rsidRPr="009F234A">
        <w:rPr>
          <w:rFonts w:eastAsia="Times New Roman" w:cs="Times New Roman"/>
          <w:bCs/>
          <w:color w:val="000000" w:themeColor="text1"/>
        </w:rPr>
        <w:br/>
        <w:t xml:space="preserve">i administrowania Zamawiającego, rozwiązaniem umowy użyczenia, porozumienia, likwidacji komórki organizacyjnej lub zmiany lokalizacji. </w:t>
      </w:r>
      <w:r w:rsidR="009F234A" w:rsidRPr="009F234A">
        <w:rPr>
          <w:rFonts w:eastAsia="Times New Roman"/>
          <w:color w:val="000000" w:themeColor="text1"/>
        </w:rPr>
        <w:t xml:space="preserve">Zamawiający zastrzega sobie prawo do zmniejszenia wynagrodzenia Wykonawcy. </w:t>
      </w:r>
      <w:r w:rsidRPr="009F234A">
        <w:rPr>
          <w:rFonts w:eastAsia="Times New Roman" w:cs="Times New Roman"/>
          <w:bCs/>
          <w:color w:val="000000" w:themeColor="text1"/>
        </w:rPr>
        <w:t xml:space="preserve">Wykonawca zrzeka się </w:t>
      </w:r>
      <w:r w:rsidRPr="009F234A">
        <w:rPr>
          <w:rFonts w:eastAsia="Times New Roman" w:cs="Times New Roman"/>
          <w:bCs/>
          <w:color w:val="000000" w:themeColor="text1"/>
        </w:rPr>
        <w:br/>
        <w:t xml:space="preserve">w stosunku do Zamawiającego wszelkich roszczeń związanych z obniżeniem wynagrodzenia Wykonawcy z powyższego tytułu. </w:t>
      </w:r>
    </w:p>
    <w:p w14:paraId="6A27C5C0" w14:textId="77777777" w:rsidR="00BE540E" w:rsidRPr="00EC2536" w:rsidRDefault="00BE540E" w:rsidP="00EC2536">
      <w:p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</w:rPr>
      </w:pPr>
    </w:p>
    <w:p w14:paraId="61A4C265" w14:textId="24A844FC" w:rsidR="0002305B" w:rsidRDefault="0070123B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 xml:space="preserve">UBEZPIECZENIE W ZAKRESIE DZIAŁALNOŚCI GOSPODARCZEJ </w:t>
      </w:r>
      <w:r w:rsidRPr="007B1D43">
        <w:rPr>
          <w:rFonts w:eastAsia="Times New Roman" w:cs="Times New Roman"/>
          <w:b/>
          <w:bCs/>
          <w:color w:val="000000" w:themeColor="text1"/>
        </w:rPr>
        <w:br/>
        <w:t>Z TYTUŁU ODPOWIEDZIALNOŚCI CYWILNEJ</w:t>
      </w:r>
    </w:p>
    <w:p w14:paraId="062010DF" w14:textId="77777777" w:rsidR="00BE540E" w:rsidRPr="007B1D43" w:rsidRDefault="00BE540E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3EE19D6" w14:textId="7F517734" w:rsidR="009D4485" w:rsidRDefault="00AB3AD9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8</w:t>
      </w:r>
    </w:p>
    <w:p w14:paraId="73570A5C" w14:textId="77777777" w:rsidR="005371EE" w:rsidRPr="007B1D43" w:rsidRDefault="005371EE" w:rsidP="009D4485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2BB3BE41" w14:textId="2F3107ED" w:rsidR="00C624AB" w:rsidRPr="007B1D43" w:rsidRDefault="00C7500A" w:rsidP="00C456A4">
      <w:pPr>
        <w:pStyle w:val="Normalny1"/>
        <w:numPr>
          <w:ilvl w:val="0"/>
          <w:numId w:val="10"/>
        </w:numPr>
        <w:tabs>
          <w:tab w:val="left" w:pos="360"/>
        </w:tabs>
        <w:ind w:left="360"/>
        <w:jc w:val="both"/>
        <w:rPr>
          <w:color w:val="000000" w:themeColor="text1"/>
        </w:rPr>
      </w:pPr>
      <w:r w:rsidRPr="007B1D43">
        <w:rPr>
          <w:color w:val="000000" w:themeColor="text1"/>
          <w:lang w:eastAsia="ar-SA"/>
        </w:rPr>
        <w:t xml:space="preserve">Wykonawca zobowiązany jest wykazać się w okresie </w:t>
      </w:r>
      <w:r w:rsidR="00E12CF1" w:rsidRPr="007B1D43">
        <w:rPr>
          <w:color w:val="000000" w:themeColor="text1"/>
          <w:lang w:eastAsia="ar-SA"/>
        </w:rPr>
        <w:t xml:space="preserve">trwania </w:t>
      </w:r>
      <w:r w:rsidRPr="007B1D43">
        <w:rPr>
          <w:color w:val="000000" w:themeColor="text1"/>
          <w:lang w:eastAsia="ar-SA"/>
        </w:rPr>
        <w:t>umowy ważnym ubezpieczeniem od odpowiedzialności cywi</w:t>
      </w:r>
      <w:r w:rsidR="00D1247C" w:rsidRPr="007B1D43">
        <w:rPr>
          <w:color w:val="000000" w:themeColor="text1"/>
          <w:lang w:eastAsia="ar-SA"/>
        </w:rPr>
        <w:t>lnej w zakresie prowadzonej działalności gospodarczej</w:t>
      </w:r>
      <w:r w:rsidR="00434D76" w:rsidRPr="007B1D43">
        <w:rPr>
          <w:color w:val="000000" w:themeColor="text1"/>
          <w:lang w:eastAsia="ar-SA"/>
        </w:rPr>
        <w:t xml:space="preserve"> związanej z wykonaniem przedmiotu </w:t>
      </w:r>
      <w:r w:rsidR="00E12CF1" w:rsidRPr="007B1D43">
        <w:rPr>
          <w:color w:val="000000" w:themeColor="text1"/>
          <w:lang w:eastAsia="ar-SA"/>
        </w:rPr>
        <w:t>U</w:t>
      </w:r>
      <w:r w:rsidR="00434D76" w:rsidRPr="007B1D43">
        <w:rPr>
          <w:color w:val="000000" w:themeColor="text1"/>
          <w:lang w:eastAsia="ar-SA"/>
        </w:rPr>
        <w:t>mowy na kwotę nie niższą niż wartość zamówienia podstawowego brutto.</w:t>
      </w:r>
    </w:p>
    <w:p w14:paraId="299694B0" w14:textId="5FEFB632" w:rsidR="00C624AB" w:rsidRPr="007B1D43" w:rsidRDefault="0070123B" w:rsidP="00C456A4">
      <w:pPr>
        <w:pStyle w:val="Normalny1"/>
        <w:numPr>
          <w:ilvl w:val="0"/>
          <w:numId w:val="10"/>
        </w:numPr>
        <w:tabs>
          <w:tab w:val="left" w:pos="360"/>
        </w:tabs>
        <w:ind w:left="360"/>
        <w:jc w:val="both"/>
        <w:rPr>
          <w:color w:val="000000" w:themeColor="text1"/>
        </w:rPr>
      </w:pPr>
      <w:r w:rsidRPr="007B1D43">
        <w:rPr>
          <w:color w:val="000000" w:themeColor="text1"/>
          <w:lang w:eastAsia="ar-SA" w:bidi="ar-SA"/>
        </w:rPr>
        <w:t>Wykonawca zobowiązany jest w okresie trwania niniejszej Umowy utrzymać ciągłość zawartej umowy ubezpieczenia od odpowiedzialności cywilnej, w tym do terminowego opłacan</w:t>
      </w:r>
      <w:r w:rsidR="00703DA6" w:rsidRPr="007B1D43">
        <w:rPr>
          <w:color w:val="000000" w:themeColor="text1"/>
          <w:lang w:eastAsia="ar-SA" w:bidi="ar-SA"/>
        </w:rPr>
        <w:t>ia wszystkich należnych składek i przedłożyć kopię polisy (wraz z dowodem opłacenia) Zamawiającemu pod rygorem wypowiedzenia umowy (przed upływem ważności poprzedniej polis</w:t>
      </w:r>
      <w:r w:rsidR="00914E5F" w:rsidRPr="007B1D43">
        <w:rPr>
          <w:color w:val="000000" w:themeColor="text1"/>
          <w:lang w:eastAsia="ar-SA" w:bidi="ar-SA"/>
        </w:rPr>
        <w:t>y</w:t>
      </w:r>
      <w:r w:rsidR="00703DA6" w:rsidRPr="007B1D43">
        <w:rPr>
          <w:color w:val="000000" w:themeColor="text1"/>
          <w:lang w:eastAsia="ar-SA" w:bidi="ar-SA"/>
        </w:rPr>
        <w:t xml:space="preserve">). Dokumenty muszą być potwierdzone za zgodność </w:t>
      </w:r>
      <w:r w:rsidR="00D1247C" w:rsidRPr="007B1D43">
        <w:rPr>
          <w:color w:val="000000" w:themeColor="text1"/>
          <w:lang w:eastAsia="ar-SA" w:bidi="ar-SA"/>
        </w:rPr>
        <w:t xml:space="preserve">z oryginałem </w:t>
      </w:r>
      <w:r w:rsidR="00703DA6" w:rsidRPr="007B1D43">
        <w:rPr>
          <w:color w:val="000000" w:themeColor="text1"/>
          <w:lang w:eastAsia="ar-SA" w:bidi="ar-SA"/>
        </w:rPr>
        <w:t xml:space="preserve">przez upoważnionego pracownika </w:t>
      </w:r>
      <w:r w:rsidR="00C26D65">
        <w:rPr>
          <w:color w:val="000000" w:themeColor="text1"/>
          <w:lang w:eastAsia="ar-SA" w:bidi="ar-SA"/>
        </w:rPr>
        <w:t>W</w:t>
      </w:r>
      <w:r w:rsidR="00703DA6" w:rsidRPr="007B1D43">
        <w:rPr>
          <w:color w:val="000000" w:themeColor="text1"/>
          <w:lang w:eastAsia="ar-SA" w:bidi="ar-SA"/>
        </w:rPr>
        <w:t xml:space="preserve">ykonawcy. Wykonawca wyraża także zgodę na zniesienie </w:t>
      </w:r>
      <w:r w:rsidR="00225B98">
        <w:rPr>
          <w:color w:val="000000" w:themeColor="text1"/>
          <w:lang w:eastAsia="ar-SA" w:bidi="ar-SA"/>
        </w:rPr>
        <w:br/>
      </w:r>
      <w:r w:rsidR="00703DA6" w:rsidRPr="007B1D43">
        <w:rPr>
          <w:color w:val="000000" w:themeColor="text1"/>
          <w:lang w:eastAsia="ar-SA" w:bidi="ar-SA"/>
        </w:rPr>
        <w:t>w całości fra</w:t>
      </w:r>
      <w:r w:rsidR="00894F1B" w:rsidRPr="007B1D43">
        <w:rPr>
          <w:color w:val="000000" w:themeColor="text1"/>
          <w:lang w:eastAsia="ar-SA" w:bidi="ar-SA"/>
        </w:rPr>
        <w:t>nszyzy redukcyjnej (</w:t>
      </w:r>
      <w:r w:rsidR="00703DA6" w:rsidRPr="007B1D43">
        <w:rPr>
          <w:color w:val="000000" w:themeColor="text1"/>
          <w:lang w:eastAsia="ar-SA" w:bidi="ar-SA"/>
        </w:rPr>
        <w:t xml:space="preserve">o ile występuje ona w polisie ubezpieczeniowej) w razie roszczeń ze strony Zamawiającego.  </w:t>
      </w:r>
    </w:p>
    <w:p w14:paraId="10D2EBF2" w14:textId="77777777" w:rsidR="00C624AB" w:rsidRPr="007B1D43" w:rsidRDefault="0070123B" w:rsidP="00C456A4">
      <w:pPr>
        <w:pStyle w:val="Normalny1"/>
        <w:numPr>
          <w:ilvl w:val="0"/>
          <w:numId w:val="10"/>
        </w:numPr>
        <w:tabs>
          <w:tab w:val="left" w:pos="360"/>
        </w:tabs>
        <w:ind w:left="360"/>
        <w:jc w:val="both"/>
        <w:rPr>
          <w:rFonts w:eastAsia="Times New Roman" w:cs="Times New Roman"/>
          <w:color w:val="000000" w:themeColor="text1"/>
        </w:rPr>
      </w:pPr>
      <w:r w:rsidRPr="007B1D43">
        <w:rPr>
          <w:color w:val="000000" w:themeColor="text1"/>
        </w:rPr>
        <w:t xml:space="preserve">Wykonawca jest zobowiązany zawiadomić pisemnie Zamawiającego o każdym przypadku utraty ciągłości zawartej umowy ubezpieczenia od odpowiedzialności cywilnej w terminie nie </w:t>
      </w:r>
      <w:r w:rsidRPr="007B1D43">
        <w:rPr>
          <w:color w:val="000000" w:themeColor="text1"/>
        </w:rPr>
        <w:lastRenderedPageBreak/>
        <w:t>dłuższym niż 5 dni roboczych od dnia utraty ciągłości.</w:t>
      </w:r>
    </w:p>
    <w:p w14:paraId="06B26BC0" w14:textId="1FBAD753" w:rsidR="00C624AB" w:rsidRDefault="0070123B" w:rsidP="00C456A4">
      <w:pPr>
        <w:pStyle w:val="Normalny1"/>
        <w:numPr>
          <w:ilvl w:val="0"/>
          <w:numId w:val="10"/>
        </w:numPr>
        <w:tabs>
          <w:tab w:val="left" w:pos="360"/>
        </w:tabs>
        <w:ind w:left="360"/>
        <w:jc w:val="both"/>
        <w:rPr>
          <w:color w:val="000000" w:themeColor="text1"/>
        </w:rPr>
      </w:pPr>
      <w:r w:rsidRPr="007B1D43">
        <w:rPr>
          <w:color w:val="000000" w:themeColor="text1"/>
        </w:rPr>
        <w:t>Na każde pisemne wezwanie Zamawiającego Wykonawca zobowiązany jest w terminie nie dłuższym niż 3 dni robocze przedłożyć dowody potwierdzające istnienie umowy ubezpieczenia, w tym w szczególności dowody opłacania składek.</w:t>
      </w:r>
    </w:p>
    <w:p w14:paraId="5414544E" w14:textId="77777777" w:rsidR="005F3077" w:rsidRPr="007B1D43" w:rsidRDefault="005F3077" w:rsidP="00C75C30">
      <w:pPr>
        <w:pStyle w:val="Normalny1"/>
        <w:spacing w:line="100" w:lineRule="atLeast"/>
        <w:rPr>
          <w:rFonts w:eastAsia="Times New Roman" w:cs="Times New Roman"/>
          <w:b/>
          <w:bCs/>
          <w:color w:val="000000" w:themeColor="text1"/>
        </w:rPr>
      </w:pPr>
    </w:p>
    <w:p w14:paraId="5B885557" w14:textId="5A85855E" w:rsidR="0002305B" w:rsidRPr="007B1D43" w:rsidRDefault="007411DD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 xml:space="preserve">ODPOWIEDZIALNOŚĆ </w:t>
      </w:r>
    </w:p>
    <w:p w14:paraId="4F5A4DF3" w14:textId="77777777" w:rsidR="00DC0FD0" w:rsidRPr="007B1D43" w:rsidRDefault="00DC0FD0" w:rsidP="00A60664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183ED694" w14:textId="34CC8407" w:rsidR="00C624AB" w:rsidRDefault="00AB3AD9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9</w:t>
      </w:r>
    </w:p>
    <w:p w14:paraId="24F1E301" w14:textId="77777777" w:rsidR="005371EE" w:rsidRPr="007B1D43" w:rsidRDefault="005371EE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3DBABBCA" w14:textId="4FA5CBF3" w:rsidR="00AB3AD9" w:rsidRPr="007B1D43" w:rsidRDefault="00765ED1" w:rsidP="00BC2FEA">
      <w:pPr>
        <w:pStyle w:val="Normalny1"/>
        <w:numPr>
          <w:ilvl w:val="0"/>
          <w:numId w:val="2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Arial Unicode MS" w:cs="Times New Roman"/>
          <w:color w:val="000000" w:themeColor="text1"/>
        </w:rPr>
        <w:t>Wykonawca ponosi pełn</w:t>
      </w:r>
      <w:r w:rsidR="001607BF" w:rsidRPr="007B1D43">
        <w:rPr>
          <w:rFonts w:eastAsia="Arial Unicode MS" w:cs="Times New Roman"/>
          <w:color w:val="000000" w:themeColor="text1"/>
        </w:rPr>
        <w:t>ą</w:t>
      </w:r>
      <w:r w:rsidRPr="007B1D43">
        <w:rPr>
          <w:rFonts w:eastAsia="Arial Unicode MS" w:cs="Times New Roman"/>
          <w:color w:val="000000" w:themeColor="text1"/>
        </w:rPr>
        <w:t xml:space="preserve"> odpowiedzialność materialn</w:t>
      </w:r>
      <w:r w:rsidR="001607BF" w:rsidRPr="007B1D43">
        <w:rPr>
          <w:rFonts w:eastAsia="Arial Unicode MS" w:cs="Times New Roman"/>
          <w:color w:val="000000" w:themeColor="text1"/>
        </w:rPr>
        <w:t>ą</w:t>
      </w:r>
      <w:r w:rsidRPr="007B1D43">
        <w:rPr>
          <w:rFonts w:eastAsia="Arial Unicode MS" w:cs="Times New Roman"/>
          <w:color w:val="000000" w:themeColor="text1"/>
        </w:rPr>
        <w:t xml:space="preserve"> i cywilną:</w:t>
      </w:r>
    </w:p>
    <w:p w14:paraId="3FC30DEC" w14:textId="51A78D0E" w:rsidR="00765ED1" w:rsidRPr="007B1D43" w:rsidRDefault="00EC5F73" w:rsidP="00C456A4">
      <w:pPr>
        <w:pStyle w:val="Normalny1"/>
        <w:numPr>
          <w:ilvl w:val="0"/>
          <w:numId w:val="19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t xml:space="preserve">Za szkody powstałe w wyniku </w:t>
      </w:r>
      <w:r w:rsidR="00765ED1" w:rsidRPr="007B1D43">
        <w:rPr>
          <w:color w:val="000000" w:themeColor="text1"/>
        </w:rPr>
        <w:t xml:space="preserve">niewłaściwego lub niezgodnego z umową lub obowiązującymi przepisami wykonania </w:t>
      </w:r>
      <w:r w:rsidR="003D5D23" w:rsidRPr="007B1D43">
        <w:rPr>
          <w:color w:val="000000" w:themeColor="text1"/>
        </w:rPr>
        <w:t>przedmiotu zamówienia</w:t>
      </w:r>
      <w:r w:rsidR="00765ED1" w:rsidRPr="007B1D43">
        <w:rPr>
          <w:color w:val="000000" w:themeColor="text1"/>
        </w:rPr>
        <w:t xml:space="preserve"> przez pracowników skierowanych przez Wykonawcę do realizacji umowy</w:t>
      </w:r>
    </w:p>
    <w:p w14:paraId="38F9F2E6" w14:textId="302FC06A" w:rsidR="00765ED1" w:rsidRPr="007B1D43" w:rsidRDefault="00765ED1" w:rsidP="00C456A4">
      <w:pPr>
        <w:pStyle w:val="Normalny1"/>
        <w:numPr>
          <w:ilvl w:val="0"/>
          <w:numId w:val="19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t xml:space="preserve">Za szkody wyrządzone przez pracowników skierowanych przez Wykonawcę </w:t>
      </w:r>
      <w:r w:rsidR="00225B98">
        <w:rPr>
          <w:color w:val="000000" w:themeColor="text1"/>
        </w:rPr>
        <w:br/>
      </w:r>
      <w:r w:rsidRPr="007B1D43">
        <w:rPr>
          <w:color w:val="000000" w:themeColor="text1"/>
        </w:rPr>
        <w:t>do realizacji umowy.</w:t>
      </w:r>
    </w:p>
    <w:p w14:paraId="67E82510" w14:textId="77777777" w:rsidR="00765ED1" w:rsidRPr="007B1D43" w:rsidRDefault="00765ED1" w:rsidP="00765ED1">
      <w:pPr>
        <w:pStyle w:val="Normalny1"/>
        <w:numPr>
          <w:ilvl w:val="0"/>
          <w:numId w:val="2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t>Odpowiedzialność za szkodę w mieniu Zamawiającego wyrządzona przez pracowników skierowanych do wykonywania przedmiotu umowy, Wykonawca ponosi w pełnej wysokości bez względu na jej wielkość.</w:t>
      </w:r>
    </w:p>
    <w:p w14:paraId="4FE2C9E7" w14:textId="67370567" w:rsidR="00765ED1" w:rsidRPr="007B1D43" w:rsidRDefault="00765ED1" w:rsidP="00765ED1">
      <w:pPr>
        <w:pStyle w:val="Normalny1"/>
        <w:numPr>
          <w:ilvl w:val="0"/>
          <w:numId w:val="2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t xml:space="preserve">W przypadku kradzieży, pożaru lub innych zdarzeń losowych, których uczestnikami były osoby skierowane przez Wykonawcę do wykonywania przedmiotu umowy, Wykonawca jest zobowiązany do powiadomienia Zamawiającego o powstałym wypadku oraz uczestnictwa </w:t>
      </w:r>
      <w:r w:rsidR="00C41369">
        <w:rPr>
          <w:color w:val="000000" w:themeColor="text1"/>
        </w:rPr>
        <w:br/>
      </w:r>
      <w:r w:rsidRPr="007B1D43">
        <w:rPr>
          <w:color w:val="000000" w:themeColor="text1"/>
        </w:rPr>
        <w:t>w komisji badającej okoliczności wypadku, oceniającej wysokość poniesionych z tego tytułu strat.</w:t>
      </w:r>
    </w:p>
    <w:p w14:paraId="4A687CC2" w14:textId="37C5AF2A" w:rsidR="00765ED1" w:rsidRPr="007B1D43" w:rsidRDefault="00765ED1" w:rsidP="00765ED1">
      <w:pPr>
        <w:pStyle w:val="Normalny1"/>
        <w:numPr>
          <w:ilvl w:val="0"/>
          <w:numId w:val="2"/>
        </w:numPr>
        <w:spacing w:line="100" w:lineRule="atLeast"/>
        <w:jc w:val="both"/>
        <w:rPr>
          <w:color w:val="000000" w:themeColor="text1"/>
        </w:rPr>
      </w:pPr>
      <w:r w:rsidRPr="007B1D43">
        <w:rPr>
          <w:color w:val="000000" w:themeColor="text1"/>
        </w:rPr>
        <w:t>Zamawiający nie ponosi odpowiedzialności za szkody poniesione przez pracowników Wykonawcy, powstałe w związku z wykonywaniem niniejszej umowy.</w:t>
      </w:r>
    </w:p>
    <w:p w14:paraId="1CF422AC" w14:textId="77777777" w:rsidR="00BE540E" w:rsidRDefault="00BE540E" w:rsidP="00271BE2">
      <w:pPr>
        <w:pStyle w:val="Normalny1"/>
        <w:spacing w:line="100" w:lineRule="atLeast"/>
        <w:rPr>
          <w:rFonts w:eastAsia="Times New Roman" w:cs="Times New Roman"/>
          <w:b/>
          <w:bCs/>
          <w:color w:val="000000" w:themeColor="text1"/>
        </w:rPr>
      </w:pPr>
    </w:p>
    <w:p w14:paraId="1F3C7D3B" w14:textId="0B279F2A" w:rsidR="00DC0FD0" w:rsidRDefault="00354F60" w:rsidP="00042229">
      <w:pPr>
        <w:pStyle w:val="Normalny1"/>
        <w:spacing w:line="100" w:lineRule="atLeast"/>
        <w:ind w:left="360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PODWYKONAWCY</w:t>
      </w:r>
    </w:p>
    <w:p w14:paraId="5CE2EDF5" w14:textId="77777777" w:rsidR="00BE540E" w:rsidRDefault="00BE540E" w:rsidP="00EC4E7A">
      <w:pPr>
        <w:pStyle w:val="Normalny1"/>
        <w:spacing w:line="100" w:lineRule="atLeast"/>
        <w:ind w:left="360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5E8D8DDD" w14:textId="5A95F513" w:rsidR="00354F60" w:rsidRDefault="00354F60" w:rsidP="00EC4E7A">
      <w:pPr>
        <w:pStyle w:val="Normalny1"/>
        <w:spacing w:line="100" w:lineRule="atLeast"/>
        <w:ind w:left="360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10</w:t>
      </w:r>
    </w:p>
    <w:p w14:paraId="45E7CFD7" w14:textId="77777777" w:rsidR="005371EE" w:rsidRPr="007B1D43" w:rsidRDefault="005371EE" w:rsidP="00EC4E7A">
      <w:pPr>
        <w:pStyle w:val="Normalny1"/>
        <w:spacing w:line="100" w:lineRule="atLeast"/>
        <w:ind w:left="360"/>
        <w:jc w:val="center"/>
        <w:rPr>
          <w:color w:val="000000" w:themeColor="text1"/>
        </w:rPr>
      </w:pPr>
    </w:p>
    <w:p w14:paraId="0DB8CC90" w14:textId="50B1C2FB" w:rsidR="00651999" w:rsidRPr="007B1D43" w:rsidRDefault="00434D76" w:rsidP="00C456A4">
      <w:pPr>
        <w:pStyle w:val="Normalny1"/>
        <w:numPr>
          <w:ilvl w:val="0"/>
          <w:numId w:val="22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7B1D43">
        <w:rPr>
          <w:color w:val="000000" w:themeColor="text1"/>
        </w:rPr>
        <w:t>Zamawiający dopuszcza realizację przedmiotu zamówienia przez podwykonawców</w:t>
      </w:r>
      <w:r w:rsidR="00CE69B8">
        <w:rPr>
          <w:color w:val="000000" w:themeColor="text1"/>
        </w:rPr>
        <w:t xml:space="preserve"> </w:t>
      </w:r>
      <w:r w:rsidRPr="007B1D43">
        <w:rPr>
          <w:color w:val="000000" w:themeColor="text1"/>
        </w:rPr>
        <w:t>Wykonawca odpowiada za działania i zaniechania podwykonawców jak za swoje własne.</w:t>
      </w:r>
    </w:p>
    <w:p w14:paraId="59BCC06B" w14:textId="147D10D1" w:rsidR="000344AA" w:rsidRPr="00641C05" w:rsidRDefault="007411DD" w:rsidP="00C456A4">
      <w:pPr>
        <w:pStyle w:val="Normalny1"/>
        <w:numPr>
          <w:ilvl w:val="0"/>
          <w:numId w:val="22"/>
        </w:numPr>
        <w:spacing w:line="100" w:lineRule="atLeast"/>
        <w:ind w:left="426" w:hanging="426"/>
        <w:jc w:val="both"/>
        <w:rPr>
          <w:color w:val="000000" w:themeColor="text1"/>
        </w:rPr>
      </w:pPr>
      <w:r w:rsidRPr="007B1D43">
        <w:rPr>
          <w:color w:val="000000" w:themeColor="text1"/>
        </w:rPr>
        <w:t xml:space="preserve">Jeżeli zmiana albo rezygnacja z podwykonawcy dotyczy podmiotu, na którego zasoby </w:t>
      </w:r>
      <w:r w:rsidR="00271BE2">
        <w:rPr>
          <w:color w:val="000000" w:themeColor="text1"/>
        </w:rPr>
        <w:t>W</w:t>
      </w:r>
      <w:r w:rsidRPr="007B1D43">
        <w:rPr>
          <w:color w:val="000000" w:themeColor="text1"/>
        </w:rPr>
        <w:t xml:space="preserve">ykonawca powoływał się, na zasadach określonych w art. 22a ust. 1 Ustawy, w celu wykazania spełniania warunków udziału w postępowaniu lub kryteriów selekcji, </w:t>
      </w:r>
      <w:r w:rsidR="00271BE2">
        <w:rPr>
          <w:color w:val="000000" w:themeColor="text1"/>
        </w:rPr>
        <w:t>W</w:t>
      </w:r>
      <w:r w:rsidRPr="007B1D43">
        <w:rPr>
          <w:color w:val="000000" w:themeColor="text1"/>
        </w:rPr>
        <w:t xml:space="preserve">ykonawca jest obowiązany wykazać </w:t>
      </w:r>
      <w:r w:rsidR="00271BE2">
        <w:rPr>
          <w:color w:val="000000" w:themeColor="text1"/>
        </w:rPr>
        <w:t>Z</w:t>
      </w:r>
      <w:r w:rsidRPr="007B1D43">
        <w:rPr>
          <w:color w:val="000000" w:themeColor="text1"/>
        </w:rPr>
        <w:t xml:space="preserve">amawiającemu, że proponowany inny podwykonawca lub </w:t>
      </w:r>
      <w:r w:rsidR="00271BE2">
        <w:rPr>
          <w:color w:val="000000" w:themeColor="text1"/>
        </w:rPr>
        <w:t>W</w:t>
      </w:r>
      <w:r w:rsidRPr="007B1D43">
        <w:rPr>
          <w:color w:val="000000" w:themeColor="text1"/>
        </w:rPr>
        <w:t xml:space="preserve">ykonawca samodzielnie spełnia je w stopniu nie mniejszym niż podwykonawca, na którego zasoby </w:t>
      </w:r>
      <w:r w:rsidR="00271BE2">
        <w:rPr>
          <w:color w:val="000000" w:themeColor="text1"/>
        </w:rPr>
        <w:t>W</w:t>
      </w:r>
      <w:r w:rsidRPr="007B1D43">
        <w:rPr>
          <w:color w:val="000000" w:themeColor="text1"/>
        </w:rPr>
        <w:t xml:space="preserve">ykonawca powoływał się w trakcie postępowania o udzielenie zamówienia. </w:t>
      </w:r>
    </w:p>
    <w:p w14:paraId="691BC934" w14:textId="77777777" w:rsidR="00271BE2" w:rsidRDefault="00271BE2" w:rsidP="00271BE2">
      <w:pPr>
        <w:pStyle w:val="Normalny1"/>
        <w:rPr>
          <w:rFonts w:eastAsia="Times New Roman" w:cs="Times New Roman"/>
          <w:b/>
          <w:bCs/>
          <w:color w:val="000000" w:themeColor="text1"/>
        </w:rPr>
      </w:pPr>
    </w:p>
    <w:p w14:paraId="0DF7ED17" w14:textId="52F0562A" w:rsidR="00DC0FD0" w:rsidRDefault="0070123B" w:rsidP="00BE540E">
      <w:pPr>
        <w:pStyle w:val="Normalny1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KARY UMOWNE</w:t>
      </w:r>
    </w:p>
    <w:p w14:paraId="08CFC92B" w14:textId="77777777" w:rsidR="00BE540E" w:rsidRDefault="005371EE" w:rsidP="00BE540E">
      <w:pPr>
        <w:pStyle w:val="Normalny1"/>
        <w:tabs>
          <w:tab w:val="center" w:pos="4677"/>
          <w:tab w:val="left" w:pos="5580"/>
        </w:tabs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ab/>
      </w:r>
    </w:p>
    <w:p w14:paraId="13143715" w14:textId="106645C5" w:rsidR="00C624AB" w:rsidRDefault="00354F60" w:rsidP="00BE540E">
      <w:pPr>
        <w:pStyle w:val="Normalny1"/>
        <w:tabs>
          <w:tab w:val="center" w:pos="4677"/>
          <w:tab w:val="left" w:pos="5580"/>
        </w:tabs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§11</w:t>
      </w:r>
    </w:p>
    <w:p w14:paraId="2C61D7B4" w14:textId="77777777" w:rsidR="005371EE" w:rsidRPr="007B1D43" w:rsidRDefault="005371EE" w:rsidP="005371EE">
      <w:pPr>
        <w:pStyle w:val="Normalny1"/>
        <w:tabs>
          <w:tab w:val="center" w:pos="4677"/>
          <w:tab w:val="left" w:pos="5580"/>
        </w:tabs>
        <w:spacing w:line="100" w:lineRule="atLeast"/>
        <w:rPr>
          <w:rFonts w:eastAsia="Times New Roman" w:cs="Times New Roman"/>
          <w:b/>
          <w:bCs/>
          <w:strike/>
          <w:color w:val="000000" w:themeColor="text1"/>
        </w:rPr>
      </w:pPr>
    </w:p>
    <w:p w14:paraId="4997D210" w14:textId="142064E6" w:rsidR="00E12CF1" w:rsidRPr="009F234A" w:rsidRDefault="00E12CF1" w:rsidP="00210D93">
      <w:pPr>
        <w:pStyle w:val="Normalny1"/>
        <w:numPr>
          <w:ilvl w:val="0"/>
          <w:numId w:val="5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9F234A">
        <w:rPr>
          <w:color w:val="000000" w:themeColor="text1"/>
        </w:rPr>
        <w:t xml:space="preserve">Zamawiający ma prawo </w:t>
      </w:r>
      <w:r w:rsidR="00C91E3F" w:rsidRPr="009F234A">
        <w:rPr>
          <w:color w:val="000000" w:themeColor="text1"/>
        </w:rPr>
        <w:t>żądać od Wykonawcy zapłaty kary umownej w następujących przypadkach:</w:t>
      </w:r>
    </w:p>
    <w:p w14:paraId="19991575" w14:textId="0A2987F9" w:rsidR="00C91E3F" w:rsidRPr="009F234A" w:rsidRDefault="00C91E3F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9F234A">
        <w:rPr>
          <w:color w:val="000000" w:themeColor="text1"/>
        </w:rPr>
        <w:t>Z tytułu nieprzystąpienia do realizacji umowy w którymkolwiek z obiektów objętych usługą lub zaprzestania realizacji umowy w którymkolwiek z obiektów,</w:t>
      </w:r>
      <w:r w:rsidR="00002C0C" w:rsidRPr="009F234A">
        <w:rPr>
          <w:color w:val="000000" w:themeColor="text1"/>
        </w:rPr>
        <w:t xml:space="preserve"> objętych usługą – w wysokości </w:t>
      </w:r>
      <w:r w:rsidR="00641C05" w:rsidRPr="009F234A">
        <w:rPr>
          <w:color w:val="000000" w:themeColor="text1"/>
        </w:rPr>
        <w:t>5</w:t>
      </w:r>
      <w:r w:rsidRPr="009F234A">
        <w:rPr>
          <w:color w:val="000000" w:themeColor="text1"/>
        </w:rPr>
        <w:t xml:space="preserve">% wynagrodzenia </w:t>
      </w:r>
      <w:r w:rsidR="00002C0C" w:rsidRPr="009F234A">
        <w:rPr>
          <w:color w:val="000000" w:themeColor="text1"/>
        </w:rPr>
        <w:t xml:space="preserve">miesięcznego </w:t>
      </w:r>
      <w:r w:rsidRPr="009F234A">
        <w:rPr>
          <w:color w:val="000000" w:themeColor="text1"/>
        </w:rPr>
        <w:t xml:space="preserve">brutto </w:t>
      </w:r>
      <w:r w:rsidR="00EC5F73" w:rsidRPr="009F234A">
        <w:rPr>
          <w:color w:val="000000" w:themeColor="text1"/>
        </w:rPr>
        <w:t xml:space="preserve">przypadającego odpowiednio na </w:t>
      </w:r>
      <w:r w:rsidR="00641C05" w:rsidRPr="009F234A">
        <w:rPr>
          <w:color w:val="000000" w:themeColor="text1"/>
        </w:rPr>
        <w:lastRenderedPageBreak/>
        <w:t>daną lokalizację</w:t>
      </w:r>
      <w:r w:rsidR="00EC5F73" w:rsidRPr="009F234A">
        <w:rPr>
          <w:color w:val="000000" w:themeColor="text1"/>
        </w:rPr>
        <w:t xml:space="preserve">, </w:t>
      </w:r>
      <w:r w:rsidRPr="009F234A">
        <w:rPr>
          <w:color w:val="000000" w:themeColor="text1"/>
        </w:rPr>
        <w:t>za każdy dzień opóźnieni</w:t>
      </w:r>
      <w:r w:rsidR="00002C0C" w:rsidRPr="009F234A">
        <w:rPr>
          <w:color w:val="000000" w:themeColor="text1"/>
        </w:rPr>
        <w:t>a</w:t>
      </w:r>
      <w:r w:rsidR="00002C0C" w:rsidRPr="009F234A">
        <w:rPr>
          <w:rFonts w:cs="Times New Roman"/>
          <w:color w:val="000000" w:themeColor="text1"/>
        </w:rPr>
        <w:t>.</w:t>
      </w:r>
    </w:p>
    <w:p w14:paraId="72CD4BE0" w14:textId="11B7C4F9" w:rsidR="00641C05" w:rsidRPr="009F234A" w:rsidRDefault="00A104C8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9F234A">
        <w:rPr>
          <w:color w:val="000000" w:themeColor="text1"/>
        </w:rPr>
        <w:t xml:space="preserve">Za opóźnienie w usunięciu nieprawidłowości w okresie wykonywania przedmiotu Umowy, z przyczyn leżących po stronie Wykonawcy – w wysokości 100 zł za każdy rozpoczęty dzień opóźnienia licząc od dnia następnego po dniu wyznaczonym na usunięcie nieprawidłowości, w każdej lokalizacji, w której Zamawiający stwierdził </w:t>
      </w:r>
      <w:r w:rsidR="00EC5DF9" w:rsidRPr="009F234A">
        <w:rPr>
          <w:color w:val="000000" w:themeColor="text1"/>
        </w:rPr>
        <w:t xml:space="preserve">nieprawidłowości </w:t>
      </w:r>
      <w:r w:rsidRPr="009F234A">
        <w:rPr>
          <w:color w:val="000000" w:themeColor="text1"/>
        </w:rPr>
        <w:t>w realizacji przedmiotu umowy.</w:t>
      </w:r>
    </w:p>
    <w:p w14:paraId="3CDFD912" w14:textId="3C6110C6" w:rsidR="00B31BC2" w:rsidRPr="009F234A" w:rsidRDefault="00B31BC2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9F234A">
        <w:rPr>
          <w:color w:val="000000" w:themeColor="text1"/>
        </w:rPr>
        <w:t xml:space="preserve">Z tytułu naruszenia zasady nadzoru, o której mowa w </w:t>
      </w:r>
      <w:r w:rsidRPr="009F234A">
        <w:rPr>
          <w:rFonts w:cs="Times New Roman"/>
          <w:color w:val="000000" w:themeColor="text1"/>
        </w:rPr>
        <w:t>§</w:t>
      </w:r>
      <w:r w:rsidRPr="009F234A">
        <w:rPr>
          <w:color w:val="000000" w:themeColor="text1"/>
        </w:rPr>
        <w:t>4 ust. 3 umowy - w wysokości 3% wy</w:t>
      </w:r>
      <w:r w:rsidR="00681C4F" w:rsidRPr="009F234A">
        <w:rPr>
          <w:color w:val="000000" w:themeColor="text1"/>
        </w:rPr>
        <w:t xml:space="preserve">nagrodzenia określonego w </w:t>
      </w:r>
      <w:r w:rsidR="00681C4F" w:rsidRPr="009F234A">
        <w:rPr>
          <w:rFonts w:cs="Times New Roman"/>
          <w:color w:val="000000" w:themeColor="text1"/>
        </w:rPr>
        <w:t>§</w:t>
      </w:r>
      <w:r w:rsidR="00681C4F" w:rsidRPr="009F234A">
        <w:rPr>
          <w:color w:val="000000" w:themeColor="text1"/>
        </w:rPr>
        <w:t xml:space="preserve">7 ust. 1 pkt 1. </w:t>
      </w:r>
    </w:p>
    <w:p w14:paraId="52F9B829" w14:textId="31ACC8CC" w:rsidR="00B31BC2" w:rsidRPr="00C05F56" w:rsidRDefault="00B31BC2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9F234A">
        <w:rPr>
          <w:color w:val="000000" w:themeColor="text1"/>
        </w:rPr>
        <w:t>Z tytułu opóźnienia w przekazaniu Zamawiającemu listy koordynatorów</w:t>
      </w:r>
      <w:r w:rsidRPr="00C05F56">
        <w:rPr>
          <w:color w:val="000000" w:themeColor="text1"/>
        </w:rPr>
        <w:t xml:space="preserve"> - </w:t>
      </w:r>
      <w:r w:rsidRPr="00C05F56">
        <w:rPr>
          <w:rFonts w:eastAsia="Times New Roman" w:cs="Times New Roman"/>
          <w:color w:val="000000" w:themeColor="text1"/>
          <w:szCs w:val="24"/>
          <w:shd w:val="clear" w:color="auto" w:fill="FFFFFF"/>
        </w:rPr>
        <w:t>w wysokości 10</w:t>
      </w:r>
      <w:r w:rsidRPr="00C05F56">
        <w:rPr>
          <w:rFonts w:eastAsia="Times New Roman" w:cs="Times New Roman"/>
          <w:color w:val="000000" w:themeColor="text1"/>
          <w:szCs w:val="24"/>
        </w:rPr>
        <w:t>0 zł za</w:t>
      </w:r>
      <w:r w:rsidRPr="00C05F56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każdy dzień </w:t>
      </w:r>
      <w:r w:rsidR="009950E2" w:rsidRPr="00C05F56">
        <w:rPr>
          <w:rFonts w:eastAsia="Times New Roman" w:cs="Times New Roman"/>
          <w:color w:val="000000" w:themeColor="text1"/>
          <w:szCs w:val="24"/>
          <w:shd w:val="clear" w:color="auto" w:fill="FFFFFF"/>
        </w:rPr>
        <w:t>opóźnienia</w:t>
      </w:r>
      <w:r w:rsidRPr="00C05F56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po upływie terminu - </w:t>
      </w:r>
      <w:r w:rsidRPr="00C05F56">
        <w:rPr>
          <w:rFonts w:cs="Times New Roman"/>
          <w:color w:val="000000" w:themeColor="text1"/>
          <w:szCs w:val="24"/>
        </w:rPr>
        <w:t>do dnia przedstawienia wymaganej listy</w:t>
      </w:r>
      <w:r w:rsidRPr="00C05F56">
        <w:rPr>
          <w:rFonts w:eastAsia="Times New Roman" w:cs="Times New Roman"/>
          <w:color w:val="000000" w:themeColor="text1"/>
          <w:szCs w:val="24"/>
        </w:rPr>
        <w:t xml:space="preserve"> pracowników</w:t>
      </w:r>
      <w:r w:rsidRPr="00C05F56">
        <w:rPr>
          <w:rFonts w:eastAsia="Times New Roman" w:cs="Times New Roman"/>
          <w:color w:val="000000" w:themeColor="text1"/>
          <w:szCs w:val="24"/>
          <w:shd w:val="clear" w:color="auto" w:fill="FFFFFF"/>
        </w:rPr>
        <w:t>.</w:t>
      </w:r>
    </w:p>
    <w:p w14:paraId="511A9C68" w14:textId="3F36D3A0" w:rsidR="00C624AB" w:rsidRPr="00C05F56" w:rsidRDefault="00A26EA0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C05F56">
        <w:rPr>
          <w:color w:val="000000" w:themeColor="text1"/>
        </w:rPr>
        <w:t xml:space="preserve">Z tytułu </w:t>
      </w:r>
      <w:r w:rsidR="009950E2" w:rsidRPr="00C05F56">
        <w:rPr>
          <w:color w:val="000000" w:themeColor="text1"/>
        </w:rPr>
        <w:t>opóźnienia</w:t>
      </w:r>
      <w:r w:rsidRPr="00C05F56">
        <w:rPr>
          <w:color w:val="000000" w:themeColor="text1"/>
        </w:rPr>
        <w:t xml:space="preserve"> Wykonawcy w zawiadomieniu Zamawiającego o utracie ciągłości ubezpieczenia działalności gospodarczej od odpowiedzialności cywilnej -w wysokości </w:t>
      </w:r>
      <w:r w:rsidR="009950E2" w:rsidRPr="00C05F56">
        <w:rPr>
          <w:rFonts w:eastAsia="Times New Roman" w:cs="Times New Roman"/>
          <w:color w:val="000000" w:themeColor="text1"/>
        </w:rPr>
        <w:t>1</w:t>
      </w:r>
      <w:r w:rsidR="0070123B" w:rsidRPr="00C05F56">
        <w:rPr>
          <w:rFonts w:eastAsia="Times New Roman" w:cs="Times New Roman"/>
          <w:color w:val="000000" w:themeColor="text1"/>
        </w:rPr>
        <w:t xml:space="preserve">50 zł za każdy dzień </w:t>
      </w:r>
      <w:r w:rsidR="009950E2" w:rsidRPr="00C05F56">
        <w:rPr>
          <w:rFonts w:eastAsia="Times New Roman" w:cs="Times New Roman"/>
          <w:color w:val="000000" w:themeColor="text1"/>
        </w:rPr>
        <w:t>opóźnienia</w:t>
      </w:r>
      <w:r w:rsidR="0070123B" w:rsidRPr="00C05F56">
        <w:rPr>
          <w:rFonts w:eastAsia="Times New Roman" w:cs="Times New Roman"/>
          <w:color w:val="000000" w:themeColor="text1"/>
        </w:rPr>
        <w:t xml:space="preserve"> w powiadomieniu.</w:t>
      </w:r>
    </w:p>
    <w:p w14:paraId="4B1F32EB" w14:textId="1BEEA7D3" w:rsidR="00A26EA0" w:rsidRPr="00717250" w:rsidRDefault="009950E2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717250">
        <w:rPr>
          <w:color w:val="000000" w:themeColor="text1"/>
        </w:rPr>
        <w:t xml:space="preserve">Z tytułu opóźnienia </w:t>
      </w:r>
      <w:r w:rsidR="00A26EA0" w:rsidRPr="00717250">
        <w:rPr>
          <w:color w:val="000000" w:themeColor="text1"/>
        </w:rPr>
        <w:t xml:space="preserve">w spełnieniu obowiązku przekazania listy osób, o której mowa w </w:t>
      </w:r>
      <w:r w:rsidR="00A26EA0" w:rsidRPr="00717250">
        <w:rPr>
          <w:rFonts w:cs="Times New Roman"/>
          <w:color w:val="000000" w:themeColor="text1"/>
        </w:rPr>
        <w:t>§</w:t>
      </w:r>
      <w:r w:rsidR="00A26EA0" w:rsidRPr="00717250">
        <w:rPr>
          <w:color w:val="000000" w:themeColor="text1"/>
        </w:rPr>
        <w:t xml:space="preserve">3 ust. 2 umowy lub jej zmiany – </w:t>
      </w:r>
      <w:r w:rsidR="00A26EA0" w:rsidRPr="00717250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w wysokości </w:t>
      </w:r>
      <w:r w:rsidRPr="00717250">
        <w:rPr>
          <w:rFonts w:eastAsia="Times New Roman" w:cs="Times New Roman"/>
          <w:color w:val="000000" w:themeColor="text1"/>
          <w:szCs w:val="24"/>
          <w:shd w:val="clear" w:color="auto" w:fill="FFFFFF"/>
        </w:rPr>
        <w:t>5</w:t>
      </w:r>
      <w:r w:rsidR="00A26EA0" w:rsidRPr="00717250">
        <w:rPr>
          <w:rFonts w:eastAsia="Times New Roman" w:cs="Times New Roman"/>
          <w:color w:val="000000" w:themeColor="text1"/>
          <w:szCs w:val="24"/>
        </w:rPr>
        <w:t>0 zł za</w:t>
      </w:r>
      <w:r w:rsidR="00A26EA0" w:rsidRPr="00717250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każdy dzień </w:t>
      </w:r>
      <w:r w:rsidRPr="00717250">
        <w:rPr>
          <w:rFonts w:eastAsia="Times New Roman" w:cs="Times New Roman"/>
          <w:color w:val="000000" w:themeColor="text1"/>
          <w:szCs w:val="24"/>
          <w:shd w:val="clear" w:color="auto" w:fill="FFFFFF"/>
        </w:rPr>
        <w:t>opóźnienia</w:t>
      </w:r>
      <w:r w:rsidR="00A26EA0" w:rsidRPr="00717250">
        <w:rPr>
          <w:rFonts w:eastAsia="Times New Roman" w:cs="Times New Roman"/>
          <w:color w:val="000000" w:themeColor="text1"/>
          <w:szCs w:val="24"/>
          <w:shd w:val="clear" w:color="auto" w:fill="FFFFFF"/>
        </w:rPr>
        <w:t>.</w:t>
      </w:r>
    </w:p>
    <w:p w14:paraId="600E28F5" w14:textId="77777777" w:rsidR="00042229" w:rsidRPr="00042229" w:rsidRDefault="00042229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 w:rsidRPr="00717250">
        <w:rPr>
          <w:rFonts w:eastAsia="Times New Roman" w:cs="Times New Roman"/>
          <w:color w:val="000000" w:themeColor="text1"/>
          <w:szCs w:val="24"/>
        </w:rPr>
        <w:t>W przypadku stwierdzenia, że Wykonawca narusza ustalenia § 3 ust. 1, Wykonawca</w:t>
      </w:r>
      <w:r>
        <w:rPr>
          <w:rFonts w:eastAsia="Times New Roman" w:cs="Times New Roman"/>
          <w:color w:val="000000" w:themeColor="text1"/>
          <w:szCs w:val="24"/>
        </w:rPr>
        <w:t xml:space="preserve"> będzie zobowiązany do zapłacenia kary umownej w wysokości 3000 zł za jedną lokalizację.</w:t>
      </w:r>
    </w:p>
    <w:p w14:paraId="2DA9110F" w14:textId="6BE0C4D9" w:rsidR="00042229" w:rsidRPr="00271BE2" w:rsidRDefault="00042229" w:rsidP="00C456A4">
      <w:pPr>
        <w:pStyle w:val="Normalny1"/>
        <w:numPr>
          <w:ilvl w:val="0"/>
          <w:numId w:val="23"/>
        </w:numPr>
        <w:spacing w:line="100" w:lineRule="atLeast"/>
        <w:jc w:val="both"/>
        <w:rPr>
          <w:color w:val="000000" w:themeColor="text1"/>
        </w:rPr>
      </w:pPr>
      <w:r>
        <w:rPr>
          <w:rFonts w:eastAsia="Times New Roman" w:cs="Times New Roman"/>
          <w:color w:val="000000" w:themeColor="text1"/>
          <w:szCs w:val="24"/>
        </w:rPr>
        <w:t xml:space="preserve">W przypadku stwierdzenia, że Wykonawca </w:t>
      </w:r>
      <w:r w:rsidRPr="007B1D43">
        <w:rPr>
          <w:rFonts w:eastAsia="Times New Roman" w:cs="Times New Roman"/>
          <w:color w:val="000000" w:themeColor="text1"/>
          <w:szCs w:val="24"/>
        </w:rPr>
        <w:t>nie wykonał w terminie żądania Zamawiającego s</w:t>
      </w:r>
      <w:r w:rsidR="00D170CF">
        <w:rPr>
          <w:rFonts w:eastAsia="Times New Roman" w:cs="Times New Roman"/>
          <w:color w:val="000000" w:themeColor="text1"/>
          <w:szCs w:val="24"/>
        </w:rPr>
        <w:t xml:space="preserve">kierowanego w trybie § 3 ust. </w:t>
      </w:r>
      <w:r w:rsidR="00C75C30">
        <w:rPr>
          <w:rFonts w:eastAsia="Times New Roman" w:cs="Times New Roman"/>
          <w:color w:val="000000" w:themeColor="text1"/>
          <w:szCs w:val="24"/>
        </w:rPr>
        <w:t>5</w:t>
      </w:r>
      <w:r w:rsidR="00D170CF">
        <w:rPr>
          <w:rFonts w:eastAsia="Times New Roman" w:cs="Times New Roman"/>
          <w:color w:val="000000" w:themeColor="text1"/>
          <w:szCs w:val="24"/>
        </w:rPr>
        <w:t>,</w:t>
      </w:r>
      <w:r>
        <w:rPr>
          <w:rFonts w:eastAsia="Times New Roman" w:cs="Times New Roman"/>
          <w:color w:val="000000" w:themeColor="text1"/>
          <w:szCs w:val="24"/>
        </w:rPr>
        <w:t xml:space="preserve"> Wykonawca będzie zobowiązany do </w:t>
      </w:r>
      <w:r w:rsidRPr="00271BE2">
        <w:rPr>
          <w:rFonts w:eastAsia="Times New Roman" w:cs="Times New Roman"/>
          <w:color w:val="000000" w:themeColor="text1"/>
          <w:szCs w:val="24"/>
        </w:rPr>
        <w:t>zapłacenia kary umownej w wysokości 100 zł za każdy dzień opóźnienia.</w:t>
      </w:r>
    </w:p>
    <w:p w14:paraId="7CEB7294" w14:textId="18EFC293" w:rsidR="006C4639" w:rsidRPr="00271BE2" w:rsidRDefault="006C4639" w:rsidP="00C456A4">
      <w:pPr>
        <w:pStyle w:val="Textbody"/>
        <w:numPr>
          <w:ilvl w:val="0"/>
          <w:numId w:val="23"/>
        </w:numPr>
        <w:spacing w:after="57"/>
        <w:jc w:val="both"/>
      </w:pPr>
      <w:r w:rsidRPr="00271BE2">
        <w:rPr>
          <w:rFonts w:eastAsia="Times New Roman" w:cs="Times New Roman"/>
        </w:rPr>
        <w:t>W</w:t>
      </w:r>
      <w:r w:rsidRPr="00271BE2">
        <w:rPr>
          <w:rFonts w:cs="Times New Roman"/>
        </w:rPr>
        <w:t xml:space="preserve"> przypadku niespełnienia wymogu zatrudnienia do realizacji przedmiotu umowy osób niepełnosprawnych, o których mowa w §3 ust. 6, Wykonawca zapłaci Zamawiającemu karę umowną w wysokości 3000 zł za każdy taki przypadek. Powyższa kara może być naliczona każdorazowo w każdym miesiącu realizowania umowy z naruszeniem wymogu zatrudnienia osoby niepełnosprawnej na warunkach określonych w umowie</w:t>
      </w:r>
      <w:r w:rsidRPr="00271BE2">
        <w:rPr>
          <w:rFonts w:cs="Times New Roman"/>
          <w:i/>
        </w:rPr>
        <w:t>.</w:t>
      </w:r>
      <w:r w:rsidR="00274BEA" w:rsidRPr="00271BE2">
        <w:rPr>
          <w:rFonts w:cs="Times New Roman"/>
          <w:i/>
        </w:rPr>
        <w:t xml:space="preserve"> </w:t>
      </w:r>
      <w:r w:rsidR="00274BEA" w:rsidRPr="00271BE2">
        <w:rPr>
          <w:bCs/>
        </w:rPr>
        <w:t>(Przepis stosuje się,  Wykonawca w ofercie zaoferuje zatrudnienie osób niepełnosprawnych)</w:t>
      </w:r>
    </w:p>
    <w:p w14:paraId="72D56AFF" w14:textId="77777777" w:rsidR="00C624AB" w:rsidRPr="007B1D43" w:rsidRDefault="0070123B" w:rsidP="00210D93">
      <w:pPr>
        <w:pStyle w:val="Normalny1"/>
        <w:numPr>
          <w:ilvl w:val="0"/>
          <w:numId w:val="5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Przed naliczeniem kar umownych </w:t>
      </w:r>
      <w:r w:rsidRPr="007B1D43">
        <w:rPr>
          <w:rFonts w:eastAsia="Times New Roman"/>
          <w:bCs/>
          <w:color w:val="000000" w:themeColor="text1"/>
        </w:rPr>
        <w:t xml:space="preserve">Wykonawca </w:t>
      </w:r>
      <w:r w:rsidR="00977A1B" w:rsidRPr="007B1D43">
        <w:rPr>
          <w:rFonts w:eastAsia="Times New Roman"/>
          <w:bCs/>
          <w:color w:val="000000" w:themeColor="text1"/>
        </w:rPr>
        <w:t>może złożyć pisemne wyjaśnienia</w:t>
      </w:r>
      <w:r w:rsidRPr="007B1D43">
        <w:rPr>
          <w:rFonts w:eastAsia="Times New Roman"/>
          <w:bCs/>
          <w:color w:val="000000" w:themeColor="text1"/>
        </w:rPr>
        <w:t xml:space="preserve"> wobec okoliczności mających wpływ na nałożenie kary. </w:t>
      </w:r>
    </w:p>
    <w:p w14:paraId="0076B6AC" w14:textId="117F602E" w:rsidR="00C624AB" w:rsidRDefault="0070123B" w:rsidP="00210D93">
      <w:pPr>
        <w:pStyle w:val="Normalny1"/>
        <w:numPr>
          <w:ilvl w:val="0"/>
          <w:numId w:val="5"/>
        </w:num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Strony ustalają możliwość potrącenia kar umownych naliczonych zgodnie z niniejszą Umową, z wynagrodzenia należnego Wykonawcy. O naliczeniu kary umownej, jej przyczynach, wysokości kary i sposobie jej potrącenia, Zamawiający poinformuje na piśmie.</w:t>
      </w:r>
    </w:p>
    <w:p w14:paraId="5E998B5E" w14:textId="5901ED33" w:rsidR="00EC2536" w:rsidRDefault="00EC2536" w:rsidP="00210D93">
      <w:pPr>
        <w:pStyle w:val="Normalny1"/>
        <w:numPr>
          <w:ilvl w:val="0"/>
          <w:numId w:val="5"/>
        </w:num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Wykonawca zapłaci Zamawiającemu karę umowną w terminie 14 dni od daty wystawienia noty księgowej przez Zamawiającego</w:t>
      </w:r>
    </w:p>
    <w:p w14:paraId="7955ECAA" w14:textId="5D7DC769" w:rsidR="00271BE2" w:rsidRPr="007B1D43" w:rsidRDefault="00271BE2" w:rsidP="00210D93">
      <w:pPr>
        <w:pStyle w:val="Normalny1"/>
        <w:numPr>
          <w:ilvl w:val="0"/>
          <w:numId w:val="5"/>
        </w:num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Strony zastrzegają, że kar umownych można żądać także, w przypadku rozwiązania umowy, jej wygaśnięcia lub odstąpienia od niej.</w:t>
      </w:r>
    </w:p>
    <w:p w14:paraId="654A85AD" w14:textId="77777777" w:rsidR="00A275A8" w:rsidRPr="007B1D43" w:rsidRDefault="00A275A8" w:rsidP="00042229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7B1D43">
        <w:rPr>
          <w:rFonts w:ascii="Times New Roman" w:hAnsi="Times New Roman"/>
          <w:color w:val="000000" w:themeColor="text1"/>
        </w:rPr>
        <w:t>Zamawiający zastrzega sobie prawo do dochodzenia odszkodowania uzupełniającego, przewyższającego wysokość kar umownych, do wysokości rzeczywiście poniesionej szkody.</w:t>
      </w:r>
    </w:p>
    <w:p w14:paraId="7C7AE458" w14:textId="77777777" w:rsidR="005D530C" w:rsidRDefault="005D530C" w:rsidP="00EC2536">
      <w:pPr>
        <w:pStyle w:val="Normalny1"/>
        <w:spacing w:line="100" w:lineRule="atLeast"/>
        <w:rPr>
          <w:rFonts w:eastAsia="Times New Roman" w:cs="Times New Roman"/>
          <w:b/>
          <w:bCs/>
          <w:color w:val="000000" w:themeColor="text1"/>
        </w:rPr>
      </w:pPr>
    </w:p>
    <w:p w14:paraId="5C319D3F" w14:textId="25657469" w:rsidR="009D4485" w:rsidRDefault="0070123B" w:rsidP="000344AA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ODSTĄPIENIE OD UMOWY</w:t>
      </w:r>
    </w:p>
    <w:p w14:paraId="3E8F4193" w14:textId="77777777" w:rsidR="00BE540E" w:rsidRDefault="00BE540E" w:rsidP="000344AA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5EC1B83" w14:textId="172284BF" w:rsidR="00C624AB" w:rsidRDefault="00AB3AD9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1</w:t>
      </w:r>
      <w:r w:rsidR="0076064A" w:rsidRPr="007B1D43">
        <w:rPr>
          <w:rFonts w:eastAsia="Times New Roman" w:cs="Times New Roman"/>
          <w:b/>
          <w:bCs/>
          <w:color w:val="000000" w:themeColor="text1"/>
        </w:rPr>
        <w:t>2</w:t>
      </w:r>
    </w:p>
    <w:p w14:paraId="224B5F24" w14:textId="77777777" w:rsidR="005371EE" w:rsidRPr="007B1D43" w:rsidRDefault="005371EE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6C1B9625" w14:textId="298A3091" w:rsidR="00C86928" w:rsidRPr="007B1D43" w:rsidRDefault="00C86928" w:rsidP="00210D93">
      <w:pPr>
        <w:pStyle w:val="Normalny1"/>
        <w:numPr>
          <w:ilvl w:val="0"/>
          <w:numId w:val="4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publicznemu; </w:t>
      </w:r>
      <w:r w:rsidRPr="007B1D43">
        <w:rPr>
          <w:rFonts w:eastAsia="Times New Roman" w:cs="Times New Roman"/>
          <w:color w:val="000000" w:themeColor="text1"/>
        </w:rPr>
        <w:lastRenderedPageBreak/>
        <w:t>odstąpienie od umowy w tym przypadku może nastąpić w terminie 30 dni od powzięcia wiadomości o tych okolicznościach.</w:t>
      </w:r>
    </w:p>
    <w:p w14:paraId="56C669BD" w14:textId="77777777" w:rsidR="00C624AB" w:rsidRPr="007B1D43" w:rsidRDefault="0070123B" w:rsidP="00210D93">
      <w:pPr>
        <w:pStyle w:val="Normalny1"/>
        <w:numPr>
          <w:ilvl w:val="0"/>
          <w:numId w:val="4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  <w:shd w:val="clear" w:color="auto" w:fill="FFFFFF"/>
        </w:rPr>
        <w:t>Zamawiający</w:t>
      </w:r>
      <w:r w:rsidRPr="007B1D43">
        <w:rPr>
          <w:rFonts w:eastAsia="Times New Roman"/>
          <w:color w:val="000000" w:themeColor="text1"/>
        </w:rPr>
        <w:t xml:space="preserve"> </w:t>
      </w:r>
      <w:r w:rsidRPr="007B1D43">
        <w:rPr>
          <w:rFonts w:eastAsia="Times New Roman"/>
          <w:color w:val="000000" w:themeColor="text1"/>
          <w:shd w:val="clear" w:color="auto" w:fill="FFFFFF"/>
        </w:rPr>
        <w:t xml:space="preserve">zastrzega sobie prawo </w:t>
      </w:r>
      <w:r w:rsidRPr="007B1D43">
        <w:rPr>
          <w:rFonts w:eastAsia="Times New Roman"/>
          <w:color w:val="000000" w:themeColor="text1"/>
        </w:rPr>
        <w:t>odstąpienia od Umowy, bez wyznaczenia dodatkowego terminu do wykonania zobowiązania, w następujących okolicznościach:</w:t>
      </w:r>
    </w:p>
    <w:p w14:paraId="14D36549" w14:textId="15950DC1" w:rsidR="00C624AB" w:rsidRPr="007B1D43" w:rsidRDefault="0070123B" w:rsidP="00C456A4">
      <w:pPr>
        <w:pStyle w:val="Normalny1"/>
        <w:numPr>
          <w:ilvl w:val="0"/>
          <w:numId w:val="16"/>
        </w:numPr>
        <w:tabs>
          <w:tab w:val="left" w:pos="85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  <w:sz w:val="4"/>
          <w:szCs w:val="4"/>
        </w:rPr>
        <w:t xml:space="preserve"> </w:t>
      </w:r>
      <w:r w:rsidRPr="007B1D43">
        <w:rPr>
          <w:rFonts w:eastAsia="Times New Roman" w:cs="Times New Roman"/>
          <w:color w:val="000000" w:themeColor="text1"/>
          <w:szCs w:val="24"/>
        </w:rPr>
        <w:t>niewywiązywania się przez Wykonawcę z prac i obowiązków objętych niniejszą Umową, po </w:t>
      </w:r>
      <w:r w:rsidR="00C75C30">
        <w:rPr>
          <w:rFonts w:eastAsia="Times New Roman" w:cs="Times New Roman"/>
          <w:color w:val="000000" w:themeColor="text1"/>
          <w:szCs w:val="24"/>
        </w:rPr>
        <w:t>5</w:t>
      </w:r>
      <w:r w:rsidRPr="007B1D43">
        <w:rPr>
          <w:rFonts w:eastAsia="Times New Roman" w:cs="Times New Roman"/>
          <w:color w:val="000000" w:themeColor="text1"/>
          <w:szCs w:val="24"/>
        </w:rPr>
        <w:t>-krotnym nałożeniu w czasie obowiązywania Umowy kar</w:t>
      </w:r>
      <w:r w:rsidR="007E0651" w:rsidRPr="007B1D43">
        <w:rPr>
          <w:rFonts w:eastAsia="Times New Roman" w:cs="Times New Roman"/>
          <w:color w:val="000000" w:themeColor="text1"/>
          <w:szCs w:val="24"/>
        </w:rPr>
        <w:t xml:space="preserve"> umownych, </w:t>
      </w:r>
      <w:r w:rsidR="00225B98">
        <w:rPr>
          <w:rFonts w:eastAsia="Times New Roman" w:cs="Times New Roman"/>
          <w:color w:val="000000" w:themeColor="text1"/>
          <w:szCs w:val="24"/>
        </w:rPr>
        <w:br/>
      </w:r>
      <w:r w:rsidR="007E0651" w:rsidRPr="007B1D43">
        <w:rPr>
          <w:rFonts w:eastAsia="Times New Roman" w:cs="Times New Roman"/>
          <w:color w:val="000000" w:themeColor="text1"/>
          <w:szCs w:val="24"/>
        </w:rPr>
        <w:t xml:space="preserve">o których mowa w </w:t>
      </w:r>
      <w:r w:rsidR="00354F60" w:rsidRPr="007B1D43">
        <w:rPr>
          <w:rFonts w:eastAsia="Times New Roman" w:cs="Times New Roman"/>
          <w:color w:val="000000" w:themeColor="text1"/>
          <w:szCs w:val="24"/>
        </w:rPr>
        <w:t>§11 ust.</w:t>
      </w:r>
      <w:r w:rsidR="00E3749F" w:rsidRPr="007B1D43">
        <w:rPr>
          <w:rFonts w:eastAsia="Times New Roman" w:cs="Times New Roman"/>
          <w:color w:val="000000" w:themeColor="text1"/>
          <w:szCs w:val="24"/>
        </w:rPr>
        <w:t>1</w:t>
      </w:r>
      <w:r w:rsidRPr="007B1D43">
        <w:rPr>
          <w:rFonts w:eastAsia="Times New Roman" w:cs="Times New Roman"/>
          <w:color w:val="000000" w:themeColor="text1"/>
          <w:szCs w:val="24"/>
        </w:rPr>
        <w:t>;</w:t>
      </w:r>
    </w:p>
    <w:p w14:paraId="0CE14B09" w14:textId="1F48585C" w:rsidR="00C624AB" w:rsidRPr="007B1D43" w:rsidRDefault="0070123B" w:rsidP="00C456A4">
      <w:pPr>
        <w:pStyle w:val="Normalny1"/>
        <w:numPr>
          <w:ilvl w:val="0"/>
          <w:numId w:val="16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  <w:szCs w:val="24"/>
        </w:rPr>
        <w:t>wykorzystywania przez Wykonawcę mienia Zamawiającego lub podległej mu jednostki - bez jego zgody albo niezgodnie z przeznaczeniem;</w:t>
      </w:r>
    </w:p>
    <w:p w14:paraId="3A083D82" w14:textId="4169C9D5" w:rsidR="00C624AB" w:rsidRPr="00321D60" w:rsidRDefault="0070123B" w:rsidP="00C456A4">
      <w:pPr>
        <w:pStyle w:val="Normalny1"/>
        <w:numPr>
          <w:ilvl w:val="0"/>
          <w:numId w:val="16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  <w:szCs w:val="24"/>
        </w:rPr>
        <w:t>w przypadku braku utrzymania w cza</w:t>
      </w:r>
      <w:r w:rsidR="00C42EA2" w:rsidRPr="007B1D43">
        <w:rPr>
          <w:rFonts w:eastAsia="Times New Roman" w:cs="Times New Roman"/>
          <w:color w:val="000000" w:themeColor="text1"/>
          <w:szCs w:val="24"/>
        </w:rPr>
        <w:t>sie obowiązywania Umowy ciągłości</w:t>
      </w:r>
      <w:r w:rsidRPr="007B1D43">
        <w:rPr>
          <w:rFonts w:eastAsia="Times New Roman" w:cs="Times New Roman"/>
          <w:color w:val="000000" w:themeColor="text1"/>
          <w:szCs w:val="24"/>
        </w:rPr>
        <w:t xml:space="preserve"> zawartej umowy ubezpieczenia od odpowiedzialności cywilnej</w:t>
      </w:r>
      <w:r w:rsidRPr="00717250">
        <w:rPr>
          <w:rFonts w:eastAsia="Times New Roman" w:cs="Times New Roman"/>
          <w:color w:val="000000" w:themeColor="text1"/>
          <w:szCs w:val="24"/>
        </w:rPr>
        <w:t>, o któr</w:t>
      </w:r>
      <w:r w:rsidR="007E0651" w:rsidRPr="00717250">
        <w:rPr>
          <w:rFonts w:eastAsia="Times New Roman" w:cs="Times New Roman"/>
          <w:color w:val="000000" w:themeColor="text1"/>
          <w:szCs w:val="24"/>
        </w:rPr>
        <w:t>ym</w:t>
      </w:r>
      <w:r w:rsidR="007E0651" w:rsidRPr="00717250">
        <w:rPr>
          <w:rFonts w:eastAsia="Times New Roman" w:cs="Times New Roman"/>
          <w:strike/>
          <w:color w:val="000000" w:themeColor="text1"/>
          <w:szCs w:val="24"/>
        </w:rPr>
        <w:t xml:space="preserve"> </w:t>
      </w:r>
      <w:r w:rsidR="00BF64B5" w:rsidRPr="00717250">
        <w:rPr>
          <w:rFonts w:eastAsia="Times New Roman" w:cs="Times New Roman"/>
          <w:color w:val="000000" w:themeColor="text1"/>
          <w:szCs w:val="24"/>
        </w:rPr>
        <w:t xml:space="preserve"> </w:t>
      </w:r>
      <w:r w:rsidR="007E0651" w:rsidRPr="00717250">
        <w:rPr>
          <w:rFonts w:eastAsia="Times New Roman" w:cs="Times New Roman"/>
          <w:color w:val="000000" w:themeColor="text1"/>
          <w:szCs w:val="24"/>
        </w:rPr>
        <w:t>mowa</w:t>
      </w:r>
      <w:r w:rsidR="007E0651" w:rsidRPr="007B1D43">
        <w:rPr>
          <w:rFonts w:eastAsia="Times New Roman" w:cs="Times New Roman"/>
          <w:color w:val="000000" w:themeColor="text1"/>
          <w:szCs w:val="24"/>
        </w:rPr>
        <w:t xml:space="preserve"> w § 8</w:t>
      </w:r>
      <w:r w:rsidRPr="007B1D43">
        <w:rPr>
          <w:rFonts w:eastAsia="Times New Roman" w:cs="Times New Roman"/>
          <w:color w:val="000000" w:themeColor="text1"/>
          <w:szCs w:val="24"/>
        </w:rPr>
        <w:t xml:space="preserve"> ust. 2</w:t>
      </w:r>
      <w:r w:rsidRPr="007B1D43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Pr="007B1D43">
        <w:rPr>
          <w:rFonts w:eastAsia="Times New Roman" w:cs="Times New Roman"/>
          <w:color w:val="000000" w:themeColor="text1"/>
          <w:szCs w:val="24"/>
        </w:rPr>
        <w:t>lub przy braku terminowego przedstawien</w:t>
      </w:r>
      <w:r w:rsidR="007E0651" w:rsidRPr="007B1D43">
        <w:rPr>
          <w:rFonts w:eastAsia="Times New Roman" w:cs="Times New Roman"/>
          <w:color w:val="000000" w:themeColor="text1"/>
          <w:szCs w:val="24"/>
        </w:rPr>
        <w:t>ia dowodów, o których mowa w § 8</w:t>
      </w:r>
      <w:r w:rsidRPr="007B1D43">
        <w:rPr>
          <w:rFonts w:eastAsia="Times New Roman" w:cs="Times New Roman"/>
          <w:color w:val="000000" w:themeColor="text1"/>
          <w:szCs w:val="24"/>
        </w:rPr>
        <w:t xml:space="preserve"> ust. 4;</w:t>
      </w:r>
    </w:p>
    <w:p w14:paraId="6C82719C" w14:textId="41CD86B4" w:rsidR="00C624AB" w:rsidRPr="00B058A2" w:rsidRDefault="0070123B" w:rsidP="00C456A4">
      <w:pPr>
        <w:pStyle w:val="Normalny1"/>
        <w:numPr>
          <w:ilvl w:val="0"/>
          <w:numId w:val="16"/>
        </w:numPr>
        <w:spacing w:line="100" w:lineRule="atLeast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  <w:szCs w:val="24"/>
        </w:rPr>
        <w:t xml:space="preserve">w przypadku stwierdzenia, że Wykonawca nie wykonał w terminie żądania </w:t>
      </w:r>
      <w:r w:rsidRPr="009F234A">
        <w:rPr>
          <w:rFonts w:eastAsia="Times New Roman" w:cs="Times New Roman"/>
          <w:color w:val="000000" w:themeColor="text1"/>
          <w:szCs w:val="24"/>
        </w:rPr>
        <w:t xml:space="preserve">Zamawiającego </w:t>
      </w:r>
      <w:r w:rsidR="00914E5F" w:rsidRPr="009F234A">
        <w:rPr>
          <w:rFonts w:eastAsia="Times New Roman" w:cs="Times New Roman"/>
          <w:color w:val="000000" w:themeColor="text1"/>
          <w:szCs w:val="24"/>
        </w:rPr>
        <w:t>skierowanego w trybie</w:t>
      </w:r>
      <w:r w:rsidR="0058637A" w:rsidRPr="009F234A">
        <w:rPr>
          <w:rFonts w:eastAsia="Times New Roman" w:cs="Times New Roman"/>
          <w:color w:val="000000" w:themeColor="text1"/>
          <w:szCs w:val="24"/>
        </w:rPr>
        <w:t xml:space="preserve"> §2 ust. 1</w:t>
      </w:r>
      <w:r w:rsidR="00C75C30" w:rsidRPr="009F234A">
        <w:rPr>
          <w:rFonts w:eastAsia="Times New Roman" w:cs="Times New Roman"/>
          <w:color w:val="000000" w:themeColor="text1"/>
          <w:szCs w:val="24"/>
        </w:rPr>
        <w:t>1</w:t>
      </w:r>
      <w:r w:rsidR="0058637A" w:rsidRPr="009F234A">
        <w:rPr>
          <w:rFonts w:eastAsia="Times New Roman" w:cs="Times New Roman"/>
          <w:color w:val="000000" w:themeColor="text1"/>
          <w:szCs w:val="24"/>
        </w:rPr>
        <w:t xml:space="preserve"> oraz </w:t>
      </w:r>
      <w:r w:rsidR="00914E5F" w:rsidRPr="009F234A">
        <w:rPr>
          <w:rFonts w:eastAsia="Times New Roman" w:cs="Times New Roman"/>
          <w:color w:val="000000" w:themeColor="text1"/>
          <w:szCs w:val="24"/>
        </w:rPr>
        <w:t>§ 3 ust.</w:t>
      </w:r>
      <w:r w:rsidR="00C75C30" w:rsidRPr="009F234A">
        <w:rPr>
          <w:rFonts w:eastAsia="Times New Roman" w:cs="Times New Roman"/>
          <w:color w:val="000000" w:themeColor="text1"/>
          <w:szCs w:val="24"/>
        </w:rPr>
        <w:t>1</w:t>
      </w:r>
      <w:r w:rsidR="006C4639">
        <w:rPr>
          <w:rFonts w:eastAsia="Times New Roman" w:cs="Times New Roman"/>
          <w:color w:val="000000" w:themeColor="text1"/>
          <w:szCs w:val="24"/>
        </w:rPr>
        <w:t>6</w:t>
      </w:r>
      <w:r w:rsidRPr="009F234A">
        <w:rPr>
          <w:rFonts w:eastAsia="Times New Roman" w:cs="Times New Roman"/>
          <w:color w:val="000000" w:themeColor="text1"/>
          <w:szCs w:val="24"/>
        </w:rPr>
        <w:t>.</w:t>
      </w:r>
    </w:p>
    <w:p w14:paraId="04B587FA" w14:textId="6A4D6A0B" w:rsidR="00B058A2" w:rsidRDefault="00B058A2" w:rsidP="00C456A4">
      <w:pPr>
        <w:pStyle w:val="Normalny1"/>
        <w:numPr>
          <w:ilvl w:val="0"/>
          <w:numId w:val="16"/>
        </w:numPr>
        <w:spacing w:line="100" w:lineRule="atLeast"/>
        <w:jc w:val="both"/>
        <w:rPr>
          <w:color w:val="000000" w:themeColor="text1"/>
        </w:rPr>
      </w:pPr>
      <w:r>
        <w:rPr>
          <w:color w:val="000000" w:themeColor="text1"/>
        </w:rPr>
        <w:t>ogłoszenia upadłości lub likwidacji Wykonawcy</w:t>
      </w:r>
    </w:p>
    <w:p w14:paraId="36EA123F" w14:textId="3D699B69" w:rsidR="00B058A2" w:rsidRPr="009F234A" w:rsidRDefault="00B058A2" w:rsidP="00C456A4">
      <w:pPr>
        <w:pStyle w:val="Normalny1"/>
        <w:numPr>
          <w:ilvl w:val="0"/>
          <w:numId w:val="16"/>
        </w:numPr>
        <w:spacing w:line="100" w:lineRule="atLeast"/>
        <w:jc w:val="both"/>
        <w:rPr>
          <w:color w:val="000000" w:themeColor="text1"/>
        </w:rPr>
      </w:pPr>
      <w:r>
        <w:rPr>
          <w:color w:val="000000" w:themeColor="text1"/>
        </w:rPr>
        <w:t>zajęcia majątku Wykonawcy przez uprawniony organ w celu zabezpieczenia lub egzekucji majątku Wykonawcy uniemożliwiającego lub znacznie utrudniającego wykonanie umowy.</w:t>
      </w:r>
    </w:p>
    <w:p w14:paraId="7FDB7738" w14:textId="39F8B424" w:rsidR="00E3749F" w:rsidRDefault="0070123B" w:rsidP="00042229">
      <w:pPr>
        <w:pStyle w:val="Normalny1"/>
        <w:numPr>
          <w:ilvl w:val="0"/>
          <w:numId w:val="4"/>
        </w:numPr>
        <w:tabs>
          <w:tab w:val="left" w:pos="360"/>
        </w:tabs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Termin wykonania uprawnienia do odstąpienia w przypadkach określonych</w:t>
      </w:r>
      <w:r w:rsidR="00D1247C" w:rsidRPr="007B1D43">
        <w:rPr>
          <w:rFonts w:eastAsia="Times New Roman"/>
          <w:color w:val="000000" w:themeColor="text1"/>
        </w:rPr>
        <w:t xml:space="preserve"> w ust. 2</w:t>
      </w:r>
      <w:r w:rsidRPr="007B1D43">
        <w:rPr>
          <w:rFonts w:eastAsia="Times New Roman"/>
          <w:color w:val="000000" w:themeColor="text1"/>
        </w:rPr>
        <w:t xml:space="preserve">, </w:t>
      </w:r>
      <w:r w:rsidRPr="007B1D43">
        <w:rPr>
          <w:rFonts w:eastAsia="Times New Roman"/>
          <w:color w:val="000000" w:themeColor="text1"/>
          <w:shd w:val="clear" w:color="auto" w:fill="FFFFFF"/>
        </w:rPr>
        <w:t>poprzez doręczenie Wykonawcy pisemnego oświadczenia w tym zakresie,</w:t>
      </w:r>
      <w:r w:rsidRPr="007B1D43">
        <w:rPr>
          <w:rFonts w:eastAsia="Times New Roman"/>
          <w:color w:val="000000" w:themeColor="text1"/>
        </w:rPr>
        <w:t xml:space="preserve"> wynosi 30 dni od powzięcia przez Zamawiającego informacji o zaistnieniu okoliczności uzasadniających odstąpienie.</w:t>
      </w:r>
    </w:p>
    <w:p w14:paraId="1523AD09" w14:textId="77777777" w:rsidR="00C75C30" w:rsidRPr="00042229" w:rsidRDefault="00C75C30" w:rsidP="00C75C30">
      <w:pPr>
        <w:pStyle w:val="Normalny1"/>
        <w:spacing w:line="100" w:lineRule="atLeast"/>
        <w:ind w:left="360"/>
        <w:jc w:val="both"/>
        <w:rPr>
          <w:rFonts w:eastAsia="Times New Roman"/>
          <w:color w:val="000000" w:themeColor="text1"/>
        </w:rPr>
      </w:pPr>
    </w:p>
    <w:p w14:paraId="5B0E214E" w14:textId="0529506C" w:rsidR="009D4485" w:rsidRDefault="0070123B" w:rsidP="000344AA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ZMIANY W UMOWIE</w:t>
      </w:r>
    </w:p>
    <w:p w14:paraId="18D38849" w14:textId="77777777" w:rsidR="00BE540E" w:rsidRPr="007B1D43" w:rsidRDefault="00BE540E" w:rsidP="000344AA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3749E29" w14:textId="2D8CD3E3" w:rsidR="00C624AB" w:rsidRPr="007B1D43" w:rsidRDefault="0076064A">
      <w:pPr>
        <w:pStyle w:val="Normalny1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</w:rPr>
        <w:t>§ 13</w:t>
      </w:r>
    </w:p>
    <w:p w14:paraId="5BE49091" w14:textId="19CCAF3A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Strony zobowiązują się dokonać zmiany wysokości wynagrodzenia należneg</w:t>
      </w:r>
      <w:r w:rsidR="007E0651" w:rsidRPr="007B1D43">
        <w:rPr>
          <w:rFonts w:eastAsia="Times New Roman"/>
          <w:color w:val="000000" w:themeColor="text1"/>
        </w:rPr>
        <w:t>o Wykonawcy, o którym mowa w § 7</w:t>
      </w:r>
      <w:r w:rsidRPr="007B1D43">
        <w:rPr>
          <w:rFonts w:eastAsia="Times New Roman"/>
          <w:color w:val="000000" w:themeColor="text1"/>
        </w:rPr>
        <w:t xml:space="preserve"> ust. 1 </w:t>
      </w:r>
      <w:r w:rsidR="00225B98">
        <w:rPr>
          <w:rFonts w:eastAsia="Times New Roman"/>
          <w:color w:val="000000" w:themeColor="text1"/>
        </w:rPr>
        <w:t xml:space="preserve">pkt 1 </w:t>
      </w:r>
      <w:r w:rsidRPr="007B1D43">
        <w:rPr>
          <w:rFonts w:eastAsia="Times New Roman"/>
          <w:color w:val="000000" w:themeColor="text1"/>
        </w:rPr>
        <w:t xml:space="preserve">Umowy, w formie pisemnego aneksu, każdorazowo </w:t>
      </w:r>
      <w:r w:rsidR="00225B98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>w przypadku wystąpienia jednej z następujących okoliczności:</w:t>
      </w:r>
    </w:p>
    <w:p w14:paraId="6A8AE650" w14:textId="77777777" w:rsidR="00C624AB" w:rsidRPr="007B1D43" w:rsidRDefault="0070123B">
      <w:pPr>
        <w:pStyle w:val="Normalny1"/>
        <w:spacing w:line="100" w:lineRule="atLeast"/>
        <w:ind w:firstLine="360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1)</w:t>
      </w:r>
      <w:r w:rsidRPr="007B1D43">
        <w:rPr>
          <w:rFonts w:eastAsia="Times New Roman"/>
          <w:color w:val="000000" w:themeColor="text1"/>
        </w:rPr>
        <w:tab/>
        <w:t>zmiany stawki podatku od towarów i usług;</w:t>
      </w:r>
    </w:p>
    <w:p w14:paraId="6DB26A85" w14:textId="3276AAD9" w:rsidR="00C624AB" w:rsidRPr="007B1D43" w:rsidRDefault="0070123B">
      <w:pPr>
        <w:pStyle w:val="Normalny1"/>
        <w:spacing w:line="100" w:lineRule="atLeast"/>
        <w:ind w:left="705" w:hanging="345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2)</w:t>
      </w:r>
      <w:r w:rsidRPr="007B1D43">
        <w:rPr>
          <w:rFonts w:eastAsia="Times New Roman"/>
          <w:color w:val="000000" w:themeColor="text1"/>
        </w:rPr>
        <w:tab/>
      </w:r>
      <w:r w:rsidR="00F41A88" w:rsidRPr="006D74C0">
        <w:rPr>
          <w:rFonts w:eastAsia="Times New Roman"/>
          <w:color w:val="000000"/>
        </w:rPr>
        <w:t>zmiany wysokości minimalnego wynagrodzenia za pracę albo wysokości minimalnej stawki godzinowej,  ustalonych na podstawie przepisów ustawy z dnia 10 października 2002 r. o minimalnym wynagrodzeniu za pracę</w:t>
      </w:r>
    </w:p>
    <w:p w14:paraId="70AD59E3" w14:textId="44D73156" w:rsidR="00C624AB" w:rsidRPr="007B1D43" w:rsidRDefault="0070123B">
      <w:pPr>
        <w:pStyle w:val="Normalny1"/>
        <w:spacing w:line="100" w:lineRule="atLeast"/>
        <w:ind w:left="705" w:hanging="345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3)</w:t>
      </w:r>
      <w:r w:rsidRPr="007B1D43">
        <w:rPr>
          <w:rFonts w:eastAsia="Times New Roman"/>
          <w:color w:val="000000" w:themeColor="text1"/>
        </w:rPr>
        <w:tab/>
        <w:t>zmiany zasad podlegan</w:t>
      </w:r>
      <w:r w:rsidR="00E5549A" w:rsidRPr="007B1D43">
        <w:rPr>
          <w:rFonts w:eastAsia="Times New Roman"/>
          <w:color w:val="000000" w:themeColor="text1"/>
        </w:rPr>
        <w:t>ia ubezpieczeniu społecznemu</w:t>
      </w:r>
      <w:r w:rsidRPr="007B1D43">
        <w:rPr>
          <w:rFonts w:eastAsia="Times New Roman"/>
          <w:color w:val="000000" w:themeColor="text1"/>
        </w:rPr>
        <w:t xml:space="preserve"> lub wysokości stawki skł</w:t>
      </w:r>
      <w:r w:rsidR="003D5D23" w:rsidRPr="007B1D43">
        <w:rPr>
          <w:rFonts w:eastAsia="Times New Roman"/>
          <w:color w:val="000000" w:themeColor="text1"/>
        </w:rPr>
        <w:t xml:space="preserve">adki </w:t>
      </w:r>
      <w:r w:rsidR="00C41369">
        <w:rPr>
          <w:rFonts w:eastAsia="Times New Roman"/>
          <w:color w:val="000000" w:themeColor="text1"/>
        </w:rPr>
        <w:br/>
      </w:r>
      <w:r w:rsidR="003D5D23" w:rsidRPr="007B1D43">
        <w:rPr>
          <w:rFonts w:eastAsia="Times New Roman"/>
          <w:color w:val="000000" w:themeColor="text1"/>
        </w:rPr>
        <w:t>na ubezpieczenie społeczne.</w:t>
      </w:r>
    </w:p>
    <w:p w14:paraId="455E571F" w14:textId="0E8C7FD2" w:rsidR="00C624AB" w:rsidRPr="007B1D43" w:rsidRDefault="0070123B">
      <w:pPr>
        <w:pStyle w:val="Normalny1"/>
        <w:spacing w:line="100" w:lineRule="atLeast"/>
        <w:ind w:left="360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- na zasadach i w sposób określony w ust. 2 - 12, jeżeli zmiany te będą miały wpływ </w:t>
      </w:r>
      <w:r w:rsidR="00C41369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>na koszty wykonania Umowy przez Wykonawcę.</w:t>
      </w:r>
    </w:p>
    <w:p w14:paraId="4F410B44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 usług.</w:t>
      </w:r>
    </w:p>
    <w:p w14:paraId="0D5A02BA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W przypadku zmiany, o której mowa w ust. 1 pkt 1, wartość wynagrodzenia netto nie zmieni się, a wartość wynagrodzenia brutto zostanie wyliczona na podstawie nowych przepisów.</w:t>
      </w:r>
    </w:p>
    <w:p w14:paraId="512756F0" w14:textId="3F104B05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Zmiana wysokości wynagrodzenia w przypadku zaistnienia przesłanki, o której mowa w ust. 1 pkt 2 lub 3, będzie obejmować wyłącznie część wynagrodzenia należnego Wykonawcy, w odniesieniu do której nastąpiła zmiana wysokości kosztów wykonania Umowy przez Wykonawcę w związku z wejściem w życie przepisów odpowiednio zmieniających wysokość </w:t>
      </w:r>
      <w:r w:rsidRPr="007B1D43">
        <w:rPr>
          <w:rFonts w:eastAsia="Times New Roman"/>
          <w:color w:val="000000" w:themeColor="text1"/>
        </w:rPr>
        <w:lastRenderedPageBreak/>
        <w:t>minimalnego wynagrodzenia za pracę lub dokonujących zmian w zakresie zasad podlegania ubezpieczeni</w:t>
      </w:r>
      <w:r w:rsidR="003D5D23" w:rsidRPr="007B1D43">
        <w:rPr>
          <w:rFonts w:eastAsia="Times New Roman"/>
          <w:color w:val="000000" w:themeColor="text1"/>
        </w:rPr>
        <w:t>u społecznemu</w:t>
      </w:r>
      <w:r w:rsidRPr="007B1D43">
        <w:rPr>
          <w:rFonts w:eastAsia="Times New Roman"/>
          <w:color w:val="000000" w:themeColor="text1"/>
        </w:rPr>
        <w:t xml:space="preserve"> lub w zakresie wysokości</w:t>
      </w:r>
      <w:r w:rsidR="003D5D23" w:rsidRPr="007B1D43">
        <w:rPr>
          <w:rFonts w:eastAsia="Times New Roman"/>
          <w:color w:val="000000" w:themeColor="text1"/>
        </w:rPr>
        <w:t xml:space="preserve"> stawki składki </w:t>
      </w:r>
      <w:r w:rsidR="00C41369">
        <w:rPr>
          <w:rFonts w:eastAsia="Times New Roman"/>
          <w:color w:val="000000" w:themeColor="text1"/>
        </w:rPr>
        <w:br/>
      </w:r>
      <w:r w:rsidR="003D5D23" w:rsidRPr="007B1D43">
        <w:rPr>
          <w:rFonts w:eastAsia="Times New Roman"/>
          <w:color w:val="000000" w:themeColor="text1"/>
        </w:rPr>
        <w:t>na ubezpieczenie</w:t>
      </w:r>
      <w:r w:rsidRPr="007B1D43">
        <w:rPr>
          <w:rFonts w:eastAsia="Times New Roman"/>
          <w:color w:val="000000" w:themeColor="text1"/>
        </w:rPr>
        <w:t xml:space="preserve"> społeczne.</w:t>
      </w:r>
    </w:p>
    <w:p w14:paraId="6D3F05F5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W przypadku zmiany, o której mowa w ust. 1 pkt 2, wynagrodzenie Wykonawcy ulegnie zmianie o kwotę odpowiadającą wzrostowi kosztu Wykonawcy w związku ze zwiększeniem wysokości wynagrodzeń pracowników świadczących usług</w:t>
      </w:r>
      <w:r w:rsidR="006E6968" w:rsidRPr="007B1D43">
        <w:rPr>
          <w:rFonts w:eastAsia="Times New Roman"/>
          <w:color w:val="000000" w:themeColor="text1"/>
        </w:rPr>
        <w:t>i do wysokości aktualnie obowiąz</w:t>
      </w:r>
      <w:r w:rsidRPr="007B1D43">
        <w:rPr>
          <w:rFonts w:eastAsia="Times New Roman"/>
          <w:color w:val="000000" w:themeColor="text1"/>
        </w:rPr>
        <w:t>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prace bezpośrednio związane z realizacją przedmiotu Umowy.</w:t>
      </w:r>
    </w:p>
    <w:p w14:paraId="25D480DD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W przypadku zmiany, o której mowa w ust. 1 pkt 3, wynagrodzenie Wykonawcy ulegnie zmianie o kwotę odpowiadającą zmianie kosztu Wykonawcy ponoszonego w związku z 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46077AC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 której nastąpiła bądź nastąpi zmiana wysokości kosztów wykonania Umowy uzasadniająca zmianę wysokości wynagrodzenia należnego Wykonawcy. </w:t>
      </w:r>
    </w:p>
    <w:p w14:paraId="63DBF612" w14:textId="6F1ACD5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</w:t>
      </w:r>
      <w:r w:rsidR="00C41369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 xml:space="preserve">w szczególności: </w:t>
      </w:r>
    </w:p>
    <w:p w14:paraId="087C02A9" w14:textId="77777777" w:rsidR="00C624AB" w:rsidRPr="007B1D43" w:rsidRDefault="0070123B">
      <w:pPr>
        <w:pStyle w:val="Normalny1"/>
        <w:spacing w:line="100" w:lineRule="atLeast"/>
        <w:ind w:left="705" w:hanging="345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1)</w:t>
      </w:r>
      <w:r w:rsidRPr="007B1D43">
        <w:rPr>
          <w:rFonts w:eastAsia="Times New Roman"/>
          <w:color w:val="000000" w:themeColor="text1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187EB303" w14:textId="77777777" w:rsidR="00C624AB" w:rsidRPr="007B1D43" w:rsidRDefault="0070123B">
      <w:pPr>
        <w:pStyle w:val="Normalny1"/>
        <w:spacing w:line="100" w:lineRule="atLeast"/>
        <w:ind w:left="705" w:hanging="345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2)</w:t>
      </w:r>
      <w:r w:rsidRPr="007B1D43">
        <w:rPr>
          <w:rFonts w:eastAsia="Times New Roman"/>
          <w:color w:val="000000" w:themeColor="text1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4FA6349C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W przypadku zmiany, o której mowa w ust. 1 pkt 3, jeżeli z wnioskiem występuje Zamawiający, jest on uprawniony do zobowiązania Wykonawcy do przedstawienia w wyznaczonym terminie, nie krótszym niż 10 dni roboczych, dokumentów, z których będzie wynikać w jakim zakresie zmiana ta ma wpływ na koszty wykonania Umowy, w tym pisemnego zestawienia wynagrodzeń, o którym mowa w ust. 8 pkt 2.</w:t>
      </w:r>
    </w:p>
    <w:p w14:paraId="363D1931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>W terminie 30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60FC4271" w14:textId="72446A3B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W przypadku otrzymania przez Stronę informacji o niezatwierdzeniu wniosku lub częściowym </w:t>
      </w:r>
      <w:r w:rsidRPr="007B1D43">
        <w:rPr>
          <w:rFonts w:eastAsia="Times New Roman"/>
          <w:color w:val="000000" w:themeColor="text1"/>
        </w:rPr>
        <w:lastRenderedPageBreak/>
        <w:t xml:space="preserve">zatwierdzeniu wniosku, Strona ta może ponownie wystąpić z wnioskiem, </w:t>
      </w:r>
      <w:r w:rsidR="00C41369">
        <w:rPr>
          <w:rFonts w:eastAsia="Times New Roman"/>
          <w:color w:val="000000" w:themeColor="text1"/>
        </w:rPr>
        <w:br/>
      </w:r>
      <w:r w:rsidRPr="007B1D43">
        <w:rPr>
          <w:rFonts w:eastAsia="Times New Roman"/>
          <w:color w:val="000000" w:themeColor="text1"/>
        </w:rPr>
        <w:t>o którym mowa w ust. 7. W takim przypadku przepisy ust. 8 - 10 oraz 12 stosuje się odpowiednio.</w:t>
      </w:r>
    </w:p>
    <w:p w14:paraId="488DDA7E" w14:textId="1B51F5DD" w:rsidR="00C624AB" w:rsidRPr="009F234A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/>
          <w:color w:val="000000" w:themeColor="text1"/>
        </w:rPr>
      </w:pPr>
      <w:r w:rsidRPr="007B1D43">
        <w:rPr>
          <w:rFonts w:eastAsia="Times New Roman"/>
          <w:color w:val="000000" w:themeColor="text1"/>
        </w:rPr>
        <w:t xml:space="preserve">Zawarcie aneksu nastąpi nie później niż w terminie 10 dni roboczych od dnia zatwierdzenia </w:t>
      </w:r>
      <w:r w:rsidRPr="009F234A">
        <w:rPr>
          <w:rFonts w:eastAsia="Times New Roman"/>
          <w:color w:val="000000" w:themeColor="text1"/>
        </w:rPr>
        <w:t>wniosku o dokonanie zmiany wysokości wynagrodzenia należnego Wykonawcy.</w:t>
      </w:r>
    </w:p>
    <w:p w14:paraId="7494C744" w14:textId="05EA8739" w:rsidR="00905727" w:rsidRPr="009F234A" w:rsidRDefault="00905727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Times New Roman" w:cs="Times New Roman"/>
          <w:bCs/>
          <w:color w:val="000000" w:themeColor="text1"/>
        </w:rPr>
      </w:pPr>
      <w:r w:rsidRPr="009F234A">
        <w:rPr>
          <w:rFonts w:eastAsia="Times New Roman" w:cs="Times New Roman"/>
          <w:bCs/>
          <w:color w:val="000000" w:themeColor="text1"/>
        </w:rPr>
        <w:t xml:space="preserve">Zamawiający zastrzega sobie prawo do rezygnacji z usług objętych przedmiotem umowy, </w:t>
      </w:r>
      <w:r w:rsidR="001D10C2">
        <w:rPr>
          <w:rFonts w:eastAsia="Times New Roman" w:cs="Times New Roman"/>
          <w:bCs/>
          <w:color w:val="000000" w:themeColor="text1"/>
        </w:rPr>
        <w:br/>
      </w:r>
      <w:r w:rsidRPr="009F234A">
        <w:rPr>
          <w:rFonts w:eastAsia="Times New Roman" w:cs="Times New Roman"/>
          <w:bCs/>
          <w:color w:val="000000" w:themeColor="text1"/>
        </w:rPr>
        <w:t xml:space="preserve">o których mowa w §1 ust. 1 odnośnie poszczególnych nieruchomości wymienionych </w:t>
      </w:r>
      <w:r w:rsidRPr="009F234A">
        <w:rPr>
          <w:rFonts w:eastAsia="Times New Roman" w:cs="Times New Roman"/>
          <w:bCs/>
          <w:color w:val="000000" w:themeColor="text1"/>
        </w:rPr>
        <w:br/>
        <w:t xml:space="preserve">w Załączniku nr 1 do umowy w przypadku zaistnienia okoliczności związanych z wyłączeniem nieruchomości z zarządu i administrowania Zamawiającego, rozwiązaniem umowy użyczenia, porozumienia, likwidacji komórki organizacyjnej lub zmiany lokalizacji. Wykonawca zrzeka się w stosunku do Zamawiającego wszelkich roszczeń związanych z obniżeniem wynagrodzenia Wykonawcy z powyższego tytułu. </w:t>
      </w:r>
    </w:p>
    <w:p w14:paraId="0503EDC4" w14:textId="77777777" w:rsidR="00C624AB" w:rsidRPr="007B1D43" w:rsidRDefault="0070123B" w:rsidP="00C456A4">
      <w:pPr>
        <w:pStyle w:val="Normalny1"/>
        <w:numPr>
          <w:ilvl w:val="0"/>
          <w:numId w:val="18"/>
        </w:numPr>
        <w:spacing w:line="100" w:lineRule="atLeast"/>
        <w:jc w:val="both"/>
        <w:rPr>
          <w:rFonts w:eastAsia="Arial Unicode MS"/>
          <w:color w:val="000000" w:themeColor="text1"/>
          <w:shd w:val="clear" w:color="auto" w:fill="FFFFFF"/>
        </w:rPr>
      </w:pPr>
      <w:r w:rsidRPr="007B1D43">
        <w:rPr>
          <w:rFonts w:eastAsia="Arial Unicode MS"/>
          <w:color w:val="000000" w:themeColor="text1"/>
          <w:shd w:val="clear" w:color="auto" w:fill="FFFFFF"/>
        </w:rPr>
        <w:t>Nie stanowi istotnej zmiany Umowy w rozumieniu art. 144 ustawy Prawo zamówień publicznych:</w:t>
      </w:r>
    </w:p>
    <w:p w14:paraId="02C53174" w14:textId="77777777" w:rsidR="00C624AB" w:rsidRPr="007B1D43" w:rsidRDefault="0070123B" w:rsidP="00C456A4">
      <w:pPr>
        <w:pStyle w:val="Normalny1"/>
        <w:numPr>
          <w:ilvl w:val="0"/>
          <w:numId w:val="17"/>
        </w:numPr>
        <w:tabs>
          <w:tab w:val="left" w:pos="792"/>
        </w:tabs>
        <w:spacing w:line="100" w:lineRule="atLeast"/>
        <w:jc w:val="both"/>
        <w:rPr>
          <w:rFonts w:eastAsia="Arial Unicode MS"/>
          <w:color w:val="000000" w:themeColor="text1"/>
          <w:shd w:val="clear" w:color="auto" w:fill="FFFFFF"/>
        </w:rPr>
      </w:pPr>
      <w:r w:rsidRPr="007B1D43">
        <w:rPr>
          <w:rFonts w:eastAsia="Arial Unicode MS"/>
          <w:color w:val="000000" w:themeColor="text1"/>
          <w:shd w:val="clear" w:color="auto" w:fill="FFFFFF"/>
        </w:rPr>
        <w:t xml:space="preserve"> zmiana danych związanych z obsługą administracyjno-organizacyjną Umowy;</w:t>
      </w:r>
    </w:p>
    <w:p w14:paraId="6206D9EC" w14:textId="77777777" w:rsidR="00C624AB" w:rsidRPr="007B1D43" w:rsidRDefault="0070123B" w:rsidP="00C456A4">
      <w:pPr>
        <w:pStyle w:val="Normalny1"/>
        <w:numPr>
          <w:ilvl w:val="0"/>
          <w:numId w:val="17"/>
        </w:numPr>
        <w:tabs>
          <w:tab w:val="left" w:pos="792"/>
        </w:tabs>
        <w:spacing w:line="100" w:lineRule="atLeast"/>
        <w:jc w:val="both"/>
        <w:rPr>
          <w:rFonts w:eastAsia="Arial Unicode MS"/>
          <w:color w:val="000000" w:themeColor="text1"/>
          <w:shd w:val="clear" w:color="auto" w:fill="FFFFFF"/>
        </w:rPr>
      </w:pPr>
      <w:r w:rsidRPr="007B1D43">
        <w:rPr>
          <w:rFonts w:eastAsia="Arial Unicode MS"/>
          <w:color w:val="000000" w:themeColor="text1"/>
          <w:shd w:val="clear" w:color="auto" w:fill="FFFFFF"/>
        </w:rPr>
        <w:t xml:space="preserve"> zmiany danych teleadresowych – z wyjątkiem zmiany adresu siedziby Stron Umowy;</w:t>
      </w:r>
    </w:p>
    <w:p w14:paraId="3BE32813" w14:textId="47B7FADA" w:rsidR="00C624AB" w:rsidRPr="007B1D43" w:rsidRDefault="0070123B" w:rsidP="00C456A4">
      <w:pPr>
        <w:pStyle w:val="Normalny1"/>
        <w:numPr>
          <w:ilvl w:val="0"/>
          <w:numId w:val="17"/>
        </w:numPr>
        <w:tabs>
          <w:tab w:val="left" w:pos="792"/>
        </w:tabs>
        <w:spacing w:line="100" w:lineRule="atLeast"/>
        <w:jc w:val="both"/>
        <w:rPr>
          <w:rFonts w:eastAsia="Arial Unicode MS"/>
          <w:color w:val="000000" w:themeColor="text1"/>
          <w:shd w:val="clear" w:color="auto" w:fill="FFFFFF"/>
        </w:rPr>
      </w:pPr>
      <w:r w:rsidRPr="007B1D43">
        <w:rPr>
          <w:rFonts w:eastAsia="Arial Unicode MS"/>
          <w:color w:val="000000" w:themeColor="text1"/>
          <w:shd w:val="clear" w:color="auto" w:fill="FFFFFF"/>
        </w:rPr>
        <w:t xml:space="preserve"> zmiany osób wskazanych do kontaktów między Stronami.</w:t>
      </w:r>
    </w:p>
    <w:p w14:paraId="5E829BDD" w14:textId="153F6325" w:rsidR="009D4485" w:rsidRDefault="009D4485">
      <w:pPr>
        <w:pStyle w:val="Normalny1"/>
        <w:spacing w:line="100" w:lineRule="atLeast"/>
        <w:jc w:val="both"/>
        <w:rPr>
          <w:rFonts w:eastAsia="Times New Roman" w:cs="Times New Roman"/>
          <w:color w:val="000000" w:themeColor="text1"/>
          <w:szCs w:val="24"/>
        </w:rPr>
      </w:pPr>
    </w:p>
    <w:p w14:paraId="3D591B0F" w14:textId="3981E0B5" w:rsidR="006C4639" w:rsidRPr="00274BEA" w:rsidRDefault="006C4639" w:rsidP="00274BEA">
      <w:pPr>
        <w:pStyle w:val="Normalny1"/>
        <w:spacing w:line="100" w:lineRule="atLeast"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274BEA">
        <w:rPr>
          <w:rFonts w:eastAsia="Times New Roman" w:cs="Times New Roman"/>
          <w:b/>
          <w:color w:val="000000" w:themeColor="text1"/>
          <w:szCs w:val="24"/>
        </w:rPr>
        <w:t>ZABEZPIECZENIE NALEŻYTEGO WYKONANIA UMOWY</w:t>
      </w:r>
    </w:p>
    <w:p w14:paraId="1E6FDF00" w14:textId="77777777" w:rsidR="006C4639" w:rsidRPr="00274BEA" w:rsidRDefault="006C4639" w:rsidP="00274BEA">
      <w:pPr>
        <w:pStyle w:val="Normalny1"/>
        <w:spacing w:line="100" w:lineRule="atLeast"/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44CAC097" w14:textId="5E42D8CA" w:rsidR="006C4639" w:rsidRDefault="006C4639" w:rsidP="00274BEA">
      <w:pPr>
        <w:pStyle w:val="Normalny1"/>
        <w:spacing w:line="100" w:lineRule="atLeast"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274BEA">
        <w:rPr>
          <w:rFonts w:eastAsia="Times New Roman" w:cs="Times New Roman"/>
          <w:b/>
          <w:color w:val="000000" w:themeColor="text1"/>
          <w:szCs w:val="24"/>
        </w:rPr>
        <w:t>§</w:t>
      </w:r>
      <w:r w:rsidR="00274BEA" w:rsidRPr="00274BEA">
        <w:rPr>
          <w:rFonts w:eastAsia="Times New Roman" w:cs="Times New Roman"/>
          <w:b/>
          <w:color w:val="000000" w:themeColor="text1"/>
          <w:szCs w:val="24"/>
        </w:rPr>
        <w:t xml:space="preserve"> 14</w:t>
      </w:r>
    </w:p>
    <w:p w14:paraId="6635E164" w14:textId="77777777" w:rsidR="00274BEA" w:rsidRPr="00274BEA" w:rsidRDefault="00274BEA" w:rsidP="00B058A2">
      <w:pPr>
        <w:pStyle w:val="Normalny1"/>
        <w:spacing w:line="100" w:lineRule="atLeast"/>
        <w:rPr>
          <w:rFonts w:eastAsia="Times New Roman" w:cs="Times New Roman"/>
          <w:b/>
          <w:color w:val="000000" w:themeColor="text1"/>
          <w:szCs w:val="24"/>
        </w:rPr>
      </w:pPr>
    </w:p>
    <w:p w14:paraId="16AC1511" w14:textId="16FE90FF" w:rsidR="00323EAC" w:rsidRPr="00B058A2" w:rsidRDefault="00323EAC" w:rsidP="00C456A4">
      <w:pPr>
        <w:pStyle w:val="Akapitzlist"/>
        <w:widowControl/>
        <w:numPr>
          <w:ilvl w:val="0"/>
          <w:numId w:val="30"/>
        </w:numPr>
        <w:ind w:left="357" w:hanging="357"/>
        <w:jc w:val="both"/>
        <w:textAlignment w:val="auto"/>
        <w:rPr>
          <w:szCs w:val="24"/>
        </w:rPr>
      </w:pPr>
      <w:r w:rsidRPr="00B058A2">
        <w:rPr>
          <w:szCs w:val="24"/>
        </w:rPr>
        <w:t xml:space="preserve">Przed podpisaniem umowy Wykonawca wniósł zabezpieczenie należytego wykonania umowy w wysokości 3% wynagrodzenia umownego określonego w § 7 ust. 1 pkt 1 umowy tj. </w:t>
      </w:r>
      <w:r w:rsidRPr="00B058A2">
        <w:rPr>
          <w:szCs w:val="24"/>
        </w:rPr>
        <w:br/>
        <w:t>w wysokości  …… zł (słownie: …..) w formie ……..</w:t>
      </w:r>
    </w:p>
    <w:p w14:paraId="62B0E9A4" w14:textId="390E2346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Zabezpieczenie służy pokryciu roszczeń Zamawiającego z tytułu niewykonania lub nienależytego wykonania umowy</w:t>
      </w:r>
      <w:r w:rsidR="00EC2536">
        <w:rPr>
          <w:rFonts w:ascii="Times New Roman" w:hAnsi="Times New Roman"/>
          <w:sz w:val="24"/>
          <w:szCs w:val="24"/>
        </w:rPr>
        <w:t>,</w:t>
      </w:r>
      <w:r w:rsidRPr="00B058A2">
        <w:rPr>
          <w:rFonts w:ascii="Times New Roman" w:hAnsi="Times New Roman"/>
          <w:sz w:val="24"/>
          <w:szCs w:val="24"/>
        </w:rPr>
        <w:t xml:space="preserve"> w szczególności w przypadkach, gdy Wykonawca:</w:t>
      </w:r>
    </w:p>
    <w:p w14:paraId="380028D2" w14:textId="74211C78" w:rsidR="00323EAC" w:rsidRPr="00B058A2" w:rsidRDefault="00323EAC" w:rsidP="00C456A4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nie wykona usług objętych przedmiotem umowy,</w:t>
      </w:r>
    </w:p>
    <w:p w14:paraId="792ADDDF" w14:textId="77777777" w:rsidR="00323EAC" w:rsidRPr="00B058A2" w:rsidRDefault="00323EAC" w:rsidP="00C456A4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nienależycie wykona umowę,</w:t>
      </w:r>
    </w:p>
    <w:p w14:paraId="7C8EAF31" w14:textId="77777777" w:rsidR="00323EAC" w:rsidRPr="00B058A2" w:rsidRDefault="00323EAC" w:rsidP="00C456A4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nie usunie w terminie wady,</w:t>
      </w:r>
    </w:p>
    <w:p w14:paraId="08E3DC52" w14:textId="77777777" w:rsidR="00323EAC" w:rsidRPr="00B058A2" w:rsidRDefault="00323EAC" w:rsidP="00C456A4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nie naprawi wyrządzonej wadą szkody,</w:t>
      </w:r>
    </w:p>
    <w:p w14:paraId="2887F076" w14:textId="77777777" w:rsidR="00323EAC" w:rsidRPr="00B058A2" w:rsidRDefault="00323EAC" w:rsidP="00C456A4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nie przystąpi do usuwania szkody,</w:t>
      </w:r>
    </w:p>
    <w:p w14:paraId="02209AF7" w14:textId="77777777" w:rsidR="00323EAC" w:rsidRPr="00B058A2" w:rsidRDefault="00323EAC" w:rsidP="00C456A4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nie zwróci kosztów usunięcia wady oraz nie naprawi powstałej stąd szkody.</w:t>
      </w:r>
    </w:p>
    <w:p w14:paraId="37E59CC5" w14:textId="77777777" w:rsidR="00323EAC" w:rsidRPr="00B058A2" w:rsidRDefault="00323EAC" w:rsidP="005D530C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 xml:space="preserve">Zamawiający może wykorzystać zabezpieczenie należytego wykonania umowy </w:t>
      </w:r>
      <w:r w:rsidRPr="00B058A2">
        <w:rPr>
          <w:rFonts w:ascii="Times New Roman" w:hAnsi="Times New Roman"/>
          <w:bCs/>
          <w:sz w:val="24"/>
          <w:szCs w:val="24"/>
        </w:rPr>
        <w:t>po upływie 7 dni roboczych, wyznaczonych Wykonawcy na usunięcie naruszenia stosunku zobowiązaniowego określonego powyżej.</w:t>
      </w:r>
    </w:p>
    <w:p w14:paraId="7EBBFD65" w14:textId="77777777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W trakcie realizacji umowy Wykonawca może dokonać zmiany formy zabezpieczenia na jedną lub kilka wymienionych niżej form zabezpieczenia:</w:t>
      </w:r>
    </w:p>
    <w:p w14:paraId="0CF4F5A5" w14:textId="77777777" w:rsidR="00323EAC" w:rsidRPr="00B058A2" w:rsidRDefault="00323EAC" w:rsidP="00C456A4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pieniądz,</w:t>
      </w:r>
    </w:p>
    <w:p w14:paraId="2C80686D" w14:textId="77777777" w:rsidR="00323EAC" w:rsidRPr="00B058A2" w:rsidRDefault="00323EAC" w:rsidP="00C456A4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 xml:space="preserve">poręczenia bankowe lub poręczenia spółdzielczej kasy oszczędnościowo-kredytowej z tym, że zobowiązanie kasy jest zawsze zobowiązaniem pieniężnym, </w:t>
      </w:r>
    </w:p>
    <w:p w14:paraId="5532DAE3" w14:textId="77777777" w:rsidR="00323EAC" w:rsidRPr="00B058A2" w:rsidRDefault="00323EAC" w:rsidP="00C456A4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gwarancje bankowe,</w:t>
      </w:r>
    </w:p>
    <w:p w14:paraId="1B0426A3" w14:textId="77777777" w:rsidR="00323EAC" w:rsidRPr="00B058A2" w:rsidRDefault="00323EAC" w:rsidP="00C456A4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gwarancje ubezpieczeniowe,</w:t>
      </w:r>
    </w:p>
    <w:p w14:paraId="094AEB79" w14:textId="77777777" w:rsidR="00323EAC" w:rsidRPr="00B058A2" w:rsidRDefault="00323EAC" w:rsidP="00C456A4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poręczenia udzielane przez podmioty, o których mowa w art. 6b ust. 5 pkt 2 ustawy z dnia 9 listopada 2000 r. o utworzeniu Polskiej Agencji Rozwoju Przedsiębiorczości (j. t. Dz. U. z </w:t>
      </w:r>
      <w:r w:rsidRPr="00B058A2">
        <w:rPr>
          <w:rFonts w:ascii="Times New Roman" w:hAnsi="Times New Roman"/>
          <w:sz w:val="24"/>
          <w:szCs w:val="24"/>
          <w:lang w:eastAsia="pl-PL"/>
        </w:rPr>
        <w:t>2016 r., poz. 359).</w:t>
      </w:r>
    </w:p>
    <w:p w14:paraId="1A383389" w14:textId="77777777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Zmiana formy zabezpieczenia, o której mowa w ust. 3, wymaga zachowania ciągłości zabezpieczenia i nie może powodować zmniejszenia jego wysokości.</w:t>
      </w:r>
    </w:p>
    <w:p w14:paraId="791DD98B" w14:textId="77777777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lastRenderedPageBreak/>
        <w:t xml:space="preserve">Udzielone gwarancje lub poręczenia muszą być bezwarunkowe, nieodwołalne, płatne na pierwsze pisemne żądanie i wykonalne na terytorium Rzeczypospolitej Polskiej, a wszelkie spory ich dotyczące podlegają rozstrzygnięciu zgodnie z prawem Rzeczypospolitej Polskiej </w:t>
      </w:r>
      <w:r w:rsidRPr="00B058A2">
        <w:rPr>
          <w:rFonts w:ascii="Times New Roman" w:hAnsi="Times New Roman"/>
          <w:sz w:val="24"/>
          <w:szCs w:val="24"/>
        </w:rPr>
        <w:br/>
        <w:t>i podlegają kompetencji sądu właściwego dla siedziby Izby Administracji Skarbowej we Wrocławiu. Koszty związane z wystawieniem dokumentów ponosi Wykonawca. (Gwarant zobowiązany jest do spełnienia świadczenia z udzielonej Gwarancji bez względu na ewentualne spory pomiędzy Beneficjentem a Zleceniodawcą).</w:t>
      </w:r>
    </w:p>
    <w:p w14:paraId="092FB458" w14:textId="77777777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Zamawiający zwróci Wykonawcy zabezpieczenie należytego wykonania umowy (wniesione w pieniądzu) wraz z odsetkami wynikającymi z umowy rachunku bankowego, na którym było przechowywane, pomniejszone o koszt prowadzenia rachunku oraz prowizji bankowej za przelew pieniędzy na rachunek Wykonawcy.</w:t>
      </w:r>
    </w:p>
    <w:p w14:paraId="4CAA2B89" w14:textId="77777777" w:rsidR="005D530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Zabezpieczenie należytego wykonania umowy stanowi gwarancję zgodnego z umową i należytego oraz wolnego od wad wykonania przedmiotu umowy.</w:t>
      </w:r>
    </w:p>
    <w:p w14:paraId="55E8A570" w14:textId="469DC080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 xml:space="preserve">Zamawiający zwróci Wykonawcy zabezpieczenie należytego wykonania umowy w terminie 30 dni </w:t>
      </w:r>
      <w:r w:rsidR="005D530C" w:rsidRPr="00B058A2">
        <w:rPr>
          <w:rFonts w:ascii="Times New Roman" w:hAnsi="Times New Roman"/>
          <w:sz w:val="24"/>
          <w:szCs w:val="24"/>
        </w:rPr>
        <w:t xml:space="preserve">od dnia wykonania zamówienia i uznania przez Zamawiającego za należycie wykonane. </w:t>
      </w:r>
    </w:p>
    <w:p w14:paraId="591F8ECE" w14:textId="3891621C" w:rsidR="00323EAC" w:rsidRPr="00B058A2" w:rsidRDefault="005D530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92" w:hanging="3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W</w:t>
      </w:r>
      <w:r w:rsidR="00323EAC" w:rsidRPr="00B058A2">
        <w:rPr>
          <w:rFonts w:ascii="Times New Roman" w:hAnsi="Times New Roman"/>
          <w:sz w:val="24"/>
          <w:szCs w:val="24"/>
        </w:rPr>
        <w:t>ygaśnięcie ważności gwarancji/poręczenia skutkuje obowiązkiem Wykonawcy zabezpieczenia należytego wykonania umowy przez przedstawienie nowej gwarancji/poręczenia lub wniesienia tego zabezpieczenia w innej formie. W razie utraty ciągłości zabezpieczenia (w szczególności braku nowej gwarancji/poręczenia) należytego wykonania umowy Wykonawca upoważnia Zamawiającego i wyraża zgodę na potrącenie zabezpieczenia należytego wykonania umowy w wysokości, określonej w ust.1 z wynagrodzenia Wykonawcy.</w:t>
      </w:r>
    </w:p>
    <w:p w14:paraId="2AB65BDD" w14:textId="3C6DAD21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92" w:hanging="392"/>
        <w:jc w:val="both"/>
        <w:rPr>
          <w:rFonts w:ascii="Times New Roman" w:hAnsi="Times New Roman"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W przypadku nienależytego wykonania umowy Zamawiający ma prawo pokryć koszty doprowadzenia do należytego wykonania umowy z zabezpieczenia należytego wykonania umowy po wcześniejszym poinformowaniu Wykonawcy, na co Wykonawca wyraża zgodę. W przypadku nie wykonania umowy zabezpieczenie będzie wypłacone Zamawiającemu.</w:t>
      </w:r>
    </w:p>
    <w:p w14:paraId="30EEFDC2" w14:textId="77777777" w:rsidR="00323EAC" w:rsidRPr="00B058A2" w:rsidRDefault="00323EAC" w:rsidP="00C456A4">
      <w:pPr>
        <w:numPr>
          <w:ilvl w:val="0"/>
          <w:numId w:val="30"/>
        </w:numPr>
        <w:tabs>
          <w:tab w:val="num" w:pos="360"/>
        </w:tabs>
        <w:spacing w:line="240" w:lineRule="auto"/>
        <w:ind w:left="360" w:hanging="502"/>
        <w:jc w:val="both"/>
        <w:rPr>
          <w:rFonts w:ascii="Times New Roman" w:hAnsi="Times New Roman"/>
          <w:bCs/>
          <w:sz w:val="24"/>
          <w:szCs w:val="24"/>
        </w:rPr>
      </w:pPr>
      <w:r w:rsidRPr="00B058A2">
        <w:rPr>
          <w:rFonts w:ascii="Times New Roman" w:hAnsi="Times New Roman"/>
          <w:sz w:val="24"/>
          <w:szCs w:val="24"/>
        </w:rPr>
        <w:t>Wykorzystując zabezpieczenie należytego wykonania umowy, Zamawiający ma prawo wykorzystać także odsetki wynikające z umowy rachunku bankowego, na którym zabezpieczenie należytego wykonania umowy było przechowywane.</w:t>
      </w:r>
    </w:p>
    <w:p w14:paraId="314B4689" w14:textId="77777777" w:rsidR="006C4639" w:rsidRPr="00323EAC" w:rsidRDefault="006C4639">
      <w:pPr>
        <w:pStyle w:val="Normalny1"/>
        <w:spacing w:line="100" w:lineRule="atLeast"/>
        <w:jc w:val="both"/>
        <w:rPr>
          <w:rFonts w:eastAsia="Times New Roman" w:cs="Times New Roman"/>
          <w:color w:val="000000" w:themeColor="text1"/>
          <w:szCs w:val="24"/>
        </w:rPr>
      </w:pPr>
    </w:p>
    <w:p w14:paraId="5E4CE8A9" w14:textId="3000B024" w:rsidR="003F27CC" w:rsidRPr="007B1D43" w:rsidRDefault="0070123B" w:rsidP="00B058A2">
      <w:pPr>
        <w:pStyle w:val="Normalny1"/>
        <w:jc w:val="center"/>
        <w:rPr>
          <w:rFonts w:eastAsia="Times New Roman"/>
          <w:b/>
          <w:bCs/>
          <w:color w:val="000000" w:themeColor="text1"/>
        </w:rPr>
      </w:pPr>
      <w:r w:rsidRPr="007B1D43">
        <w:rPr>
          <w:rFonts w:eastAsia="Times New Roman"/>
          <w:b/>
          <w:bCs/>
          <w:color w:val="000000" w:themeColor="text1"/>
        </w:rPr>
        <w:t>POSTANOWIENIA KOŃCOWE</w:t>
      </w:r>
    </w:p>
    <w:p w14:paraId="25722F12" w14:textId="77777777" w:rsidR="00DC0FD0" w:rsidRPr="007B1D43" w:rsidRDefault="00DC0FD0" w:rsidP="00A60664">
      <w:pPr>
        <w:pStyle w:val="Normalny1"/>
        <w:jc w:val="center"/>
        <w:rPr>
          <w:rFonts w:eastAsia="Times New Roman"/>
          <w:b/>
          <w:bCs/>
          <w:color w:val="000000" w:themeColor="text1"/>
        </w:rPr>
      </w:pPr>
    </w:p>
    <w:p w14:paraId="47868438" w14:textId="6EE0B3A8" w:rsidR="00C624AB" w:rsidRDefault="0070123B">
      <w:pPr>
        <w:pStyle w:val="Normalny1"/>
        <w:jc w:val="center"/>
        <w:rPr>
          <w:rFonts w:eastAsia="Arial Unicode MS"/>
          <w:b/>
          <w:bCs/>
          <w:color w:val="000000" w:themeColor="text1"/>
        </w:rPr>
      </w:pPr>
      <w:r w:rsidRPr="007B1D43">
        <w:rPr>
          <w:rFonts w:eastAsia="Arial Unicode MS"/>
          <w:b/>
          <w:bCs/>
          <w:color w:val="000000" w:themeColor="text1"/>
        </w:rPr>
        <w:t xml:space="preserve">§ </w:t>
      </w:r>
      <w:r w:rsidR="0076064A" w:rsidRPr="007B1D43">
        <w:rPr>
          <w:rFonts w:eastAsia="Arial Unicode MS"/>
          <w:b/>
          <w:bCs/>
          <w:color w:val="000000" w:themeColor="text1"/>
        </w:rPr>
        <w:t>1</w:t>
      </w:r>
      <w:r w:rsidR="006C4639">
        <w:rPr>
          <w:rFonts w:eastAsia="Arial Unicode MS"/>
          <w:b/>
          <w:bCs/>
          <w:color w:val="000000" w:themeColor="text1"/>
        </w:rPr>
        <w:t>5</w:t>
      </w:r>
    </w:p>
    <w:p w14:paraId="50AA552B" w14:textId="77777777" w:rsidR="005371EE" w:rsidRPr="007B1D43" w:rsidRDefault="005371EE">
      <w:pPr>
        <w:pStyle w:val="Normalny1"/>
        <w:jc w:val="center"/>
        <w:rPr>
          <w:rFonts w:eastAsia="Arial Unicode MS"/>
          <w:b/>
          <w:bCs/>
          <w:color w:val="000000" w:themeColor="text1"/>
        </w:rPr>
      </w:pPr>
    </w:p>
    <w:p w14:paraId="0E8B369B" w14:textId="7A1780CB" w:rsidR="00C624AB" w:rsidRPr="005371EE" w:rsidRDefault="0070123B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  <w:szCs w:val="24"/>
        </w:rPr>
        <w:t>Wszelkie zmiany niniejszej Umowy dla swojej ważności wymagają zachowania formy pisemnej w postaci aneksu</w:t>
      </w:r>
      <w:r w:rsidR="00B058A2">
        <w:rPr>
          <w:rFonts w:eastAsia="Times New Roman" w:cs="Times New Roman"/>
          <w:color w:val="000000" w:themeColor="text1"/>
          <w:szCs w:val="24"/>
        </w:rPr>
        <w:t>, pod rygorem nieważności.</w:t>
      </w:r>
    </w:p>
    <w:p w14:paraId="5407575F" w14:textId="0CACD074" w:rsidR="002B01AF" w:rsidRPr="00B058A2" w:rsidRDefault="002B01AF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 w:rsidRPr="005371EE">
        <w:rPr>
          <w:rFonts w:cs="Times New Roman"/>
          <w:color w:val="000000"/>
          <w:szCs w:val="24"/>
          <w:lang w:eastAsia="pl-PL"/>
        </w:rPr>
        <w:t>Zamawiający zastrzega, aby wszelkie informacje dotyczące Zamawiającego uzyskane przez Wykonawcę w czasie realizacji zamówienia na podstawie umowy, traktowane były jako poufne i nie były wykorzystywane do innych celów niż wynikające z umowy ani publikowane bez pisemnej zgody Zamawiającego</w:t>
      </w:r>
      <w:r w:rsidR="005371EE">
        <w:rPr>
          <w:rFonts w:cs="Times New Roman"/>
          <w:color w:val="000000"/>
          <w:szCs w:val="24"/>
          <w:lang w:eastAsia="pl-PL"/>
        </w:rPr>
        <w:t>.</w:t>
      </w:r>
    </w:p>
    <w:p w14:paraId="5CC5BCEB" w14:textId="3D628DD5" w:rsidR="00B058A2" w:rsidRPr="005371EE" w:rsidRDefault="00B058A2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Zasada poufności obowiązuje także po zakończeniu realizacji umowy. W przypadku naruszenia powyższej zasady Zamawiającemu przysługuje wobec Wykonawcy prawo dochodzenia odszkodowania na zasadach ogólnych.</w:t>
      </w:r>
    </w:p>
    <w:p w14:paraId="20869770" w14:textId="38AFABF5" w:rsidR="002B01AF" w:rsidRPr="005371EE" w:rsidRDefault="002B01AF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>
        <w:t>W sprawach nie uregulowanych umową zastosowanie mieć będą przepisy ustawy z dnia 29 stycznia 2004 r. Prawo zamówień publicznych (tekst jednolity Dz. U. z 2017 r., poz. 1579) oraz ustawy z dnia 23.04.1964 r. - Kodeks Cywilny (tj. z 2017 r., poz. 459).</w:t>
      </w:r>
    </w:p>
    <w:p w14:paraId="4B770E53" w14:textId="4487871E" w:rsidR="00F02ECB" w:rsidRPr="007B1D43" w:rsidRDefault="00F02ECB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 w:cs="Times New Roman"/>
          <w:color w:val="000000" w:themeColor="text1"/>
          <w:szCs w:val="24"/>
        </w:rPr>
      </w:pPr>
      <w:r w:rsidRPr="007B1D43">
        <w:rPr>
          <w:color w:val="000000" w:themeColor="text1"/>
        </w:rPr>
        <w:t>Strony są zobowiązane do informowania o wszelkich zmianach danych adr</w:t>
      </w:r>
      <w:r w:rsidR="000B328D" w:rsidRPr="007B1D43">
        <w:rPr>
          <w:color w:val="000000" w:themeColor="text1"/>
        </w:rPr>
        <w:t>esowych określonych w</w:t>
      </w:r>
      <w:r w:rsidR="00914E5F" w:rsidRPr="007B1D43">
        <w:rPr>
          <w:color w:val="000000" w:themeColor="text1"/>
        </w:rPr>
        <w:t xml:space="preserve"> niniejszej umowie</w:t>
      </w:r>
      <w:r w:rsidRPr="007B1D43">
        <w:rPr>
          <w:color w:val="000000" w:themeColor="text1"/>
        </w:rPr>
        <w:t>.</w:t>
      </w:r>
      <w:r w:rsidR="004936C5" w:rsidRPr="007B1D43">
        <w:rPr>
          <w:color w:val="000000" w:themeColor="text1"/>
        </w:rPr>
        <w:t xml:space="preserve"> W przypadku niedopełnienia przedmiotowego obowiązku </w:t>
      </w:r>
      <w:r w:rsidR="004936C5" w:rsidRPr="007B1D43">
        <w:rPr>
          <w:color w:val="000000" w:themeColor="text1"/>
        </w:rPr>
        <w:lastRenderedPageBreak/>
        <w:t xml:space="preserve">Strony uznają, że pisma doręczone pod </w:t>
      </w:r>
      <w:r w:rsidR="004936C5" w:rsidRPr="009F234A">
        <w:rPr>
          <w:color w:val="000000" w:themeColor="text1"/>
        </w:rPr>
        <w:t>adres</w:t>
      </w:r>
      <w:r w:rsidR="007A04DC" w:rsidRPr="009F234A">
        <w:rPr>
          <w:color w:val="000000" w:themeColor="text1"/>
        </w:rPr>
        <w:t>y wskazane w</w:t>
      </w:r>
      <w:r w:rsidR="004936C5" w:rsidRPr="009F234A">
        <w:rPr>
          <w:color w:val="000000" w:themeColor="text1"/>
        </w:rPr>
        <w:t xml:space="preserve"> </w:t>
      </w:r>
      <w:r w:rsidR="0025790A" w:rsidRPr="009F234A">
        <w:rPr>
          <w:color w:val="000000" w:themeColor="text1"/>
        </w:rPr>
        <w:t>§5 ust. 13</w:t>
      </w:r>
      <w:r w:rsidR="007A04DC" w:rsidRPr="009F234A">
        <w:rPr>
          <w:color w:val="000000" w:themeColor="text1"/>
        </w:rPr>
        <w:t xml:space="preserve"> </w:t>
      </w:r>
      <w:r w:rsidR="007A04DC">
        <w:rPr>
          <w:color w:val="000000" w:themeColor="text1"/>
        </w:rPr>
        <w:t>s</w:t>
      </w:r>
      <w:r w:rsidR="004936C5" w:rsidRPr="007B1D43">
        <w:rPr>
          <w:color w:val="000000" w:themeColor="text1"/>
        </w:rPr>
        <w:t xml:space="preserve">ą doręczone </w:t>
      </w:r>
      <w:r w:rsidR="004936C5" w:rsidRPr="007B1D43">
        <w:rPr>
          <w:rFonts w:cs="Times New Roman"/>
          <w:color w:val="000000" w:themeColor="text1"/>
          <w:szCs w:val="24"/>
        </w:rPr>
        <w:t>prawidłowo i wywołują określone w nich skutki prawne.</w:t>
      </w:r>
    </w:p>
    <w:p w14:paraId="316D6A7C" w14:textId="5CC6EA7C" w:rsidR="00C624AB" w:rsidRPr="007B1D43" w:rsidRDefault="00E3749F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 w:rsidRPr="007B1D43">
        <w:rPr>
          <w:color w:val="000000" w:themeColor="text1"/>
        </w:rPr>
        <w:t>S</w:t>
      </w:r>
      <w:r w:rsidR="00C13AB7" w:rsidRPr="007B1D43">
        <w:rPr>
          <w:color w:val="000000" w:themeColor="text1"/>
        </w:rPr>
        <w:t>pory podlegają rozstrzyganiu przez sąd właściwy dla siedziby Zamawiającego</w:t>
      </w:r>
      <w:r w:rsidR="00DC0FD0" w:rsidRPr="007B1D43">
        <w:rPr>
          <w:color w:val="000000" w:themeColor="text1"/>
        </w:rPr>
        <w:t>.</w:t>
      </w:r>
    </w:p>
    <w:p w14:paraId="146467F4" w14:textId="52FD91EB" w:rsidR="00C624AB" w:rsidRPr="007B1D43" w:rsidRDefault="0070123B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>Umowę sporządzono w 2 jednobrzmiących egzemplarzach – po jednym dla każdej ze Stron.</w:t>
      </w:r>
    </w:p>
    <w:p w14:paraId="46ACF20E" w14:textId="3A499AF1" w:rsidR="00C624AB" w:rsidRPr="007B1D43" w:rsidRDefault="0070123B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 w:rsidRPr="007B1D43">
        <w:rPr>
          <w:rFonts w:eastAsia="Times New Roman"/>
          <w:color w:val="000000" w:themeColor="text1"/>
        </w:rPr>
        <w:t>Niniejszą Umową Strony są prawnie związane od chwili jej podpisania.</w:t>
      </w:r>
    </w:p>
    <w:p w14:paraId="1D7AF2CC" w14:textId="420280CF" w:rsidR="00C624AB" w:rsidRPr="007B1D43" w:rsidRDefault="0070123B" w:rsidP="00C456A4">
      <w:pPr>
        <w:pStyle w:val="Normalny1"/>
        <w:numPr>
          <w:ilvl w:val="0"/>
          <w:numId w:val="9"/>
        </w:numPr>
        <w:tabs>
          <w:tab w:val="left" w:pos="360"/>
        </w:tabs>
        <w:spacing w:line="100" w:lineRule="atLeast"/>
        <w:ind w:left="360"/>
        <w:jc w:val="both"/>
        <w:rPr>
          <w:color w:val="000000" w:themeColor="text1"/>
        </w:rPr>
      </w:pPr>
      <w:r w:rsidRPr="007B1D43">
        <w:rPr>
          <w:rFonts w:eastAsia="Times New Roman" w:cs="Times New Roman"/>
          <w:color w:val="000000" w:themeColor="text1"/>
        </w:rPr>
        <w:t>Załączniki do Umowy stanowiące jej integralną część to:</w:t>
      </w:r>
    </w:p>
    <w:p w14:paraId="10C13668" w14:textId="77777777" w:rsidR="00C624AB" w:rsidRPr="007B1D43" w:rsidRDefault="003F27CC" w:rsidP="00C456A4">
      <w:pPr>
        <w:pStyle w:val="Normalny1"/>
        <w:numPr>
          <w:ilvl w:val="0"/>
          <w:numId w:val="1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Arial Unicode MS" w:cs="Times New Roman"/>
          <w:color w:val="000000" w:themeColor="text1"/>
          <w:szCs w:val="24"/>
        </w:rPr>
        <w:t xml:space="preserve">Opis przedmiotu zamówienia stanowiący </w:t>
      </w:r>
      <w:r w:rsidRPr="0007776E">
        <w:rPr>
          <w:rFonts w:eastAsia="Arial Unicode MS" w:cs="Times New Roman"/>
          <w:b/>
          <w:color w:val="000000" w:themeColor="text1"/>
          <w:szCs w:val="24"/>
        </w:rPr>
        <w:t>załącznik nr 1</w:t>
      </w:r>
    </w:p>
    <w:p w14:paraId="5F50F365" w14:textId="77777777" w:rsidR="003F27CC" w:rsidRPr="007B1D43" w:rsidRDefault="003F27CC" w:rsidP="00C456A4">
      <w:pPr>
        <w:pStyle w:val="Normalny1"/>
        <w:numPr>
          <w:ilvl w:val="0"/>
          <w:numId w:val="13"/>
        </w:numPr>
        <w:tabs>
          <w:tab w:val="left" w:pos="360"/>
        </w:tabs>
        <w:spacing w:line="100" w:lineRule="atLeast"/>
        <w:jc w:val="both"/>
        <w:rPr>
          <w:color w:val="000000" w:themeColor="text1"/>
        </w:rPr>
      </w:pPr>
      <w:r w:rsidRPr="007B1D43">
        <w:rPr>
          <w:rFonts w:eastAsia="Arial Unicode MS" w:cs="Times New Roman"/>
          <w:color w:val="000000" w:themeColor="text1"/>
          <w:szCs w:val="24"/>
        </w:rPr>
        <w:t>Szczegółowy zakres czynności i obowiązków Wykonawcy związanych ze świadczeniami usług objętych przedmiotem Umowy</w:t>
      </w:r>
    </w:p>
    <w:p w14:paraId="3F964BB3" w14:textId="1002E7E5" w:rsidR="00C624AB" w:rsidRPr="007B1D43" w:rsidRDefault="0070123B" w:rsidP="00C456A4">
      <w:pPr>
        <w:pStyle w:val="Normalny1"/>
        <w:numPr>
          <w:ilvl w:val="0"/>
          <w:numId w:val="29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</w:t>
      </w:r>
      <w:r w:rsidR="003F27CC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i nr  2-</w:t>
      </w:r>
      <w:r w:rsidR="008D13A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9</w:t>
      </w:r>
      <w:r w:rsid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ab/>
      </w: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 część 1 zamówienia,</w:t>
      </w:r>
    </w:p>
    <w:p w14:paraId="03E2DBFC" w14:textId="01505EC4" w:rsidR="00C624AB" w:rsidRPr="007B1D43" w:rsidRDefault="0070123B" w:rsidP="00C456A4">
      <w:pPr>
        <w:pStyle w:val="Normalny1"/>
        <w:numPr>
          <w:ilvl w:val="0"/>
          <w:numId w:val="29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</w:t>
      </w:r>
      <w:r w:rsidR="003F27CC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i</w:t>
      </w: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 nr </w:t>
      </w:r>
      <w:r w:rsidR="008D13A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10-1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8</w:t>
      </w:r>
      <w:r w:rsidR="003F27CC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 </w:t>
      </w: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ab/>
        <w:t>- część 2 zamówienia,</w:t>
      </w:r>
    </w:p>
    <w:p w14:paraId="311E10BD" w14:textId="5A8702C6" w:rsidR="00C624AB" w:rsidRPr="007B1D43" w:rsidRDefault="0070123B" w:rsidP="00C456A4">
      <w:pPr>
        <w:pStyle w:val="Normalny1"/>
        <w:numPr>
          <w:ilvl w:val="0"/>
          <w:numId w:val="29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 nr</w:t>
      </w:r>
      <w:r w:rsidR="003F27CC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  </w:t>
      </w:r>
      <w:r w:rsidR="008D13A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1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9</w:t>
      </w:r>
      <w:r w:rsidR="003F27CC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</w:t>
      </w:r>
      <w:r w:rsidR="008D13A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2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5</w:t>
      </w:r>
      <w:r w:rsidR="003F27CC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  </w:t>
      </w:r>
      <w:r w:rsid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ab/>
      </w: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 część 3 zamówienia</w:t>
      </w:r>
    </w:p>
    <w:p w14:paraId="36CF1188" w14:textId="40024D66" w:rsidR="001607BF" w:rsidRDefault="003F27CC" w:rsidP="00C456A4">
      <w:pPr>
        <w:pStyle w:val="Normalny1"/>
        <w:numPr>
          <w:ilvl w:val="0"/>
          <w:numId w:val="29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Załączniki nr </w:t>
      </w:r>
      <w:r w:rsidR="008D13A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2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6</w:t>
      </w:r>
      <w:r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-3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4</w:t>
      </w:r>
      <w:r w:rsid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ab/>
      </w:r>
      <w:r w:rsidR="0070123B" w:rsidRPr="007B1D43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 część 4 zamówienia</w:t>
      </w:r>
    </w:p>
    <w:p w14:paraId="01DC6199" w14:textId="073DC756" w:rsidR="00C75C30" w:rsidRDefault="008D13A8" w:rsidP="00C456A4">
      <w:pPr>
        <w:pStyle w:val="Normalny1"/>
        <w:numPr>
          <w:ilvl w:val="0"/>
          <w:numId w:val="29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Załączniki nr 3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5</w:t>
      </w:r>
      <w:r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44</w:t>
      </w:r>
      <w:r w:rsid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ab/>
      </w:r>
      <w:r w:rsidR="00BF6E1C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 część 5 zamówienia</w:t>
      </w:r>
    </w:p>
    <w:p w14:paraId="4CDAEA38" w14:textId="031BAD6B" w:rsidR="00BF6E1C" w:rsidRPr="007B1D43" w:rsidRDefault="008D13A8" w:rsidP="00C456A4">
      <w:pPr>
        <w:pStyle w:val="Normalny1"/>
        <w:numPr>
          <w:ilvl w:val="0"/>
          <w:numId w:val="29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Załączniki nr 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45</w:t>
      </w:r>
      <w:r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</w:t>
      </w:r>
      <w:r w:rsidR="00F41A88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54</w:t>
      </w:r>
      <w:r w:rsid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ab/>
      </w:r>
      <w:r w:rsidR="00BF6E1C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- część 6 zamówienia</w:t>
      </w:r>
    </w:p>
    <w:p w14:paraId="1B04DB65" w14:textId="77777777" w:rsidR="0007776E" w:rsidRDefault="001607BF" w:rsidP="00C456A4">
      <w:pPr>
        <w:pStyle w:val="Normalny1"/>
        <w:numPr>
          <w:ilvl w:val="0"/>
          <w:numId w:val="28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7B1D43">
        <w:rPr>
          <w:color w:val="000000" w:themeColor="text1"/>
          <w:szCs w:val="24"/>
          <w:lang w:eastAsia="pl-PL"/>
        </w:rPr>
        <w:t>Wykaz budynków wraz z szczegółowym zakresem prawa opcji</w:t>
      </w:r>
      <w:r w:rsidR="00EF645E">
        <w:rPr>
          <w:color w:val="000000" w:themeColor="text1"/>
          <w:szCs w:val="24"/>
          <w:lang w:eastAsia="pl-PL"/>
        </w:rPr>
        <w:t xml:space="preserve"> </w:t>
      </w:r>
      <w:r w:rsidR="0007776E">
        <w:rPr>
          <w:color w:val="000000" w:themeColor="text1"/>
          <w:szCs w:val="24"/>
          <w:lang w:eastAsia="pl-PL"/>
        </w:rPr>
        <w:t xml:space="preserve">– </w:t>
      </w:r>
      <w:r w:rsidR="0007776E" w:rsidRPr="0007776E">
        <w:rPr>
          <w:b/>
          <w:color w:val="000000" w:themeColor="text1"/>
          <w:szCs w:val="24"/>
          <w:lang w:eastAsia="pl-PL"/>
        </w:rPr>
        <w:t>załącznik nr 55</w:t>
      </w:r>
    </w:p>
    <w:p w14:paraId="1D78B3F4" w14:textId="77777777" w:rsidR="0007776E" w:rsidRDefault="007A04DC" w:rsidP="00C456A4">
      <w:pPr>
        <w:pStyle w:val="Normalny1"/>
        <w:numPr>
          <w:ilvl w:val="0"/>
          <w:numId w:val="28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07776E">
        <w:rPr>
          <w:rFonts w:eastAsia="Times New Roman" w:cs="Times New Roman"/>
          <w:color w:val="000000" w:themeColor="text1"/>
          <w:szCs w:val="24"/>
          <w:shd w:val="clear" w:color="auto" w:fill="FFFFFF"/>
        </w:rPr>
        <w:t>Formularz oferty</w:t>
      </w:r>
      <w:r w:rsidR="0007776E" w:rsidRPr="0007776E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– </w:t>
      </w:r>
      <w:r w:rsidR="0007776E" w:rsidRP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 nr 56</w:t>
      </w:r>
    </w:p>
    <w:p w14:paraId="462397AD" w14:textId="77777777" w:rsidR="0007776E" w:rsidRDefault="007A04DC" w:rsidP="00C456A4">
      <w:pPr>
        <w:pStyle w:val="Normalny1"/>
        <w:numPr>
          <w:ilvl w:val="0"/>
          <w:numId w:val="28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07776E">
        <w:rPr>
          <w:rFonts w:eastAsia="Times New Roman" w:cs="Times New Roman"/>
          <w:color w:val="000000" w:themeColor="text1"/>
          <w:szCs w:val="24"/>
          <w:shd w:val="clear" w:color="auto" w:fill="FFFFFF"/>
        </w:rPr>
        <w:t>Formularz cenowy</w:t>
      </w:r>
      <w:r w:rsidR="0007776E" w:rsidRPr="0007776E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– </w:t>
      </w:r>
      <w:r w:rsidR="0007776E" w:rsidRP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 nr 57</w:t>
      </w:r>
    </w:p>
    <w:p w14:paraId="5F60F84B" w14:textId="77777777" w:rsidR="0007776E" w:rsidRDefault="007A04DC" w:rsidP="00C456A4">
      <w:pPr>
        <w:pStyle w:val="Normalny1"/>
        <w:numPr>
          <w:ilvl w:val="0"/>
          <w:numId w:val="28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07776E">
        <w:rPr>
          <w:rFonts w:eastAsia="Times New Roman" w:cs="Times New Roman"/>
          <w:color w:val="000000" w:themeColor="text1"/>
          <w:szCs w:val="24"/>
          <w:shd w:val="clear" w:color="auto" w:fill="FFFFFF"/>
        </w:rPr>
        <w:t>Wykaz terminów rozpoczęcia świadczenia usługi</w:t>
      </w:r>
      <w:r w:rsidR="0007776E" w:rsidRPr="0007776E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– </w:t>
      </w:r>
      <w:r w:rsidR="0007776E" w:rsidRPr="0007776E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 nr 58</w:t>
      </w:r>
    </w:p>
    <w:p w14:paraId="50D48887" w14:textId="26223BC0" w:rsidR="00CE69B8" w:rsidRPr="00274BEA" w:rsidRDefault="00CE69B8" w:rsidP="00C456A4">
      <w:pPr>
        <w:pStyle w:val="Normalny1"/>
        <w:numPr>
          <w:ilvl w:val="0"/>
          <w:numId w:val="28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  <w:r w:rsidRPr="00274BEA">
        <w:rPr>
          <w:rFonts w:eastAsia="Times New Roman" w:cs="Times New Roman"/>
          <w:color w:val="000000" w:themeColor="text1"/>
          <w:szCs w:val="24"/>
          <w:shd w:val="clear" w:color="auto" w:fill="FFFFFF"/>
        </w:rPr>
        <w:t>Protokół wykonania usługi konserwacji</w:t>
      </w:r>
      <w:r w:rsidR="0007776E" w:rsidRPr="00274BEA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– </w:t>
      </w:r>
      <w:r w:rsidR="0007776E" w:rsidRPr="00274BEA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>załącznik nr 59</w:t>
      </w:r>
    </w:p>
    <w:p w14:paraId="232FF670" w14:textId="6932C14E" w:rsidR="00D67ABA" w:rsidRPr="00D67ABA" w:rsidRDefault="002A4238" w:rsidP="00D67ABA">
      <w:pPr>
        <w:pStyle w:val="Normalny1"/>
        <w:numPr>
          <w:ilvl w:val="0"/>
          <w:numId w:val="28"/>
        </w:numPr>
        <w:spacing w:line="100" w:lineRule="atLeast"/>
        <w:jc w:val="both"/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  <w:r w:rsidRPr="00274BEA">
        <w:rPr>
          <w:rFonts w:eastAsia="Times New Roman" w:cs="Times New Roman"/>
          <w:color w:val="000000" w:themeColor="text1"/>
          <w:szCs w:val="24"/>
          <w:shd w:val="clear" w:color="auto" w:fill="FFFFFF"/>
        </w:rPr>
        <w:t>Wykaz osób świadczących usługę konserwacji i nadzoru</w:t>
      </w:r>
      <w:r w:rsidRPr="00274BEA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 – z</w:t>
      </w:r>
      <w:r w:rsidR="00274BEA"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  <w:t xml:space="preserve">ałącznik nr 60 </w:t>
      </w:r>
    </w:p>
    <w:p w14:paraId="5B2EC2D2" w14:textId="77777777" w:rsidR="00D67ABA" w:rsidRDefault="00D67ABA" w:rsidP="00D67ABA">
      <w:pPr>
        <w:pStyle w:val="Normalny1"/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</w:p>
    <w:p w14:paraId="2BF4EB4D" w14:textId="77777777" w:rsidR="00D67ABA" w:rsidRDefault="00D67ABA" w:rsidP="00D67ABA">
      <w:pPr>
        <w:pStyle w:val="Normalny1"/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</w:p>
    <w:p w14:paraId="6DF3A9DC" w14:textId="77777777" w:rsidR="00D67ABA" w:rsidRDefault="00D67ABA" w:rsidP="00D67ABA">
      <w:pPr>
        <w:pStyle w:val="Normalny1"/>
        <w:spacing w:line="100" w:lineRule="atLeast"/>
        <w:jc w:val="both"/>
        <w:rPr>
          <w:rFonts w:eastAsia="Times New Roman" w:cs="Times New Roman"/>
          <w:b/>
          <w:color w:val="000000" w:themeColor="text1"/>
          <w:szCs w:val="24"/>
          <w:shd w:val="clear" w:color="auto" w:fill="FFFFFF"/>
        </w:rPr>
      </w:pPr>
    </w:p>
    <w:p w14:paraId="37C8424D" w14:textId="77777777" w:rsidR="00D67ABA" w:rsidRPr="007B1D43" w:rsidRDefault="00D67ABA" w:rsidP="00D67ABA">
      <w:pPr>
        <w:pStyle w:val="Normalny1"/>
        <w:spacing w:line="100" w:lineRule="atLeast"/>
        <w:jc w:val="both"/>
        <w:rPr>
          <w:rFonts w:eastAsia="Times New Roman" w:cs="Times New Roman"/>
          <w:b/>
          <w:bCs/>
          <w:color w:val="000000" w:themeColor="text1"/>
          <w:sz w:val="27"/>
          <w:szCs w:val="27"/>
        </w:rPr>
      </w:pPr>
      <w:bookmarkStart w:id="0" w:name="_GoBack"/>
      <w:bookmarkEnd w:id="0"/>
    </w:p>
    <w:p w14:paraId="55DBF15D" w14:textId="40CDBE02" w:rsidR="00C624AB" w:rsidRPr="007B1D43" w:rsidRDefault="0070123B" w:rsidP="00616251">
      <w:pPr>
        <w:pStyle w:val="Normalny1"/>
        <w:spacing w:line="100" w:lineRule="atLeast"/>
        <w:jc w:val="center"/>
        <w:rPr>
          <w:color w:val="000000" w:themeColor="text1"/>
        </w:rPr>
      </w:pP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 xml:space="preserve">Wykonawca </w:t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ab/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ab/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ab/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ab/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ab/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</w:rPr>
        <w:tab/>
      </w:r>
      <w:r w:rsidRPr="007B1D43">
        <w:rPr>
          <w:rFonts w:eastAsia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Zamawiający</w:t>
      </w:r>
    </w:p>
    <w:p w14:paraId="71C7502D" w14:textId="77777777" w:rsidR="00C624AB" w:rsidRPr="007B1D43" w:rsidRDefault="00C624AB">
      <w:pPr>
        <w:pStyle w:val="Normalny1"/>
        <w:spacing w:line="100" w:lineRule="atLeast"/>
        <w:jc w:val="center"/>
        <w:rPr>
          <w:rFonts w:eastAsia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</w:p>
    <w:p w14:paraId="065BD4EC" w14:textId="1615D06A" w:rsidR="00C624AB" w:rsidRPr="007B1D43" w:rsidRDefault="00C75C30" w:rsidP="00C75C30">
      <w:pPr>
        <w:pStyle w:val="Normalny1"/>
        <w:tabs>
          <w:tab w:val="left" w:pos="4155"/>
        </w:tabs>
        <w:spacing w:line="100" w:lineRule="atLeast"/>
        <w:rPr>
          <w:rFonts w:eastAsia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eastAsia="Times New Roman" w:cs="Times New Roman"/>
          <w:bCs/>
          <w:color w:val="000000" w:themeColor="text1"/>
          <w:sz w:val="27"/>
          <w:szCs w:val="27"/>
          <w:shd w:val="clear" w:color="auto" w:fill="FFFFFF"/>
        </w:rPr>
        <w:tab/>
      </w:r>
    </w:p>
    <w:p w14:paraId="0C041DE8" w14:textId="77777777" w:rsidR="00C624AB" w:rsidRPr="007B1D43" w:rsidRDefault="00C624AB">
      <w:pPr>
        <w:pStyle w:val="Normalny1"/>
        <w:spacing w:line="100" w:lineRule="atLeast"/>
        <w:jc w:val="center"/>
        <w:rPr>
          <w:rFonts w:eastAsia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</w:p>
    <w:p w14:paraId="21E40D97" w14:textId="49D2CB6D" w:rsidR="00C624AB" w:rsidRDefault="0070123B" w:rsidP="00616251">
      <w:pPr>
        <w:pStyle w:val="Normalny1"/>
        <w:spacing w:line="100" w:lineRule="atLeast"/>
        <w:jc w:val="center"/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</w:pPr>
      <w:r w:rsidRPr="007B1D4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  <w:t>…………………………………..</w:t>
      </w:r>
      <w:r w:rsidRPr="007B1D4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  <w:tab/>
      </w:r>
      <w:r w:rsidRPr="007B1D4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  <w:tab/>
      </w:r>
      <w:r w:rsidRPr="007B1D4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  <w:tab/>
      </w:r>
      <w:r w:rsidRPr="007B1D4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  <w:tab/>
        <w:t>…………….……………………….</w:t>
      </w:r>
    </w:p>
    <w:p w14:paraId="61475441" w14:textId="77777777" w:rsidR="00CA03F9" w:rsidRPr="007B1D43" w:rsidRDefault="00CA03F9" w:rsidP="009F234A">
      <w:pPr>
        <w:pStyle w:val="Normalny1"/>
        <w:spacing w:line="100" w:lineRule="atLeast"/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</w:pPr>
    </w:p>
    <w:sectPr w:rsidR="00CA03F9" w:rsidRPr="007B1D43" w:rsidSect="003A2FBF">
      <w:headerReference w:type="default" r:id="rId11"/>
      <w:footerReference w:type="default" r:id="rId12"/>
      <w:pgSz w:w="11906" w:h="16838"/>
      <w:pgMar w:top="1276" w:right="1134" w:bottom="1134" w:left="1418" w:header="284" w:footer="709" w:gutter="0"/>
      <w:cols w:space="708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E136" w14:textId="77777777" w:rsidR="009F6355" w:rsidRDefault="009F6355" w:rsidP="00C624AB">
      <w:pPr>
        <w:spacing w:line="240" w:lineRule="auto"/>
      </w:pPr>
      <w:r>
        <w:separator/>
      </w:r>
    </w:p>
  </w:endnote>
  <w:endnote w:type="continuationSeparator" w:id="0">
    <w:p w14:paraId="52854498" w14:textId="77777777" w:rsidR="009F6355" w:rsidRDefault="009F6355" w:rsidP="00C62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EEA6" w14:textId="77777777" w:rsidR="00C26D65" w:rsidRDefault="00C26D65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DA9400E" wp14:editId="010B237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CE3F7" w14:textId="77777777" w:rsidR="00C26D65" w:rsidRDefault="00C26D65">
                          <w:pPr>
                            <w:pStyle w:val="Zawartoramki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DA9400E" id="Rectangle 2" o:spid="_x0000_s1026" style="position:absolute;margin-left:-.55pt;margin-top:13.85pt;width:327pt;height:24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" stroked="f" strokeweight="0">
              <v:fill opacity="0"/>
              <v:textbox inset="0,0,0,0">
                <w:txbxContent>
                  <w:p w14:paraId="091CE3F7" w14:textId="77777777" w:rsidR="00C26D65" w:rsidRDefault="00C26D65">
                    <w:pPr>
                      <w:pStyle w:val="Zawartoramki"/>
                      <w:rPr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35D5A6A" wp14:editId="4F624C7B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35DF8" w14:textId="77777777" w:rsidR="00C26D65" w:rsidRDefault="00C26D65">
                          <w:pPr>
                            <w:pStyle w:val="Zawartoramki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35D5A6A" id="Rectangle 1" o:spid="_x0000_s1027" style="position:absolute;margin-left:343.2pt;margin-top:13.85pt;width:119.4pt;height:2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" stroked="f" strokeweight="0">
              <v:fill opacity="0"/>
              <v:textbox inset="0,0,0,0">
                <w:txbxContent>
                  <w:p w14:paraId="35235DF8" w14:textId="77777777" w:rsidR="00C26D65" w:rsidRDefault="00C26D65">
                    <w:pPr>
                      <w:pStyle w:val="Zawartoramki"/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23A5" w14:textId="77777777" w:rsidR="00C26D65" w:rsidRDefault="00C26D65">
    <w:pPr>
      <w:pStyle w:val="Stopka"/>
      <w:pBdr>
        <w:bottom w:val="single" w:sz="8" w:space="2" w:color="000001"/>
      </w:pBdr>
      <w:rPr>
        <w:sz w:val="4"/>
        <w:szCs w:val="4"/>
      </w:rPr>
    </w:pPr>
  </w:p>
  <w:p w14:paraId="0A492133" w14:textId="77777777" w:rsidR="00C26D65" w:rsidRDefault="00C26D65">
    <w:pPr>
      <w:pStyle w:val="Stopka"/>
      <w:rPr>
        <w:sz w:val="7"/>
        <w:szCs w:val="8"/>
      </w:rPr>
    </w:pPr>
  </w:p>
  <w:p w14:paraId="328B541B" w14:textId="1CC2D2AE" w:rsidR="00C26D65" w:rsidRPr="00B67FCD" w:rsidRDefault="00C26D65">
    <w:pPr>
      <w:pStyle w:val="Stopka"/>
      <w:rPr>
        <w:rFonts w:cs="Times New Roman"/>
        <w:sz w:val="20"/>
      </w:rPr>
    </w:pP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  <w:t xml:space="preserve">     </w:t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  <w:t xml:space="preserve">      str. </w:t>
    </w:r>
    <w:r>
      <w:rPr>
        <w:rFonts w:cs="Times New Roman"/>
        <w:sz w:val="20"/>
      </w:rPr>
      <w:fldChar w:fldCharType="begin"/>
    </w:r>
    <w:r>
      <w:instrText>PAGE</w:instrText>
    </w:r>
    <w:r>
      <w:fldChar w:fldCharType="separate"/>
    </w:r>
    <w:r w:rsidR="00D67ABA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1EEEA" w14:textId="77777777" w:rsidR="009F6355" w:rsidRDefault="009F6355" w:rsidP="00C624AB">
      <w:pPr>
        <w:spacing w:line="240" w:lineRule="auto"/>
      </w:pPr>
      <w:r>
        <w:separator/>
      </w:r>
    </w:p>
  </w:footnote>
  <w:footnote w:type="continuationSeparator" w:id="0">
    <w:p w14:paraId="160203E3" w14:textId="77777777" w:rsidR="009F6355" w:rsidRDefault="009F6355" w:rsidP="00C62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0390" w14:textId="77777777" w:rsidR="00C26D65" w:rsidRPr="003A2FBF" w:rsidRDefault="00C26D65" w:rsidP="003A2FB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rFonts w:ascii="Times New Roman" w:hAnsi="Times New Roman" w:cs="Times New Roman"/>
        <w:i/>
        <w:sz w:val="22"/>
      </w:rPr>
    </w:pPr>
    <w:r w:rsidRPr="003A2FBF">
      <w:rPr>
        <w:rFonts w:ascii="Times New Roman" w:hAnsi="Times New Roman" w:cs="Times New Roman"/>
        <w:i/>
        <w:sz w:val="22"/>
      </w:rPr>
      <w:t xml:space="preserve">Zamówienie publiczne  nr </w:t>
    </w:r>
    <w:r w:rsidRPr="003A2FBF">
      <w:rPr>
        <w:rFonts w:ascii="Times New Roman" w:hAnsi="Times New Roman" w:cs="Times New Roman"/>
        <w:bCs/>
        <w:i/>
        <w:sz w:val="22"/>
      </w:rPr>
      <w:t>0201-ILZ.260.5.2018</w:t>
    </w:r>
    <w:r w:rsidRPr="003A2FBF">
      <w:rPr>
        <w:rFonts w:ascii="Times New Roman" w:hAnsi="Times New Roman" w:cs="Times New Roman"/>
        <w:b/>
        <w:bCs/>
        <w:sz w:val="22"/>
      </w:rPr>
      <w:t xml:space="preserve"> </w:t>
    </w:r>
    <w:r w:rsidRPr="003A2FBF">
      <w:rPr>
        <w:rFonts w:ascii="Times New Roman" w:hAnsi="Times New Roman" w:cs="Times New Roman"/>
        <w:i/>
        <w:sz w:val="22"/>
      </w:rPr>
      <w:t xml:space="preserve">w trybie przetargu nieograniczonego </w:t>
    </w:r>
    <w:r w:rsidRPr="003A2FBF">
      <w:rPr>
        <w:rFonts w:ascii="Times New Roman" w:hAnsi="Times New Roman" w:cs="Times New Roman"/>
        <w:i/>
        <w:sz w:val="22"/>
      </w:rPr>
      <w:br/>
      <w:t>na usługi utrzymania czystości i porządku oraz usługi konserwatorskie</w:t>
    </w:r>
  </w:p>
  <w:p w14:paraId="568C7DCF" w14:textId="77777777" w:rsidR="00C26D65" w:rsidRPr="003A2FBF" w:rsidRDefault="00C26D65" w:rsidP="003A2FB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rFonts w:ascii="Times New Roman" w:hAnsi="Times New Roman" w:cs="Times New Roman"/>
        <w:b/>
        <w:i/>
        <w:sz w:val="22"/>
      </w:rPr>
    </w:pPr>
    <w:r w:rsidRPr="003A2FBF">
      <w:rPr>
        <w:rFonts w:ascii="Times New Roman" w:hAnsi="Times New Roman" w:cs="Times New Roman"/>
        <w:i/>
        <w:sz w:val="22"/>
      </w:rPr>
      <w:t xml:space="preserve">w budynkach  Izby Administracji Skarbowej we Wrocławiu i podległych jej jednostkach </w:t>
    </w:r>
    <w:r w:rsidRPr="003A2FBF">
      <w:rPr>
        <w:rFonts w:ascii="Times New Roman" w:hAnsi="Times New Roman" w:cs="Times New Roman"/>
        <w:i/>
        <w:sz w:val="22"/>
      </w:rPr>
      <w:br/>
    </w:r>
  </w:p>
  <w:p w14:paraId="66C34783" w14:textId="77777777" w:rsidR="00C26D65" w:rsidRPr="003A2FBF" w:rsidRDefault="00C26D65" w:rsidP="003A2FB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right"/>
      <w:rPr>
        <w:rFonts w:ascii="Times New Roman" w:hAnsi="Times New Roman" w:cs="Times New Roman"/>
        <w:i/>
        <w:sz w:val="28"/>
        <w:szCs w:val="28"/>
      </w:rPr>
    </w:pPr>
    <w:r w:rsidRPr="003A2FBF">
      <w:rPr>
        <w:rFonts w:ascii="Times New Roman" w:hAnsi="Times New Roman" w:cs="Times New Roman"/>
        <w:b/>
        <w:i/>
        <w:sz w:val="28"/>
        <w:szCs w:val="28"/>
      </w:rPr>
      <w:t xml:space="preserve">Załącznik nr </w:t>
    </w:r>
    <w:r>
      <w:rPr>
        <w:rFonts w:ascii="Times New Roman" w:hAnsi="Times New Roman" w:cs="Times New Roman"/>
        <w:b/>
        <w:i/>
        <w:sz w:val="28"/>
        <w:szCs w:val="28"/>
      </w:rPr>
      <w:t>4</w:t>
    </w:r>
    <w:r w:rsidRPr="003A2FBF">
      <w:rPr>
        <w:rFonts w:ascii="Times New Roman" w:hAnsi="Times New Roman" w:cs="Times New Roman"/>
        <w:b/>
        <w:i/>
        <w:sz w:val="28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D742" w14:textId="77777777" w:rsidR="00C26D65" w:rsidRPr="003A2FBF" w:rsidRDefault="00C26D65" w:rsidP="003A2FB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rFonts w:ascii="Times New Roman" w:hAnsi="Times New Roman" w:cs="Times New Roman"/>
        <w:i/>
        <w:sz w:val="22"/>
      </w:rPr>
    </w:pPr>
    <w:r w:rsidRPr="003A2FBF">
      <w:rPr>
        <w:rFonts w:ascii="Times New Roman" w:hAnsi="Times New Roman" w:cs="Times New Roman"/>
        <w:i/>
        <w:sz w:val="22"/>
      </w:rPr>
      <w:t xml:space="preserve">Zamówienie publiczne  nr </w:t>
    </w:r>
    <w:r w:rsidRPr="003A2FBF">
      <w:rPr>
        <w:rFonts w:ascii="Times New Roman" w:hAnsi="Times New Roman" w:cs="Times New Roman"/>
        <w:bCs/>
        <w:i/>
        <w:sz w:val="22"/>
      </w:rPr>
      <w:t>0201-ILZ.260.5.2018</w:t>
    </w:r>
    <w:r w:rsidRPr="003A2FBF">
      <w:rPr>
        <w:rFonts w:ascii="Times New Roman" w:hAnsi="Times New Roman" w:cs="Times New Roman"/>
        <w:b/>
        <w:bCs/>
        <w:sz w:val="22"/>
      </w:rPr>
      <w:t xml:space="preserve"> </w:t>
    </w:r>
    <w:r w:rsidRPr="003A2FBF">
      <w:rPr>
        <w:rFonts w:ascii="Times New Roman" w:hAnsi="Times New Roman" w:cs="Times New Roman"/>
        <w:i/>
        <w:sz w:val="22"/>
      </w:rPr>
      <w:t xml:space="preserve">w trybie przetargu nieograniczonego </w:t>
    </w:r>
    <w:r w:rsidRPr="003A2FBF">
      <w:rPr>
        <w:rFonts w:ascii="Times New Roman" w:hAnsi="Times New Roman" w:cs="Times New Roman"/>
        <w:i/>
        <w:sz w:val="22"/>
      </w:rPr>
      <w:br/>
      <w:t>na usługi utrzymania czystości i porządku oraz usługi konserwatorskie</w:t>
    </w:r>
  </w:p>
  <w:p w14:paraId="6E5ED0B9" w14:textId="77777777" w:rsidR="00C26D65" w:rsidRPr="003A2FBF" w:rsidRDefault="00C26D65" w:rsidP="003A2FB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rFonts w:ascii="Times New Roman" w:hAnsi="Times New Roman" w:cs="Times New Roman"/>
        <w:b/>
        <w:i/>
        <w:sz w:val="22"/>
      </w:rPr>
    </w:pPr>
    <w:r w:rsidRPr="003A2FBF">
      <w:rPr>
        <w:rFonts w:ascii="Times New Roman" w:hAnsi="Times New Roman" w:cs="Times New Roman"/>
        <w:i/>
        <w:sz w:val="22"/>
      </w:rPr>
      <w:t xml:space="preserve">w budynkach  Izby Administracji Skarbowej we Wrocławiu i podległych jej jednostkach </w:t>
    </w:r>
    <w:r w:rsidRPr="003A2FBF">
      <w:rPr>
        <w:rFonts w:ascii="Times New Roman" w:hAnsi="Times New Roman" w:cs="Times New Roman"/>
        <w:i/>
        <w:sz w:val="22"/>
      </w:rPr>
      <w:br/>
    </w:r>
  </w:p>
  <w:p w14:paraId="467A2991" w14:textId="77777777" w:rsidR="00C26D65" w:rsidRPr="003A2FBF" w:rsidRDefault="00C26D65" w:rsidP="003A2FB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right"/>
      <w:rPr>
        <w:rFonts w:ascii="Times New Roman" w:hAnsi="Times New Roman" w:cs="Times New Roman"/>
        <w:i/>
        <w:sz w:val="28"/>
        <w:szCs w:val="28"/>
      </w:rPr>
    </w:pPr>
    <w:r w:rsidRPr="003A2FBF">
      <w:rPr>
        <w:rFonts w:ascii="Times New Roman" w:hAnsi="Times New Roman" w:cs="Times New Roman"/>
        <w:b/>
        <w:i/>
        <w:sz w:val="28"/>
        <w:szCs w:val="28"/>
      </w:rPr>
      <w:t xml:space="preserve">Załącznik nr </w:t>
    </w:r>
    <w:r>
      <w:rPr>
        <w:rFonts w:ascii="Times New Roman" w:hAnsi="Times New Roman" w:cs="Times New Roman"/>
        <w:b/>
        <w:i/>
        <w:sz w:val="28"/>
        <w:szCs w:val="28"/>
      </w:rPr>
      <w:t>4</w:t>
    </w:r>
    <w:r w:rsidRPr="003A2FBF">
      <w:rPr>
        <w:rFonts w:ascii="Times New Roman" w:hAnsi="Times New Roman" w:cs="Times New Roman"/>
        <w:b/>
        <w:i/>
        <w:sz w:val="28"/>
        <w:szCs w:val="28"/>
      </w:rPr>
      <w:t xml:space="preserve"> do SIWZ</w:t>
    </w:r>
  </w:p>
  <w:p w14:paraId="2BA7CE1D" w14:textId="77777777" w:rsidR="00C26D65" w:rsidRDefault="00C26D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kern w:val="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262385"/>
    <w:multiLevelType w:val="hybridMultilevel"/>
    <w:tmpl w:val="AA226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434C5"/>
    <w:multiLevelType w:val="multilevel"/>
    <w:tmpl w:val="3E70BD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2C9673F"/>
    <w:multiLevelType w:val="multilevel"/>
    <w:tmpl w:val="4BBAA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7695873"/>
    <w:multiLevelType w:val="multilevel"/>
    <w:tmpl w:val="FCB6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82F78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87915CB"/>
    <w:multiLevelType w:val="hybridMultilevel"/>
    <w:tmpl w:val="F1AA9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1855"/>
    <w:multiLevelType w:val="hybridMultilevel"/>
    <w:tmpl w:val="53C04B50"/>
    <w:lvl w:ilvl="0" w:tplc="FCC84C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73B1E"/>
    <w:multiLevelType w:val="multilevel"/>
    <w:tmpl w:val="671E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E234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4" w15:restartNumberingAfterBreak="0">
    <w:nsid w:val="2E7614DD"/>
    <w:multiLevelType w:val="multilevel"/>
    <w:tmpl w:val="22E07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2EE0515"/>
    <w:multiLevelType w:val="multilevel"/>
    <w:tmpl w:val="34866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6" w15:restartNumberingAfterBreak="0">
    <w:nsid w:val="33F20D42"/>
    <w:multiLevelType w:val="multilevel"/>
    <w:tmpl w:val="AE0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7" w15:restartNumberingAfterBreak="0">
    <w:nsid w:val="346371C3"/>
    <w:multiLevelType w:val="hybridMultilevel"/>
    <w:tmpl w:val="2C5AD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5345E"/>
    <w:multiLevelType w:val="hybridMultilevel"/>
    <w:tmpl w:val="A162DD46"/>
    <w:lvl w:ilvl="0" w:tplc="CB68D3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7358"/>
    <w:multiLevelType w:val="multilevel"/>
    <w:tmpl w:val="EDBE3D8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81F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AC431B9"/>
    <w:multiLevelType w:val="hybridMultilevel"/>
    <w:tmpl w:val="81DE95AE"/>
    <w:lvl w:ilvl="0" w:tplc="C19632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34BE8"/>
    <w:multiLevelType w:val="multilevel"/>
    <w:tmpl w:val="B0A892C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F13078"/>
    <w:multiLevelType w:val="multilevel"/>
    <w:tmpl w:val="551A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377755"/>
    <w:multiLevelType w:val="multilevel"/>
    <w:tmpl w:val="67583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4C06006"/>
    <w:multiLevelType w:val="hybridMultilevel"/>
    <w:tmpl w:val="40DEE5CA"/>
    <w:lvl w:ilvl="0" w:tplc="376EF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9725DF"/>
    <w:multiLevelType w:val="hybridMultilevel"/>
    <w:tmpl w:val="14B4BEA6"/>
    <w:lvl w:ilvl="0" w:tplc="9C46C23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F4F8F"/>
    <w:multiLevelType w:val="multilevel"/>
    <w:tmpl w:val="D20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E2D7304"/>
    <w:multiLevelType w:val="multilevel"/>
    <w:tmpl w:val="A77602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74180BC4"/>
    <w:multiLevelType w:val="multilevel"/>
    <w:tmpl w:val="28467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5714C70"/>
    <w:multiLevelType w:val="multilevel"/>
    <w:tmpl w:val="82E068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81693E"/>
    <w:multiLevelType w:val="hybridMultilevel"/>
    <w:tmpl w:val="F30A4666"/>
    <w:lvl w:ilvl="0" w:tplc="6B58807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0C7"/>
    <w:multiLevelType w:val="hybridMultilevel"/>
    <w:tmpl w:val="B7BE7578"/>
    <w:lvl w:ilvl="0" w:tplc="DAE87CE0">
      <w:start w:val="1"/>
      <w:numFmt w:val="lowerLetter"/>
      <w:lvlText w:val="%1)"/>
      <w:lvlJc w:val="left"/>
      <w:pPr>
        <w:ind w:left="1080" w:hanging="360"/>
      </w:pPr>
      <w:rPr>
        <w:rFonts w:eastAsia="Lucida Sans Unicode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6071DA"/>
    <w:multiLevelType w:val="hybridMultilevel"/>
    <w:tmpl w:val="5E90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53E63"/>
    <w:multiLevelType w:val="hybridMultilevel"/>
    <w:tmpl w:val="34A0342C"/>
    <w:lvl w:ilvl="0" w:tplc="EDA808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0"/>
  </w:num>
  <w:num w:numId="5">
    <w:abstractNumId w:val="12"/>
  </w:num>
  <w:num w:numId="6">
    <w:abstractNumId w:val="16"/>
  </w:num>
  <w:num w:numId="7">
    <w:abstractNumId w:val="22"/>
  </w:num>
  <w:num w:numId="8">
    <w:abstractNumId w:val="19"/>
  </w:num>
  <w:num w:numId="9">
    <w:abstractNumId w:val="11"/>
  </w:num>
  <w:num w:numId="10">
    <w:abstractNumId w:val="27"/>
  </w:num>
  <w:num w:numId="11">
    <w:abstractNumId w:val="6"/>
  </w:num>
  <w:num w:numId="12">
    <w:abstractNumId w:val="30"/>
  </w:num>
  <w:num w:numId="13">
    <w:abstractNumId w:val="15"/>
  </w:num>
  <w:num w:numId="14">
    <w:abstractNumId w:val="14"/>
  </w:num>
  <w:num w:numId="15">
    <w:abstractNumId w:val="5"/>
  </w:num>
  <w:num w:numId="16">
    <w:abstractNumId w:val="29"/>
  </w:num>
  <w:num w:numId="17">
    <w:abstractNumId w:val="4"/>
  </w:num>
  <w:num w:numId="18">
    <w:abstractNumId w:val="23"/>
  </w:num>
  <w:num w:numId="19">
    <w:abstractNumId w:val="17"/>
  </w:num>
  <w:num w:numId="20">
    <w:abstractNumId w:val="34"/>
  </w:num>
  <w:num w:numId="21">
    <w:abstractNumId w:val="8"/>
  </w:num>
  <w:num w:numId="22">
    <w:abstractNumId w:val="3"/>
  </w:num>
  <w:num w:numId="23">
    <w:abstractNumId w:val="33"/>
  </w:num>
  <w:num w:numId="24">
    <w:abstractNumId w:val="32"/>
  </w:num>
  <w:num w:numId="25">
    <w:abstractNumId w:val="25"/>
  </w:num>
  <w:num w:numId="26">
    <w:abstractNumId w:val="21"/>
  </w:num>
  <w:num w:numId="27">
    <w:abstractNumId w:val="18"/>
  </w:num>
  <w:num w:numId="28">
    <w:abstractNumId w:val="26"/>
  </w:num>
  <w:num w:numId="29">
    <w:abstractNumId w:val="9"/>
  </w:num>
  <w:num w:numId="3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B"/>
    <w:rsid w:val="00002C0C"/>
    <w:rsid w:val="0002305B"/>
    <w:rsid w:val="00025078"/>
    <w:rsid w:val="000344AA"/>
    <w:rsid w:val="00035BE9"/>
    <w:rsid w:val="00042229"/>
    <w:rsid w:val="00051661"/>
    <w:rsid w:val="00071464"/>
    <w:rsid w:val="0007776E"/>
    <w:rsid w:val="000912B3"/>
    <w:rsid w:val="00095B12"/>
    <w:rsid w:val="00096AC6"/>
    <w:rsid w:val="000A2FBE"/>
    <w:rsid w:val="000B328D"/>
    <w:rsid w:val="000C4B53"/>
    <w:rsid w:val="000D6650"/>
    <w:rsid w:val="000D6D1D"/>
    <w:rsid w:val="000E003D"/>
    <w:rsid w:val="0012083D"/>
    <w:rsid w:val="00121FD0"/>
    <w:rsid w:val="0012338C"/>
    <w:rsid w:val="001256D8"/>
    <w:rsid w:val="00126298"/>
    <w:rsid w:val="00132E4F"/>
    <w:rsid w:val="00141F2A"/>
    <w:rsid w:val="001566E0"/>
    <w:rsid w:val="001607BF"/>
    <w:rsid w:val="00162AB1"/>
    <w:rsid w:val="00164A6B"/>
    <w:rsid w:val="00180E6A"/>
    <w:rsid w:val="00182422"/>
    <w:rsid w:val="00190879"/>
    <w:rsid w:val="001A4C8E"/>
    <w:rsid w:val="001B3B2D"/>
    <w:rsid w:val="001C6CD1"/>
    <w:rsid w:val="001D10C2"/>
    <w:rsid w:val="001E4179"/>
    <w:rsid w:val="001E7E72"/>
    <w:rsid w:val="00201B3A"/>
    <w:rsid w:val="00210D93"/>
    <w:rsid w:val="00214C61"/>
    <w:rsid w:val="00225B98"/>
    <w:rsid w:val="0025016C"/>
    <w:rsid w:val="0025790A"/>
    <w:rsid w:val="00264D09"/>
    <w:rsid w:val="00270A93"/>
    <w:rsid w:val="00271BE2"/>
    <w:rsid w:val="00274BEA"/>
    <w:rsid w:val="0028044E"/>
    <w:rsid w:val="002A4238"/>
    <w:rsid w:val="002B01AF"/>
    <w:rsid w:val="002C0E95"/>
    <w:rsid w:val="002C708C"/>
    <w:rsid w:val="002D73C8"/>
    <w:rsid w:val="002E1048"/>
    <w:rsid w:val="002F4D72"/>
    <w:rsid w:val="002F63CA"/>
    <w:rsid w:val="00300444"/>
    <w:rsid w:val="00302799"/>
    <w:rsid w:val="0031487D"/>
    <w:rsid w:val="00321D60"/>
    <w:rsid w:val="00323EAC"/>
    <w:rsid w:val="00333D88"/>
    <w:rsid w:val="00354F60"/>
    <w:rsid w:val="00362202"/>
    <w:rsid w:val="00365B8A"/>
    <w:rsid w:val="003722C3"/>
    <w:rsid w:val="003739B9"/>
    <w:rsid w:val="003A2FBF"/>
    <w:rsid w:val="003D5D23"/>
    <w:rsid w:val="003E0473"/>
    <w:rsid w:val="003E6B0E"/>
    <w:rsid w:val="003F27CC"/>
    <w:rsid w:val="003F67BF"/>
    <w:rsid w:val="00410412"/>
    <w:rsid w:val="00414DCD"/>
    <w:rsid w:val="0042287C"/>
    <w:rsid w:val="004264EE"/>
    <w:rsid w:val="00434D76"/>
    <w:rsid w:val="004353E7"/>
    <w:rsid w:val="00437597"/>
    <w:rsid w:val="0044101C"/>
    <w:rsid w:val="00447BC8"/>
    <w:rsid w:val="004769F3"/>
    <w:rsid w:val="00477673"/>
    <w:rsid w:val="004936C5"/>
    <w:rsid w:val="004E20A4"/>
    <w:rsid w:val="004E77F3"/>
    <w:rsid w:val="004F797E"/>
    <w:rsid w:val="00516F3B"/>
    <w:rsid w:val="00523A60"/>
    <w:rsid w:val="0052746B"/>
    <w:rsid w:val="005343F1"/>
    <w:rsid w:val="005371EE"/>
    <w:rsid w:val="005745DE"/>
    <w:rsid w:val="00580F1F"/>
    <w:rsid w:val="00585CD2"/>
    <w:rsid w:val="0058637A"/>
    <w:rsid w:val="00592307"/>
    <w:rsid w:val="00592BE6"/>
    <w:rsid w:val="005A61C5"/>
    <w:rsid w:val="005A6831"/>
    <w:rsid w:val="005B6A15"/>
    <w:rsid w:val="005D530C"/>
    <w:rsid w:val="005F3077"/>
    <w:rsid w:val="0060164B"/>
    <w:rsid w:val="0060412D"/>
    <w:rsid w:val="00605E90"/>
    <w:rsid w:val="00616251"/>
    <w:rsid w:val="00625658"/>
    <w:rsid w:val="00636378"/>
    <w:rsid w:val="00641C05"/>
    <w:rsid w:val="00645AD5"/>
    <w:rsid w:val="00650BBA"/>
    <w:rsid w:val="00651999"/>
    <w:rsid w:val="00662424"/>
    <w:rsid w:val="00674301"/>
    <w:rsid w:val="00681C4F"/>
    <w:rsid w:val="00683EF2"/>
    <w:rsid w:val="006921CD"/>
    <w:rsid w:val="006A18DB"/>
    <w:rsid w:val="006C0F87"/>
    <w:rsid w:val="006C4639"/>
    <w:rsid w:val="006C517B"/>
    <w:rsid w:val="006D26C0"/>
    <w:rsid w:val="006D50BD"/>
    <w:rsid w:val="006E42C4"/>
    <w:rsid w:val="006E6968"/>
    <w:rsid w:val="0070123B"/>
    <w:rsid w:val="00703DA6"/>
    <w:rsid w:val="0070755F"/>
    <w:rsid w:val="00707C19"/>
    <w:rsid w:val="00714664"/>
    <w:rsid w:val="00717250"/>
    <w:rsid w:val="00731EB5"/>
    <w:rsid w:val="007364D1"/>
    <w:rsid w:val="007411DD"/>
    <w:rsid w:val="00745875"/>
    <w:rsid w:val="0074762F"/>
    <w:rsid w:val="0076064A"/>
    <w:rsid w:val="007608F7"/>
    <w:rsid w:val="00765ED1"/>
    <w:rsid w:val="00775B7B"/>
    <w:rsid w:val="00783728"/>
    <w:rsid w:val="00792C20"/>
    <w:rsid w:val="00796999"/>
    <w:rsid w:val="007A04DC"/>
    <w:rsid w:val="007A78C8"/>
    <w:rsid w:val="007B1D43"/>
    <w:rsid w:val="007C4287"/>
    <w:rsid w:val="007D2A90"/>
    <w:rsid w:val="007D43E2"/>
    <w:rsid w:val="007E0651"/>
    <w:rsid w:val="007F5EEF"/>
    <w:rsid w:val="007F6843"/>
    <w:rsid w:val="008026E8"/>
    <w:rsid w:val="00803D98"/>
    <w:rsid w:val="0080663E"/>
    <w:rsid w:val="00816292"/>
    <w:rsid w:val="008342DE"/>
    <w:rsid w:val="0084188B"/>
    <w:rsid w:val="00876AD3"/>
    <w:rsid w:val="00877244"/>
    <w:rsid w:val="00886F69"/>
    <w:rsid w:val="00894F1B"/>
    <w:rsid w:val="008A0B1D"/>
    <w:rsid w:val="008D13A8"/>
    <w:rsid w:val="008D3659"/>
    <w:rsid w:val="008D3FA2"/>
    <w:rsid w:val="008D7DFF"/>
    <w:rsid w:val="008E6AB5"/>
    <w:rsid w:val="008F0DE7"/>
    <w:rsid w:val="008F1091"/>
    <w:rsid w:val="008F5438"/>
    <w:rsid w:val="0090170B"/>
    <w:rsid w:val="00905727"/>
    <w:rsid w:val="00914E5F"/>
    <w:rsid w:val="00923038"/>
    <w:rsid w:val="009304AF"/>
    <w:rsid w:val="00932E2E"/>
    <w:rsid w:val="009445D5"/>
    <w:rsid w:val="0095051B"/>
    <w:rsid w:val="00976706"/>
    <w:rsid w:val="00977A1B"/>
    <w:rsid w:val="00983BCC"/>
    <w:rsid w:val="009950E2"/>
    <w:rsid w:val="009A4F14"/>
    <w:rsid w:val="009B2A58"/>
    <w:rsid w:val="009C38FB"/>
    <w:rsid w:val="009D4485"/>
    <w:rsid w:val="009F003A"/>
    <w:rsid w:val="009F16A3"/>
    <w:rsid w:val="009F18A7"/>
    <w:rsid w:val="009F234A"/>
    <w:rsid w:val="009F4F8F"/>
    <w:rsid w:val="009F6355"/>
    <w:rsid w:val="00A004AD"/>
    <w:rsid w:val="00A01F23"/>
    <w:rsid w:val="00A104C8"/>
    <w:rsid w:val="00A135A4"/>
    <w:rsid w:val="00A26EA0"/>
    <w:rsid w:val="00A275A8"/>
    <w:rsid w:val="00A35C60"/>
    <w:rsid w:val="00A46367"/>
    <w:rsid w:val="00A54285"/>
    <w:rsid w:val="00A55530"/>
    <w:rsid w:val="00A60664"/>
    <w:rsid w:val="00A63899"/>
    <w:rsid w:val="00A64524"/>
    <w:rsid w:val="00A65108"/>
    <w:rsid w:val="00A7669E"/>
    <w:rsid w:val="00A8259A"/>
    <w:rsid w:val="00A86F73"/>
    <w:rsid w:val="00AA7C91"/>
    <w:rsid w:val="00AB3AD9"/>
    <w:rsid w:val="00AB5CE4"/>
    <w:rsid w:val="00AD0B12"/>
    <w:rsid w:val="00AD2D0F"/>
    <w:rsid w:val="00AF6BDF"/>
    <w:rsid w:val="00B058A2"/>
    <w:rsid w:val="00B1320F"/>
    <w:rsid w:val="00B146BE"/>
    <w:rsid w:val="00B24DB4"/>
    <w:rsid w:val="00B31BC2"/>
    <w:rsid w:val="00B46E68"/>
    <w:rsid w:val="00B56F44"/>
    <w:rsid w:val="00B60591"/>
    <w:rsid w:val="00B65274"/>
    <w:rsid w:val="00B67FCD"/>
    <w:rsid w:val="00B93C52"/>
    <w:rsid w:val="00BA57B8"/>
    <w:rsid w:val="00BB2092"/>
    <w:rsid w:val="00BB5472"/>
    <w:rsid w:val="00BC2FEA"/>
    <w:rsid w:val="00BC501E"/>
    <w:rsid w:val="00BE540E"/>
    <w:rsid w:val="00BF327C"/>
    <w:rsid w:val="00BF3B32"/>
    <w:rsid w:val="00BF64B5"/>
    <w:rsid w:val="00BF6E1C"/>
    <w:rsid w:val="00C05F56"/>
    <w:rsid w:val="00C1307C"/>
    <w:rsid w:val="00C13AB7"/>
    <w:rsid w:val="00C26D65"/>
    <w:rsid w:val="00C36708"/>
    <w:rsid w:val="00C41369"/>
    <w:rsid w:val="00C42EA2"/>
    <w:rsid w:val="00C456A4"/>
    <w:rsid w:val="00C624AB"/>
    <w:rsid w:val="00C66F0F"/>
    <w:rsid w:val="00C74450"/>
    <w:rsid w:val="00C7500A"/>
    <w:rsid w:val="00C75C30"/>
    <w:rsid w:val="00C854A9"/>
    <w:rsid w:val="00C86928"/>
    <w:rsid w:val="00C86A28"/>
    <w:rsid w:val="00C90732"/>
    <w:rsid w:val="00C913DE"/>
    <w:rsid w:val="00C91E3F"/>
    <w:rsid w:val="00CA03F9"/>
    <w:rsid w:val="00CA646C"/>
    <w:rsid w:val="00CB472B"/>
    <w:rsid w:val="00CC63FF"/>
    <w:rsid w:val="00CD5540"/>
    <w:rsid w:val="00CE4710"/>
    <w:rsid w:val="00CE5711"/>
    <w:rsid w:val="00CE69B8"/>
    <w:rsid w:val="00CE72C8"/>
    <w:rsid w:val="00CF2641"/>
    <w:rsid w:val="00D122D0"/>
    <w:rsid w:val="00D1247C"/>
    <w:rsid w:val="00D170CF"/>
    <w:rsid w:val="00D273D3"/>
    <w:rsid w:val="00D3664A"/>
    <w:rsid w:val="00D43CAC"/>
    <w:rsid w:val="00D576B6"/>
    <w:rsid w:val="00D634DF"/>
    <w:rsid w:val="00D67ABA"/>
    <w:rsid w:val="00D810C7"/>
    <w:rsid w:val="00D828EC"/>
    <w:rsid w:val="00D91B00"/>
    <w:rsid w:val="00DB2CEB"/>
    <w:rsid w:val="00DC0FD0"/>
    <w:rsid w:val="00DC4073"/>
    <w:rsid w:val="00DF415D"/>
    <w:rsid w:val="00E01E6C"/>
    <w:rsid w:val="00E03550"/>
    <w:rsid w:val="00E1230C"/>
    <w:rsid w:val="00E12CF1"/>
    <w:rsid w:val="00E13633"/>
    <w:rsid w:val="00E1611E"/>
    <w:rsid w:val="00E242B4"/>
    <w:rsid w:val="00E3749F"/>
    <w:rsid w:val="00E51035"/>
    <w:rsid w:val="00E524A2"/>
    <w:rsid w:val="00E5549A"/>
    <w:rsid w:val="00E57A32"/>
    <w:rsid w:val="00E61995"/>
    <w:rsid w:val="00E634C7"/>
    <w:rsid w:val="00E9638B"/>
    <w:rsid w:val="00EA6E28"/>
    <w:rsid w:val="00EC2536"/>
    <w:rsid w:val="00EC2EBA"/>
    <w:rsid w:val="00EC4E7A"/>
    <w:rsid w:val="00EC5DF9"/>
    <w:rsid w:val="00EC5F73"/>
    <w:rsid w:val="00ED1762"/>
    <w:rsid w:val="00EF645E"/>
    <w:rsid w:val="00F01FD5"/>
    <w:rsid w:val="00F02ECB"/>
    <w:rsid w:val="00F1327D"/>
    <w:rsid w:val="00F13B75"/>
    <w:rsid w:val="00F155C9"/>
    <w:rsid w:val="00F26003"/>
    <w:rsid w:val="00F265B0"/>
    <w:rsid w:val="00F41A88"/>
    <w:rsid w:val="00F41FFE"/>
    <w:rsid w:val="00F427C0"/>
    <w:rsid w:val="00F42D04"/>
    <w:rsid w:val="00F760A1"/>
    <w:rsid w:val="00F86D20"/>
    <w:rsid w:val="00F9514F"/>
    <w:rsid w:val="00F959C5"/>
    <w:rsid w:val="00FA06CE"/>
    <w:rsid w:val="00FB028B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5567"/>
  <w15:docId w15:val="{60DE6A83-577F-49E7-8156-6483CD21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5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641522"/>
    <w:rPr>
      <w:rFonts w:ascii="Cambria" w:eastAsia="Cambria" w:hAnsi="Cambria" w:cs="Cambri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23070"/>
    <w:rPr>
      <w:rFonts w:ascii="Cambria" w:eastAsia="Cambria" w:hAnsi="Cambria" w:cs="Cambria"/>
      <w:sz w:val="24"/>
      <w:szCs w:val="24"/>
      <w:lang w:eastAsia="ar-SA"/>
    </w:rPr>
  </w:style>
  <w:style w:type="character" w:customStyle="1" w:styleId="ListLabel1">
    <w:name w:val="ListLabel 1"/>
    <w:rsid w:val="00310712"/>
    <w:rPr>
      <w:rFonts w:cs="Times New Roman"/>
      <w:sz w:val="22"/>
      <w:szCs w:val="22"/>
    </w:rPr>
  </w:style>
  <w:style w:type="character" w:customStyle="1" w:styleId="ListLabel2">
    <w:name w:val="ListLabel 2"/>
    <w:rsid w:val="00310712"/>
    <w:rPr>
      <w:b w:val="0"/>
    </w:rPr>
  </w:style>
  <w:style w:type="character" w:customStyle="1" w:styleId="ListLabel3">
    <w:name w:val="ListLabel 3"/>
    <w:rsid w:val="00310712"/>
    <w:rPr>
      <w:rFonts w:cs="StarSymbol"/>
      <w:sz w:val="18"/>
      <w:szCs w:val="18"/>
    </w:rPr>
  </w:style>
  <w:style w:type="character" w:customStyle="1" w:styleId="ListLabel4">
    <w:name w:val="ListLabel 4"/>
    <w:rsid w:val="00310712"/>
    <w:rPr>
      <w:rFonts w:cs="Wingdings"/>
      <w:sz w:val="20"/>
    </w:rPr>
  </w:style>
  <w:style w:type="character" w:customStyle="1" w:styleId="ListLabel5">
    <w:name w:val="ListLabel 5"/>
    <w:rsid w:val="00310712"/>
    <w:rPr>
      <w:rFonts w:cs="Courier New"/>
    </w:rPr>
  </w:style>
  <w:style w:type="character" w:customStyle="1" w:styleId="ListLabel6">
    <w:name w:val="ListLabel 6"/>
    <w:rsid w:val="00310712"/>
    <w:rPr>
      <w:rFonts w:eastAsia="Times New Roman"/>
    </w:rPr>
  </w:style>
  <w:style w:type="character" w:customStyle="1" w:styleId="ListLabel7">
    <w:name w:val="ListLabel 7"/>
    <w:rsid w:val="00310712"/>
    <w:rPr>
      <w:b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8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F49AF"/>
    <w:rPr>
      <w:rFonts w:ascii="Symbol" w:hAnsi="Symbol"/>
      <w:b w:val="0"/>
    </w:rPr>
  </w:style>
  <w:style w:type="character" w:customStyle="1" w:styleId="Odwoaniedokomentarza3">
    <w:name w:val="Odwołanie do komentarza3"/>
    <w:rsid w:val="003C043A"/>
    <w:rPr>
      <w:sz w:val="16"/>
      <w:szCs w:val="16"/>
    </w:rPr>
  </w:style>
  <w:style w:type="character" w:customStyle="1" w:styleId="ListLabel8">
    <w:name w:val="ListLabel 8"/>
    <w:rsid w:val="003C1101"/>
    <w:rPr>
      <w:b w:val="0"/>
    </w:rPr>
  </w:style>
  <w:style w:type="character" w:customStyle="1" w:styleId="ListLabel9">
    <w:name w:val="ListLabel 9"/>
    <w:rsid w:val="003C1101"/>
    <w:rPr>
      <w:b/>
    </w:rPr>
  </w:style>
  <w:style w:type="character" w:customStyle="1" w:styleId="ListLabel10">
    <w:name w:val="ListLabel 10"/>
    <w:rsid w:val="003C1101"/>
    <w:rPr>
      <w:strike w:val="0"/>
      <w:dstrike w:val="0"/>
      <w:color w:val="00000A"/>
    </w:rPr>
  </w:style>
  <w:style w:type="character" w:customStyle="1" w:styleId="ListLabel11">
    <w:name w:val="ListLabel 11"/>
    <w:rsid w:val="003C1101"/>
    <w:rPr>
      <w:rFonts w:cs="Symbol"/>
    </w:rPr>
  </w:style>
  <w:style w:type="character" w:customStyle="1" w:styleId="ListLabel12">
    <w:name w:val="ListLabel 12"/>
    <w:rsid w:val="003C1101"/>
    <w:rPr>
      <w:rFonts w:eastAsia="Times New Roman" w:cs="Times New Roman"/>
      <w:color w:val="000000"/>
    </w:rPr>
  </w:style>
  <w:style w:type="character" w:customStyle="1" w:styleId="Znakiwypunktowania">
    <w:name w:val="Znaki wypunktowania"/>
    <w:rsid w:val="003C1101"/>
    <w:rPr>
      <w:rFonts w:ascii="OpenSymbol" w:eastAsia="OpenSymbol" w:hAnsi="OpenSymbol" w:cs="OpenSymbol"/>
    </w:rPr>
  </w:style>
  <w:style w:type="character" w:customStyle="1" w:styleId="ListLabel13">
    <w:name w:val="ListLabel 13"/>
    <w:rsid w:val="003C1101"/>
    <w:rPr>
      <w:b w:val="0"/>
    </w:rPr>
  </w:style>
  <w:style w:type="character" w:customStyle="1" w:styleId="ListLabel14">
    <w:name w:val="ListLabel 14"/>
    <w:rsid w:val="003C1101"/>
    <w:rPr>
      <w:b/>
    </w:rPr>
  </w:style>
  <w:style w:type="character" w:customStyle="1" w:styleId="Znakinumeracji">
    <w:name w:val="Znaki numeracji"/>
    <w:rsid w:val="003C1101"/>
  </w:style>
  <w:style w:type="character" w:customStyle="1" w:styleId="ListLabel15">
    <w:name w:val="ListLabel 15"/>
    <w:rsid w:val="00616817"/>
    <w:rPr>
      <w:b w:val="0"/>
    </w:rPr>
  </w:style>
  <w:style w:type="character" w:customStyle="1" w:styleId="ListLabel16">
    <w:name w:val="ListLabel 16"/>
    <w:rsid w:val="00616817"/>
    <w:rPr>
      <w:b/>
    </w:rPr>
  </w:style>
  <w:style w:type="character" w:customStyle="1" w:styleId="ListLabel17">
    <w:name w:val="ListLabel 17"/>
    <w:rsid w:val="00B85D7D"/>
    <w:rPr>
      <w:b w:val="0"/>
    </w:rPr>
  </w:style>
  <w:style w:type="character" w:customStyle="1" w:styleId="ListLabel18">
    <w:name w:val="ListLabel 18"/>
    <w:rsid w:val="00B85D7D"/>
    <w:rPr>
      <w:b/>
    </w:rPr>
  </w:style>
  <w:style w:type="character" w:customStyle="1" w:styleId="ListLabel19">
    <w:name w:val="ListLabel 19"/>
    <w:rsid w:val="00B85D7D"/>
    <w:rPr>
      <w:rFonts w:cs="Courier New"/>
    </w:rPr>
  </w:style>
  <w:style w:type="character" w:customStyle="1" w:styleId="ListLabel20">
    <w:name w:val="ListLabel 20"/>
    <w:rsid w:val="00C624AB"/>
    <w:rPr>
      <w:b w:val="0"/>
    </w:rPr>
  </w:style>
  <w:style w:type="character" w:customStyle="1" w:styleId="ListLabel21">
    <w:name w:val="ListLabel 21"/>
    <w:rsid w:val="00C624AB"/>
    <w:rPr>
      <w:b/>
    </w:rPr>
  </w:style>
  <w:style w:type="character" w:customStyle="1" w:styleId="ListLabel22">
    <w:name w:val="ListLabel 22"/>
    <w:rsid w:val="00C624AB"/>
    <w:rPr>
      <w:rFonts w:cs="OpenSymbol"/>
    </w:rPr>
  </w:style>
  <w:style w:type="character" w:customStyle="1" w:styleId="ListLabel23">
    <w:name w:val="ListLabel 23"/>
    <w:rsid w:val="00C624AB"/>
    <w:rPr>
      <w:rFonts w:cs="Symbol"/>
    </w:rPr>
  </w:style>
  <w:style w:type="character" w:customStyle="1" w:styleId="ListLabel24">
    <w:name w:val="ListLabel 24"/>
    <w:rsid w:val="00C624AB"/>
    <w:rPr>
      <w:b w:val="0"/>
    </w:rPr>
  </w:style>
  <w:style w:type="character" w:customStyle="1" w:styleId="ListLabel25">
    <w:name w:val="ListLabel 25"/>
    <w:rsid w:val="00C624AB"/>
    <w:rPr>
      <w:b/>
    </w:rPr>
  </w:style>
  <w:style w:type="character" w:customStyle="1" w:styleId="ListLabel26">
    <w:name w:val="ListLabel 26"/>
    <w:rsid w:val="00C624AB"/>
    <w:rPr>
      <w:color w:val="00000A"/>
    </w:rPr>
  </w:style>
  <w:style w:type="character" w:customStyle="1" w:styleId="ListLabel27">
    <w:name w:val="ListLabel 27"/>
    <w:rsid w:val="00C624AB"/>
    <w:rPr>
      <w:rFonts w:cs="OpenSymbol"/>
    </w:rPr>
  </w:style>
  <w:style w:type="character" w:customStyle="1" w:styleId="ListLabel28">
    <w:name w:val="ListLabel 28"/>
    <w:rsid w:val="00C624AB"/>
    <w:rPr>
      <w:rFonts w:cs="Symbol"/>
    </w:rPr>
  </w:style>
  <w:style w:type="paragraph" w:styleId="Nagwek">
    <w:name w:val="header"/>
    <w:basedOn w:val="Normalny"/>
    <w:next w:val="Tretekstu"/>
    <w:link w:val="NagwekZnak"/>
    <w:rsid w:val="00C62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10712"/>
    <w:pPr>
      <w:widowControl w:val="0"/>
      <w:spacing w:after="140" w:line="288" w:lineRule="auto"/>
    </w:pPr>
  </w:style>
  <w:style w:type="paragraph" w:styleId="Lista">
    <w:name w:val="List"/>
    <w:basedOn w:val="Tretekstu"/>
    <w:rsid w:val="00310712"/>
    <w:rPr>
      <w:rFonts w:cs="Mangal"/>
    </w:rPr>
  </w:style>
  <w:style w:type="paragraph" w:styleId="Podpis">
    <w:name w:val="Signature"/>
    <w:basedOn w:val="Normalny"/>
    <w:rsid w:val="00C62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10712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23070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310712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1">
    <w:name w:val="Normalny1"/>
    <w:rsid w:val="000D74ED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styleId="Stopka">
    <w:name w:val="footer"/>
    <w:basedOn w:val="Normalny1"/>
    <w:link w:val="StopkaZnak"/>
    <w:uiPriority w:val="99"/>
    <w:rsid w:val="00641522"/>
  </w:style>
  <w:style w:type="paragraph" w:styleId="Tekstdymka">
    <w:name w:val="Balloon Text"/>
    <w:basedOn w:val="Normalny1"/>
    <w:link w:val="TekstdymkaZnak"/>
    <w:uiPriority w:val="99"/>
    <w:semiHidden/>
    <w:unhideWhenUsed/>
    <w:rsid w:val="002C0883"/>
    <w:rPr>
      <w:rFonts w:ascii="Tahoma" w:hAnsi="Tahoma"/>
      <w:sz w:val="16"/>
      <w:szCs w:val="16"/>
    </w:rPr>
  </w:style>
  <w:style w:type="paragraph" w:styleId="Akapitzlist">
    <w:name w:val="List Paragraph"/>
    <w:basedOn w:val="Normalny1"/>
    <w:uiPriority w:val="34"/>
    <w:qFormat/>
    <w:rsid w:val="00610B63"/>
    <w:pPr>
      <w:ind w:left="720"/>
      <w:contextualSpacing/>
    </w:pPr>
  </w:style>
  <w:style w:type="paragraph" w:customStyle="1" w:styleId="Zawartotabeli">
    <w:name w:val="Zawartość tabeli"/>
    <w:basedOn w:val="Normalny1"/>
    <w:rsid w:val="00E26486"/>
    <w:pPr>
      <w:suppressLineNumbers/>
    </w:pPr>
  </w:style>
  <w:style w:type="paragraph" w:customStyle="1" w:styleId="Zawartoramki">
    <w:name w:val="Zawartość ramki"/>
    <w:basedOn w:val="Normalny1"/>
    <w:rsid w:val="003C1101"/>
  </w:style>
  <w:style w:type="paragraph" w:customStyle="1" w:styleId="Textbody">
    <w:name w:val="Text body"/>
    <w:basedOn w:val="Normalny"/>
    <w:rsid w:val="00A275A8"/>
    <w:pPr>
      <w:widowControl w:val="0"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28044E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044E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280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EE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EE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EEF"/>
    <w:rPr>
      <w:b/>
      <w:bCs/>
      <w:szCs w:val="20"/>
    </w:rPr>
  </w:style>
  <w:style w:type="character" w:styleId="Hipercze">
    <w:name w:val="Hyperlink"/>
    <w:rsid w:val="00E6199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E72C8"/>
    <w:pPr>
      <w:suppressAutoHyphens w:val="0"/>
      <w:spacing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72C8"/>
    <w:rPr>
      <w:rFonts w:ascii="Calibri" w:eastAsia="Times New Roman" w:hAnsi="Calibri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2F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2FBF"/>
  </w:style>
  <w:style w:type="paragraph" w:styleId="Zwykytekst">
    <w:name w:val="Plain Text"/>
    <w:basedOn w:val="Normalny"/>
    <w:link w:val="ZwykytekstZnak"/>
    <w:rsid w:val="003A2FBF"/>
    <w:pPr>
      <w:suppressAutoHyphens w:val="0"/>
      <w:spacing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2FBF"/>
    <w:rPr>
      <w:rFonts w:ascii="Courier New" w:eastAsia="Times New Roman" w:hAnsi="Courier Ne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pro@inpr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E663-714D-40D3-A96D-F66EFD21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5802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Zmarzlik</dc:creator>
  <cp:lastModifiedBy>Agnieszka Mateuszuk-Karal</cp:lastModifiedBy>
  <cp:revision>5</cp:revision>
  <cp:lastPrinted>2016-10-17T12:45:00Z</cp:lastPrinted>
  <dcterms:created xsi:type="dcterms:W3CDTF">2018-01-24T12:42:00Z</dcterms:created>
  <dcterms:modified xsi:type="dcterms:W3CDTF">2018-01-29T12:12:00Z</dcterms:modified>
  <dc:language>pl-PL</dc:language>
</cp:coreProperties>
</file>