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5E75" w14:textId="77777777" w:rsidR="00DE7B50" w:rsidRPr="00B83F23" w:rsidRDefault="00DE7B50" w:rsidP="002E4DD4">
      <w:pPr>
        <w:tabs>
          <w:tab w:val="left" w:leader="dot" w:pos="9354"/>
        </w:tabs>
        <w:spacing w:line="360" w:lineRule="atLeast"/>
        <w:rPr>
          <w:rFonts w:ascii="Times New Roman" w:hAnsi="Times New Roman"/>
          <w:b/>
        </w:rPr>
      </w:pPr>
    </w:p>
    <w:p w14:paraId="2722DEEC" w14:textId="77777777" w:rsidR="002E4DD4" w:rsidRPr="00B83F23" w:rsidRDefault="002E4DD4" w:rsidP="002E4DD4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6 do SIWZ</w:t>
      </w:r>
    </w:p>
    <w:bookmarkEnd w:id="0"/>
    <w:bookmarkEnd w:id="1"/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  <w:bookmarkStart w:id="2" w:name="_GoBack"/>
      <w:bookmarkEnd w:id="2"/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FF5A" w14:textId="77777777" w:rsidR="001B7664" w:rsidRDefault="001B7664">
      <w:r>
        <w:separator/>
      </w:r>
    </w:p>
  </w:endnote>
  <w:endnote w:type="continuationSeparator" w:id="0">
    <w:p w14:paraId="7D2ACC5E" w14:textId="77777777" w:rsidR="001B7664" w:rsidRDefault="001B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7457" w14:textId="77777777" w:rsidR="001B7664" w:rsidRDefault="001B7664">
      <w:r>
        <w:separator/>
      </w:r>
    </w:p>
  </w:footnote>
  <w:footnote w:type="continuationSeparator" w:id="0">
    <w:p w14:paraId="2DF911A5" w14:textId="77777777" w:rsidR="001B7664" w:rsidRDefault="001B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358D" w14:textId="77777777" w:rsidR="002E4DD4" w:rsidRDefault="002E4DD4" w:rsidP="002E4DD4">
    <w:pPr>
      <w:ind w:right="-28"/>
      <w:jc w:val="center"/>
      <w:rPr>
        <w:rFonts w:ascii="Times New Roman" w:hAnsi="Times New Roman"/>
        <w:i/>
        <w:sz w:val="20"/>
        <w:szCs w:val="20"/>
      </w:rPr>
    </w:pPr>
    <w:r w:rsidRPr="00943E73">
      <w:rPr>
        <w:rFonts w:ascii="Times New Roman" w:hAnsi="Times New Roman"/>
        <w:i/>
        <w:sz w:val="20"/>
        <w:szCs w:val="20"/>
      </w:rPr>
      <w:t xml:space="preserve">Przetarg nieograniczony nr 0201-ILZ.260.44.2017 </w:t>
    </w:r>
  </w:p>
  <w:p w14:paraId="3C51D6F1" w14:textId="77777777" w:rsidR="002E4DD4" w:rsidRDefault="002E4DD4" w:rsidP="002E4DD4">
    <w:pPr>
      <w:ind w:right="-28"/>
      <w:jc w:val="center"/>
      <w:rPr>
        <w:rFonts w:ascii="Times New Roman" w:hAnsi="Times New Roman"/>
        <w:i/>
        <w:sz w:val="20"/>
        <w:szCs w:val="20"/>
      </w:rPr>
    </w:pPr>
    <w:r w:rsidRPr="00943E73">
      <w:rPr>
        <w:rFonts w:ascii="Times New Roman" w:hAnsi="Times New Roman"/>
        <w:i/>
        <w:sz w:val="20"/>
        <w:szCs w:val="20"/>
      </w:rPr>
      <w:t xml:space="preserve">na dostawę sprzętu </w:t>
    </w:r>
    <w:r>
      <w:rPr>
        <w:rFonts w:ascii="Times New Roman" w:hAnsi="Times New Roman"/>
        <w:i/>
        <w:sz w:val="20"/>
        <w:szCs w:val="20"/>
      </w:rPr>
      <w:t xml:space="preserve">komputerowego i serwerów wraz z </w:t>
    </w:r>
    <w:r w:rsidRPr="00943E73">
      <w:rPr>
        <w:rFonts w:ascii="Times New Roman" w:hAnsi="Times New Roman"/>
        <w:i/>
        <w:sz w:val="20"/>
        <w:szCs w:val="20"/>
      </w:rPr>
      <w:t xml:space="preserve">oprogramowaniem </w:t>
    </w:r>
  </w:p>
  <w:p w14:paraId="7AC38F49" w14:textId="7F29C196" w:rsidR="00A168B3" w:rsidRPr="002E4DD4" w:rsidRDefault="002E4DD4" w:rsidP="002E4DD4">
    <w:pPr>
      <w:ind w:right="-28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dla Izby Administracji </w:t>
    </w:r>
    <w:r w:rsidRPr="00943E73">
      <w:rPr>
        <w:rFonts w:ascii="Times New Roman" w:hAnsi="Times New Roman"/>
        <w:i/>
        <w:sz w:val="20"/>
        <w:szCs w:val="20"/>
      </w:rPr>
      <w:t>Skarbowej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59F7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2BBE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664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E4DD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47F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8CC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948"/>
    <w:rsid w:val="00592CD3"/>
    <w:rsid w:val="0059390F"/>
    <w:rsid w:val="0059511E"/>
    <w:rsid w:val="005A7E7D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593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6025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DF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C08D0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260E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87B51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190F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7E0F"/>
    <w:rsid w:val="00E338F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88AA2-E519-45F6-8F26-31485F58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1441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58</cp:revision>
  <cp:lastPrinted>2017-09-27T07:52:00Z</cp:lastPrinted>
  <dcterms:created xsi:type="dcterms:W3CDTF">2016-12-15T07:09:00Z</dcterms:created>
  <dcterms:modified xsi:type="dcterms:W3CDTF">2017-09-27T07:52:00Z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