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1EC2" w14:textId="77777777" w:rsidR="00D91B6E" w:rsidRDefault="00D91B6E" w:rsidP="00D91B6E">
      <w:pPr>
        <w:spacing w:line="360" w:lineRule="auto"/>
        <w:jc w:val="right"/>
        <w:rPr>
          <w:rFonts w:ascii="Times New Roman" w:hAnsi="Times New Roman"/>
        </w:rPr>
      </w:pPr>
    </w:p>
    <w:p w14:paraId="6026E7AB" w14:textId="77777777" w:rsidR="00D91B6E" w:rsidRDefault="00D91B6E" w:rsidP="00D91B6E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 do SIWZ</w:t>
      </w:r>
    </w:p>
    <w:p w14:paraId="4F927A3D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1685E50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BF6E8F8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A545DFE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01A6A255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70AE4E2C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69F9F022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347E415D" w14:textId="7C1B1323" w:rsidR="00D91B6E" w:rsidRDefault="00D91B6E" w:rsidP="00D91B6E">
      <w:pPr>
        <w:ind w:left="1412" w:hanging="1412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</w:t>
      </w:r>
      <w:r w:rsidR="007C23AC">
        <w:rPr>
          <w:rFonts w:ascii="Times New Roman" w:hAnsi="Times New Roman"/>
          <w:b/>
        </w:rPr>
        <w:t>ia publicznego nr 0201-ILZ.260.24</w:t>
      </w:r>
      <w:bookmarkStart w:id="0" w:name="_GoBack"/>
      <w:bookmarkEnd w:id="0"/>
      <w:r>
        <w:rPr>
          <w:rFonts w:ascii="Times New Roman" w:hAnsi="Times New Roman"/>
          <w:b/>
        </w:rPr>
        <w:t xml:space="preserve">.2017 w trybie przetargu nieograniczonego </w:t>
      </w:r>
      <w:r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6A9E4DAC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5616A4DD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3DBF82E9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770DE933" w14:textId="77777777" w:rsidR="00D91B6E" w:rsidRDefault="00D91B6E" w:rsidP="00D91B6E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6BB85172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2015 r. poz. 2164 ze zm.), zwanej dalej Ustawą, </w:t>
      </w:r>
    </w:p>
    <w:p w14:paraId="19196F70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7FD4DA40" w14:textId="77777777" w:rsidR="00D91B6E" w:rsidRDefault="00D91B6E" w:rsidP="00D91B6E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23C5BCCB" w14:textId="77777777" w:rsidR="00D91B6E" w:rsidRDefault="00D91B6E" w:rsidP="00D91B6E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73E86ED1" w14:textId="77777777" w:rsidR="00D91B6E" w:rsidRDefault="00D91B6E" w:rsidP="00D91B6E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36F0352C" w14:textId="77777777" w:rsidR="00D91B6E" w:rsidRDefault="00D91B6E" w:rsidP="00D91B6E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3834AC88" w14:textId="77777777" w:rsidR="00D91B6E" w:rsidRDefault="00D91B6E" w:rsidP="00D91B6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57CBA530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i/>
        </w:rPr>
      </w:pPr>
    </w:p>
    <w:p w14:paraId="3A8CFCBA" w14:textId="77777777" w:rsidR="00D91B6E" w:rsidRDefault="00D91B6E" w:rsidP="00D91B6E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DC840B0" w14:textId="77777777" w:rsidR="00D91B6E" w:rsidRDefault="00D91B6E" w:rsidP="00D91B6E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66686F7" w14:textId="77777777" w:rsidR="00D91B6E" w:rsidRDefault="00D91B6E" w:rsidP="00D91B6E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6548233" w14:textId="77777777" w:rsidR="00D91B6E" w:rsidRDefault="00D91B6E" w:rsidP="00D91B6E">
      <w:pPr>
        <w:jc w:val="both"/>
        <w:rPr>
          <w:rFonts w:ascii="Times New Roman" w:hAnsi="Times New Roman"/>
          <w:i/>
          <w:sz w:val="20"/>
          <w:szCs w:val="20"/>
        </w:rPr>
      </w:pPr>
    </w:p>
    <w:p w14:paraId="2313E1E1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CD3840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77F3BBF9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5C7F3FA8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18BA0825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33D72D70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60F6EBCA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7BC096DF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2668D7D5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1F2CD2BC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159D2D4C" w14:textId="77777777" w:rsidR="00D91B6E" w:rsidRDefault="00D91B6E" w:rsidP="00D91B6E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9DF7C86" w14:textId="77777777" w:rsidR="00D91B6E" w:rsidRDefault="00D91B6E" w:rsidP="00D91B6E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DB8F833" w14:textId="77777777" w:rsidR="00D91B6E" w:rsidRDefault="00D91B6E" w:rsidP="00D91B6E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C1675FF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i/>
        </w:rPr>
      </w:pPr>
    </w:p>
    <w:p w14:paraId="64B99DB0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i/>
        </w:rPr>
      </w:pPr>
    </w:p>
    <w:p w14:paraId="3FE351EA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b/>
        </w:rPr>
      </w:pPr>
    </w:p>
    <w:p w14:paraId="0ECA43D8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</w:t>
      </w:r>
    </w:p>
    <w:p w14:paraId="0099740A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1A054A73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5805D4B3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72BDC1D6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74C218FD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554591A1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68F0A0BB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72531E91" w14:textId="77777777" w:rsidR="00D91B6E" w:rsidRDefault="00D91B6E" w:rsidP="00D91B6E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C88B72" w14:textId="77777777" w:rsidR="00D91B6E" w:rsidRDefault="00D91B6E" w:rsidP="00D91B6E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D9A8E7A" w14:textId="77777777" w:rsidR="00D91B6E" w:rsidRDefault="00D91B6E" w:rsidP="00D91B6E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4D588DC0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42D7C3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b/>
        </w:rPr>
      </w:pPr>
    </w:p>
    <w:p w14:paraId="745C4BF2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13DA89A3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41DEFC78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228861A9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6517509B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4A7C3DB3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1B57CB61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1222096E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3ED0757C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</w:t>
      </w:r>
    </w:p>
    <w:p w14:paraId="5E37FC8C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b/>
        </w:rPr>
      </w:pPr>
    </w:p>
    <w:p w14:paraId="24E07348" w14:textId="77777777" w:rsidR="00D91B6E" w:rsidRDefault="00D91B6E" w:rsidP="00D91B6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51B364A0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6A28354D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2391A962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261BE959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7D3BF85" w14:textId="77777777" w:rsidR="00D91B6E" w:rsidRDefault="00D91B6E" w:rsidP="00D91B6E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31671008" w14:textId="77777777" w:rsidR="00D91B6E" w:rsidRDefault="00D91B6E" w:rsidP="00D91B6E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59DEDE05" w14:textId="77777777" w:rsidR="00D91B6E" w:rsidRDefault="00D91B6E" w:rsidP="00D91B6E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5F83ADC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b/>
        </w:rPr>
      </w:pPr>
    </w:p>
    <w:p w14:paraId="2EF6E9FB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517B16C7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7A25ACE7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1267073E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158D899A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1E495A2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694D6CFF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5A5B6A4C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</w:rPr>
      </w:pPr>
    </w:p>
    <w:p w14:paraId="0009C286" w14:textId="77777777" w:rsidR="00D91B6E" w:rsidRDefault="00D91B6E" w:rsidP="00D91B6E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11784B26" w14:textId="77777777" w:rsidR="00D91B6E" w:rsidRDefault="00D91B6E" w:rsidP="00D91B6E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EE7BAAF" w14:textId="77777777" w:rsidR="00D91B6E" w:rsidRDefault="00D91B6E" w:rsidP="00D91B6E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AF1B6D1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5FF3F21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7C25883C" w14:textId="77777777" w:rsidR="00D91B6E" w:rsidRDefault="00D91B6E" w:rsidP="00D91B6E">
      <w:pPr>
        <w:rPr>
          <w:rFonts w:ascii="Times New Roman" w:hAnsi="Times New Roman"/>
        </w:rPr>
      </w:pPr>
    </w:p>
    <w:p w14:paraId="46E86F4A" w14:textId="77777777" w:rsidR="00D91B6E" w:rsidRDefault="00D91B6E" w:rsidP="00D91B6E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0FB8" w14:textId="77777777" w:rsidR="00810E02" w:rsidRDefault="00810E02">
      <w:r>
        <w:separator/>
      </w:r>
    </w:p>
  </w:endnote>
  <w:endnote w:type="continuationSeparator" w:id="0">
    <w:p w14:paraId="25BE54A8" w14:textId="77777777" w:rsidR="00810E02" w:rsidRDefault="0081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7CD33" w14:textId="77777777" w:rsidR="00810E02" w:rsidRDefault="00810E02">
      <w:r>
        <w:separator/>
      </w:r>
    </w:p>
  </w:footnote>
  <w:footnote w:type="continuationSeparator" w:id="0">
    <w:p w14:paraId="354E8082" w14:textId="77777777" w:rsidR="00810E02" w:rsidRDefault="0081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DA300E7B-E8B1-4C87-8574-2D90E63F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1418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41</cp:revision>
  <cp:lastPrinted>2017-05-26T06:30:00Z</cp:lastPrinted>
  <dcterms:created xsi:type="dcterms:W3CDTF">2016-12-15T07:09:00Z</dcterms:created>
  <dcterms:modified xsi:type="dcterms:W3CDTF">2017-05-26T06:30:00Z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