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312E" w14:textId="0327D382" w:rsidR="00822171" w:rsidRDefault="00DE12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4B7D43">
        <w:t>3</w:t>
      </w:r>
    </w:p>
    <w:p w14:paraId="5198EB7B" w14:textId="359077CB" w:rsidR="00DE1247" w:rsidRDefault="00DE1247" w:rsidP="00DE1247">
      <w:pPr>
        <w:spacing w:line="240" w:lineRule="auto"/>
        <w:rPr>
          <w:i/>
          <w:iCs/>
        </w:rPr>
      </w:pPr>
      <w:r w:rsidRPr="00DE1247">
        <w:t>………………………………………………</w:t>
      </w:r>
      <w:r w:rsidRPr="00DE1247">
        <w:tab/>
      </w:r>
      <w:r w:rsidRPr="00DE1247">
        <w:tab/>
      </w:r>
      <w:r w:rsidRPr="00DE1247">
        <w:tab/>
      </w:r>
      <w:r w:rsidRPr="00DE1247">
        <w:tab/>
      </w:r>
      <w:r w:rsidRPr="00DE1247">
        <w:tab/>
      </w:r>
      <w:r w:rsidRPr="00DE1247">
        <w:tab/>
        <w:t>…………………………………………….</w:t>
      </w:r>
      <w:r w:rsidR="005A3E5F">
        <w:br/>
      </w:r>
      <w:r w:rsidRPr="00DE1247">
        <w:rPr>
          <w:i/>
          <w:iCs/>
        </w:rPr>
        <w:t>Nazwa jednostki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miejscowość, data</w:t>
      </w:r>
    </w:p>
    <w:p w14:paraId="10B9CC2D" w14:textId="0250866F" w:rsidR="00DE1247" w:rsidRDefault="00DE1247" w:rsidP="00DE1247">
      <w:pPr>
        <w:spacing w:line="240" w:lineRule="auto"/>
        <w:rPr>
          <w:i/>
          <w:iCs/>
        </w:rPr>
      </w:pPr>
      <w:r>
        <w:rPr>
          <w:i/>
          <w:iCs/>
        </w:rPr>
        <w:t>……………………………………………….</w:t>
      </w:r>
      <w:r w:rsidR="005A3E5F">
        <w:rPr>
          <w:i/>
          <w:iCs/>
        </w:rPr>
        <w:br/>
      </w:r>
      <w:r>
        <w:rPr>
          <w:i/>
          <w:iCs/>
        </w:rPr>
        <w:t>Adres</w:t>
      </w:r>
    </w:p>
    <w:p w14:paraId="02A84FCC" w14:textId="66420213" w:rsidR="00DE1247" w:rsidRDefault="00DE1247" w:rsidP="00DE1247">
      <w:pPr>
        <w:spacing w:line="240" w:lineRule="auto"/>
        <w:rPr>
          <w:i/>
          <w:iCs/>
        </w:rPr>
      </w:pPr>
      <w:r>
        <w:rPr>
          <w:i/>
          <w:iCs/>
        </w:rPr>
        <w:t>…………………………………………………</w:t>
      </w:r>
      <w:r w:rsidR="005A3E5F">
        <w:rPr>
          <w:i/>
          <w:iCs/>
        </w:rPr>
        <w:br/>
      </w:r>
      <w:r>
        <w:rPr>
          <w:i/>
          <w:iCs/>
        </w:rPr>
        <w:t xml:space="preserve">Nr tel. </w:t>
      </w:r>
    </w:p>
    <w:p w14:paraId="68DEC7C5" w14:textId="6FB00AB4" w:rsidR="00DE1247" w:rsidRDefault="00DE1247" w:rsidP="00DE1247">
      <w:pPr>
        <w:spacing w:line="240" w:lineRule="auto"/>
        <w:rPr>
          <w:i/>
          <w:iCs/>
        </w:rPr>
      </w:pPr>
      <w:r>
        <w:rPr>
          <w:i/>
          <w:iCs/>
        </w:rPr>
        <w:t>………………………………………………..</w:t>
      </w:r>
      <w:r w:rsidR="005A3E5F">
        <w:rPr>
          <w:i/>
          <w:iCs/>
        </w:rPr>
        <w:br/>
      </w:r>
      <w:r>
        <w:rPr>
          <w:i/>
          <w:iCs/>
        </w:rPr>
        <w:t xml:space="preserve">NIP </w:t>
      </w:r>
    </w:p>
    <w:p w14:paraId="190E1118" w14:textId="700EB594" w:rsidR="00DE1247" w:rsidRPr="00DE1247" w:rsidRDefault="00DE1247" w:rsidP="00DE1247">
      <w:pPr>
        <w:spacing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247">
        <w:rPr>
          <w:b/>
          <w:bCs/>
        </w:rPr>
        <w:t>Izba Administracji Skarbowej</w:t>
      </w:r>
    </w:p>
    <w:p w14:paraId="7F58DB42" w14:textId="01491E41" w:rsidR="00DE1247" w:rsidRPr="00DE1247" w:rsidRDefault="00DE1247" w:rsidP="00DE1247">
      <w:pPr>
        <w:spacing w:line="240" w:lineRule="auto"/>
        <w:rPr>
          <w:b/>
          <w:bCs/>
        </w:rPr>
      </w:pP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  <w:t>We Wrocławiu</w:t>
      </w:r>
    </w:p>
    <w:p w14:paraId="6D1A5E81" w14:textId="1F783985" w:rsidR="00DE1247" w:rsidRPr="00DE1247" w:rsidRDefault="00DE1247" w:rsidP="00DE1247">
      <w:pPr>
        <w:spacing w:line="240" w:lineRule="auto"/>
        <w:rPr>
          <w:b/>
          <w:bCs/>
        </w:rPr>
      </w:pP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  <w:t>ul. Powstańców Śl. 24,26</w:t>
      </w:r>
    </w:p>
    <w:p w14:paraId="0B4B7F2B" w14:textId="1C7BA8F7" w:rsidR="00DE1247" w:rsidRDefault="00DE1247" w:rsidP="00DE1247">
      <w:pPr>
        <w:spacing w:line="240" w:lineRule="auto"/>
        <w:rPr>
          <w:b/>
          <w:bCs/>
        </w:rPr>
      </w:pP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</w:r>
      <w:r w:rsidRPr="00DE1247">
        <w:rPr>
          <w:b/>
          <w:bCs/>
        </w:rPr>
        <w:tab/>
        <w:t>53-333 Wrocław</w:t>
      </w:r>
    </w:p>
    <w:p w14:paraId="4F0DBE15" w14:textId="5D4207DD" w:rsidR="00DE1247" w:rsidRDefault="00DE1247" w:rsidP="00DE1247">
      <w:pPr>
        <w:spacing w:line="240" w:lineRule="auto"/>
        <w:rPr>
          <w:b/>
          <w:bCs/>
        </w:rPr>
      </w:pPr>
    </w:p>
    <w:p w14:paraId="0572C47D" w14:textId="0C32F1E4" w:rsidR="005A3E5F" w:rsidRDefault="00DE1247" w:rsidP="00576E11">
      <w:pPr>
        <w:pStyle w:val="Akapitzlist"/>
        <w:numPr>
          <w:ilvl w:val="0"/>
          <w:numId w:val="1"/>
        </w:numPr>
        <w:spacing w:line="240" w:lineRule="auto"/>
        <w:jc w:val="both"/>
      </w:pPr>
      <w:r>
        <w:t>W nawiązaniu</w:t>
      </w:r>
      <w:r w:rsidR="000616CA">
        <w:t xml:space="preserve"> do ogłoszenia na stronie Biuletynu Informacji Publicznej Izby Administracji Skarbowej we Wrocławiu z dnia  ……………………. zgłaszam niniejszym chęć</w:t>
      </w:r>
      <w:r w:rsidR="005A3E5F">
        <w:t xml:space="preserve"> </w:t>
      </w:r>
      <w:r w:rsidR="001C47B1">
        <w:t>przyjęcia darowizny</w:t>
      </w:r>
      <w:r w:rsidR="005A3E5F">
        <w:t xml:space="preserve"> następujących składników:</w:t>
      </w:r>
    </w:p>
    <w:p w14:paraId="1E6D5DBA" w14:textId="77777777" w:rsidR="005A3E5F" w:rsidRDefault="005A3E5F" w:rsidP="00576E11">
      <w:pPr>
        <w:pStyle w:val="Akapitzlist"/>
        <w:spacing w:line="240" w:lineRule="auto"/>
        <w:jc w:val="both"/>
      </w:pPr>
    </w:p>
    <w:tbl>
      <w:tblPr>
        <w:tblStyle w:val="TableGrid"/>
        <w:tblW w:w="8682" w:type="dxa"/>
        <w:tblInd w:w="456" w:type="dxa"/>
        <w:tblCellMar>
          <w:top w:w="3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07"/>
        <w:gridCol w:w="3188"/>
        <w:gridCol w:w="4887"/>
      </w:tblGrid>
      <w:tr w:rsidR="005A3E5F" w:rsidRPr="005A3E5F" w14:paraId="67C2437A" w14:textId="77777777" w:rsidTr="00953E26">
        <w:trPr>
          <w:trHeight w:val="56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8E32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8"/>
              </w:rPr>
              <w:t>Lp.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5DCFF" w14:textId="77777777" w:rsidR="005A3E5F" w:rsidRPr="005A3E5F" w:rsidRDefault="005A3E5F" w:rsidP="005A3E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6"/>
              </w:rPr>
              <w:t>Nr inwentarzowy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BEB64" w14:textId="77777777" w:rsidR="005A3E5F" w:rsidRPr="005A3E5F" w:rsidRDefault="005A3E5F" w:rsidP="005A3E5F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6"/>
              </w:rPr>
              <w:t>Nazwa składnika majątku ruchomego</w:t>
            </w:r>
          </w:p>
        </w:tc>
      </w:tr>
      <w:tr w:rsidR="005A3E5F" w:rsidRPr="005A3E5F" w14:paraId="34BF53C3" w14:textId="77777777" w:rsidTr="00953E26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8BBE" w14:textId="77777777" w:rsidR="005A3E5F" w:rsidRPr="005A3E5F" w:rsidRDefault="005A3E5F" w:rsidP="005A3E5F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4CB7E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F87F3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A3E5F" w:rsidRPr="005A3E5F" w14:paraId="070D2112" w14:textId="77777777" w:rsidTr="00953E26">
        <w:trPr>
          <w:trHeight w:val="29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3B8E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76A6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A3C2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A3E5F" w:rsidRPr="005A3E5F" w14:paraId="0F0A7DC3" w14:textId="77777777" w:rsidTr="00953E26">
        <w:trPr>
          <w:trHeight w:val="28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6FFB" w14:textId="77777777" w:rsidR="005A3E5F" w:rsidRPr="005A3E5F" w:rsidRDefault="005A3E5F" w:rsidP="005A3E5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A3E5F">
              <w:rPr>
                <w:rFonts w:ascii="Times New Roman" w:eastAsia="Times New Roman" w:hAnsi="Times New Roman" w:cs="Times New Roman"/>
                <w:color w:val="000000"/>
                <w:sz w:val="26"/>
              </w:rPr>
              <w:t>3</w:t>
            </w:r>
          </w:p>
        </w:tc>
        <w:tc>
          <w:tcPr>
            <w:tcW w:w="3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6ABC1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7CE19" w14:textId="77777777" w:rsidR="005A3E5F" w:rsidRPr="005A3E5F" w:rsidRDefault="005A3E5F" w:rsidP="005A3E5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62BE7C40" w14:textId="77777777" w:rsidR="005A3E5F" w:rsidRDefault="005A3E5F" w:rsidP="005A3E5F">
      <w:pPr>
        <w:pStyle w:val="Akapitzlist"/>
        <w:spacing w:line="240" w:lineRule="auto"/>
      </w:pPr>
    </w:p>
    <w:p w14:paraId="49349A20" w14:textId="76B5FDEB" w:rsidR="00DE1247" w:rsidRDefault="005A3E5F" w:rsidP="005A3E5F">
      <w:pPr>
        <w:pStyle w:val="Akapitzlist"/>
        <w:numPr>
          <w:ilvl w:val="0"/>
          <w:numId w:val="1"/>
        </w:numPr>
        <w:spacing w:line="240" w:lineRule="auto"/>
      </w:pPr>
      <w:r>
        <w:t xml:space="preserve">Uzasadnienie potrzeb przyjęcia </w:t>
      </w:r>
      <w:r w:rsidR="001C47B1">
        <w:t>darowizny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6CA">
        <w:t xml:space="preserve"> </w:t>
      </w:r>
    </w:p>
    <w:p w14:paraId="387CC422" w14:textId="3093484B" w:rsidR="001C47B1" w:rsidRDefault="001C47B1" w:rsidP="00576E11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Wskazanie sposobu wykorzystania składnika na realizacje celów statutowych wymienionych zgodnie z </w:t>
      </w:r>
      <w:r>
        <w:rPr>
          <w:rFonts w:cstheme="minorHAnsi"/>
        </w:rPr>
        <w:t>§</w:t>
      </w:r>
      <w:r>
        <w:t xml:space="preserve"> 39 ust. 1 i ust. 3 pkt 5 rozporządzenia Rady Ministrów z dnia 21 października 2019 r. w sprawie szczegółowego sposobu gospodarowania składnikami rzeczowymi majątku ruchomego Skarbu Państwa (</w:t>
      </w:r>
      <w:proofErr w:type="spellStart"/>
      <w:r>
        <w:t>t.j</w:t>
      </w:r>
      <w:proofErr w:type="spellEnd"/>
      <w:r>
        <w:t>. Dz. U. z 2023 r., poz. 2303 ze zm.)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96ACA" w14:textId="4E465E10" w:rsidR="001C47B1" w:rsidRDefault="001C47B1" w:rsidP="00576E11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Oświadczam, że jednostka, którą reprezentuję odbierze składniki majątku ruchomego </w:t>
      </w:r>
      <w:r w:rsidR="00576E11">
        <w:br/>
      </w:r>
      <w:r>
        <w:t>w terminie i miejscu wskazanym w protokole zdawczo-odbiorczym.</w:t>
      </w:r>
    </w:p>
    <w:p w14:paraId="141E53B1" w14:textId="073E6A51" w:rsidR="001C47B1" w:rsidRDefault="001C47B1" w:rsidP="00576E11">
      <w:pPr>
        <w:pStyle w:val="Akapitzlist"/>
        <w:numPr>
          <w:ilvl w:val="0"/>
          <w:numId w:val="1"/>
        </w:numPr>
        <w:spacing w:line="240" w:lineRule="auto"/>
        <w:jc w:val="both"/>
      </w:pPr>
      <w:r>
        <w:t>Oświadczam, że jednostka, którą reprezentuję zobowiązuje się do pokrycia kosztów związanych z darowizną ww. składników rzeczowych majątku ruchomego, w tym kosztów odbioru i transportu składnika.</w:t>
      </w:r>
    </w:p>
    <w:p w14:paraId="6877B2A2" w14:textId="3332C098" w:rsidR="001C47B1" w:rsidRDefault="001C47B1" w:rsidP="00576E11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Załącznik: Statut jednostki występującej o darowiznę.</w:t>
      </w:r>
    </w:p>
    <w:p w14:paraId="63AFA565" w14:textId="7E95CD29" w:rsidR="005A3E5F" w:rsidRDefault="005A3E5F" w:rsidP="00576E11">
      <w:pPr>
        <w:pStyle w:val="Akapitzlist"/>
        <w:numPr>
          <w:ilvl w:val="0"/>
          <w:numId w:val="1"/>
        </w:numPr>
        <w:spacing w:line="240" w:lineRule="auto"/>
        <w:jc w:val="both"/>
      </w:pPr>
      <w:r>
        <w:t>Numer telefonu osoby do kontaktu: ……………………………………………………..</w:t>
      </w:r>
    </w:p>
    <w:p w14:paraId="53ECA24B" w14:textId="26BB0A59" w:rsidR="005A3E5F" w:rsidRDefault="005A3E5F" w:rsidP="005A3E5F">
      <w:pPr>
        <w:spacing w:line="240" w:lineRule="auto"/>
      </w:pPr>
    </w:p>
    <w:p w14:paraId="66084609" w14:textId="600BF05B" w:rsidR="005A3E5F" w:rsidRPr="00DE1247" w:rsidRDefault="005A3E5F" w:rsidP="001C47B1">
      <w:pPr>
        <w:spacing w:line="240" w:lineRule="auto"/>
        <w:ind w:left="4248" w:firstLine="708"/>
      </w:pPr>
      <w:r>
        <w:t>………………………………………………………………………</w:t>
      </w:r>
      <w:r>
        <w:br/>
        <w:t xml:space="preserve">             Podpis wnioskodawcy</w:t>
      </w:r>
    </w:p>
    <w:sectPr w:rsidR="005A3E5F" w:rsidRPr="00DE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6715" w14:textId="77777777" w:rsidR="0002486F" w:rsidRDefault="0002486F">
      <w:pPr>
        <w:spacing w:after="0" w:line="240" w:lineRule="auto"/>
      </w:pPr>
      <w:r>
        <w:separator/>
      </w:r>
    </w:p>
  </w:endnote>
  <w:endnote w:type="continuationSeparator" w:id="0">
    <w:p w14:paraId="305798D6" w14:textId="77777777" w:rsidR="0002486F" w:rsidRDefault="0002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6334" w14:textId="77777777" w:rsidR="0002486F" w:rsidRDefault="0002486F">
      <w:pPr>
        <w:spacing w:after="0" w:line="240" w:lineRule="auto"/>
      </w:pPr>
      <w:r>
        <w:separator/>
      </w:r>
    </w:p>
  </w:footnote>
  <w:footnote w:type="continuationSeparator" w:id="0">
    <w:p w14:paraId="5CE933FF" w14:textId="77777777" w:rsidR="0002486F" w:rsidRDefault="0002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7470"/>
    <w:multiLevelType w:val="hybridMultilevel"/>
    <w:tmpl w:val="178A7A88"/>
    <w:lvl w:ilvl="0" w:tplc="0BEA6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7"/>
    <w:rsid w:val="0002486F"/>
    <w:rsid w:val="000616CA"/>
    <w:rsid w:val="001C47B1"/>
    <w:rsid w:val="002E1EF6"/>
    <w:rsid w:val="00345720"/>
    <w:rsid w:val="003830D6"/>
    <w:rsid w:val="004B7D43"/>
    <w:rsid w:val="00576E11"/>
    <w:rsid w:val="005A3E5F"/>
    <w:rsid w:val="00822171"/>
    <w:rsid w:val="00986D5C"/>
    <w:rsid w:val="00D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86464"/>
  <w15:chartTrackingRefBased/>
  <w15:docId w15:val="{B7ADCF65-EEF2-4394-BC99-F18087B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247"/>
    <w:pPr>
      <w:ind w:left="720"/>
      <w:contextualSpacing/>
    </w:pPr>
  </w:style>
  <w:style w:type="table" w:customStyle="1" w:styleId="TableGrid">
    <w:name w:val="TableGrid"/>
    <w:rsid w:val="005A3E5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Czerniawska Marta 2</dc:creator>
  <cp:keywords/>
  <dc:description/>
  <cp:lastModifiedBy>Staszczak Justyna</cp:lastModifiedBy>
  <cp:revision>6</cp:revision>
  <cp:lastPrinted>2024-10-17T12:33:00Z</cp:lastPrinted>
  <dcterms:created xsi:type="dcterms:W3CDTF">2024-08-14T09:34:00Z</dcterms:created>
  <dcterms:modified xsi:type="dcterms:W3CDTF">2024-10-17T12:55:00Z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UxC4dwLulzfINJ8nQH+xvX5LNGipWa4BRSZhPgxsCvnhIIxilzOE5qnkMiVvmpcGj77J9OVxCgAjIehbxsqxFg==</vt:lpwstr>
  </property>
  <property fmtid="{D5CDD505-2E9C-101B-9397-08002B2CF9AE}" pid="4" name="MFClassificationDate">
    <vt:lpwstr>2024-08-14T11:33:43.5450503+02:00</vt:lpwstr>
  </property>
  <property fmtid="{D5CDD505-2E9C-101B-9397-08002B2CF9AE}" pid="5" name="MFClassifiedBySID">
    <vt:lpwstr>UxC4dwLulzfINJ8nQH+xvX5LNGipWa4BRSZhPgxsCvm42mrIC/DSDv0ggS+FjUN/2v1BBotkLlY5aAiEhoi6ubWG9T+ZpPdzj5snkRiWDLBTVVtYXR9oKe+JbWcMohkK</vt:lpwstr>
  </property>
  <property fmtid="{D5CDD505-2E9C-101B-9397-08002B2CF9AE}" pid="6" name="MFGRNItemId">
    <vt:lpwstr>GRN-d0e6655d-39c5-45b4-8586-dba142299f3e</vt:lpwstr>
  </property>
  <property fmtid="{D5CDD505-2E9C-101B-9397-08002B2CF9AE}" pid="7" name="MFHash">
    <vt:lpwstr>JBVEe33lk87zExoopckCGS37LYQwutkTlRn08DJ4wJY=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