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A588" w14:textId="6167A719" w:rsidR="00AD0235" w:rsidRPr="00B379FA" w:rsidRDefault="00AD0235" w:rsidP="00AD0235">
      <w:pPr>
        <w:suppressAutoHyphens/>
        <w:spacing w:after="0" w:line="360" w:lineRule="auto"/>
        <w:ind w:right="-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9FA"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0201-ILZ.023-        </w:t>
      </w:r>
      <w:r w:rsidR="006B0D5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379FA">
        <w:rPr>
          <w:rFonts w:ascii="Times New Roman" w:eastAsia="Times New Roman" w:hAnsi="Times New Roman" w:cs="Times New Roman"/>
          <w:sz w:val="24"/>
          <w:szCs w:val="24"/>
        </w:rPr>
        <w:t>/ 2024</w:t>
      </w:r>
    </w:p>
    <w:p w14:paraId="5A933C94" w14:textId="77777777" w:rsidR="00AD0235" w:rsidRPr="00B379FA" w:rsidRDefault="00AD0235" w:rsidP="00AD023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155A8" w14:textId="77777777" w:rsidR="006E6360" w:rsidRPr="006E6360" w:rsidRDefault="006E6360" w:rsidP="006E6360">
      <w:pPr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6C2FFBB9" w14:textId="77777777" w:rsidR="006E6360" w:rsidRPr="006E6360" w:rsidRDefault="006E6360" w:rsidP="006E6360">
      <w:pPr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D8E56A" w14:textId="77777777" w:rsidR="006E6360" w:rsidRPr="006E6360" w:rsidRDefault="006E6360" w:rsidP="006E63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zadania pn. </w:t>
      </w: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„Świadczenie usług serwisu oraz eksploatacji kotłowni w jednostkach Izby Administracji Skarbowej  we Wrocławiu na terenie woj. dolnośląskiego  ”</w:t>
      </w:r>
    </w:p>
    <w:p w14:paraId="26E5DB11" w14:textId="77777777" w:rsidR="006E6360" w:rsidRPr="006E6360" w:rsidRDefault="006E6360" w:rsidP="006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11E08F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</w:t>
      </w:r>
    </w:p>
    <w:p w14:paraId="57E0AF6E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B6F4DD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3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2DC9D53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8C473B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4956040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9A4B78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 Wykonawcy 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(kod, miejscowość, województwo, ulica, nr domu, nr lokalu)</w:t>
      </w:r>
    </w:p>
    <w:p w14:paraId="774E1AB9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2D23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3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02449FE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376A8B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do korespondencji 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jest inny niż adres siedziby)</w:t>
      </w:r>
    </w:p>
    <w:p w14:paraId="27FF2519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EF851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3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C8F2CC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175EDD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579F4490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620F5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FB05E9" w14:textId="77777777" w:rsidR="006E6360" w:rsidRPr="006E6360" w:rsidRDefault="006E6360" w:rsidP="006E63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 mail: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4C1E8A3E" w14:textId="77777777" w:rsidR="006E6360" w:rsidRPr="006E6360" w:rsidRDefault="006E6360" w:rsidP="006E63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na</w:t>
      </w:r>
      <w:r w:rsidRPr="006E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63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ww. zadania zgodnie z Zaproszeniem :</w:t>
      </w:r>
    </w:p>
    <w:p w14:paraId="707FE078" w14:textId="77777777" w:rsidR="006E6360" w:rsidRDefault="006E6360" w:rsidP="006E63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C6AA5" w14:textId="77777777" w:rsidR="0049068D" w:rsidRDefault="0049068D" w:rsidP="00AD0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7EB2F" w14:textId="3BF5DB68" w:rsidR="00811C21" w:rsidRPr="00811C21" w:rsidRDefault="00AD0235" w:rsidP="00811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7E1">
        <w:rPr>
          <w:rFonts w:ascii="Times New Roman" w:hAnsi="Times New Roman" w:cs="Times New Roman"/>
          <w:b/>
          <w:bCs/>
          <w:sz w:val="24"/>
          <w:szCs w:val="24"/>
        </w:rPr>
        <w:t>Kotłownie gazowe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3"/>
        <w:gridCol w:w="3499"/>
        <w:gridCol w:w="2529"/>
        <w:gridCol w:w="1605"/>
        <w:gridCol w:w="1819"/>
      </w:tblGrid>
      <w:tr w:rsidR="006E6360" w14:paraId="53F16FF9" w14:textId="5433F9BF" w:rsidTr="0049068D">
        <w:trPr>
          <w:trHeight w:val="544"/>
        </w:trPr>
        <w:tc>
          <w:tcPr>
            <w:tcW w:w="613" w:type="dxa"/>
            <w:vAlign w:val="center"/>
          </w:tcPr>
          <w:p w14:paraId="050128F0" w14:textId="77777777" w:rsidR="006E6360" w:rsidRPr="006C5BFC" w:rsidRDefault="006E6360" w:rsidP="00F158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1228880"/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99" w:type="dxa"/>
            <w:vAlign w:val="center"/>
          </w:tcPr>
          <w:p w14:paraId="188C2C13" w14:textId="77777777" w:rsidR="006E6360" w:rsidRPr="006C5BFC" w:rsidRDefault="006E6360" w:rsidP="00490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IAS</w:t>
            </w:r>
          </w:p>
        </w:tc>
        <w:tc>
          <w:tcPr>
            <w:tcW w:w="2529" w:type="dxa"/>
            <w:vAlign w:val="center"/>
          </w:tcPr>
          <w:p w14:paraId="548380CF" w14:textId="77777777" w:rsidR="006E6360" w:rsidRPr="006C5BFC" w:rsidRDefault="006E6360" w:rsidP="00F158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05" w:type="dxa"/>
            <w:vAlign w:val="center"/>
          </w:tcPr>
          <w:p w14:paraId="51F07633" w14:textId="46B6D5D0" w:rsidR="006E6360" w:rsidRPr="006C5BFC" w:rsidRDefault="0049068D" w:rsidP="00490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brutto za 1 przegląd</w:t>
            </w:r>
          </w:p>
        </w:tc>
        <w:tc>
          <w:tcPr>
            <w:tcW w:w="1819" w:type="dxa"/>
          </w:tcPr>
          <w:p w14:paraId="21FD6143" w14:textId="77777777" w:rsidR="0049068D" w:rsidRPr="0049068D" w:rsidRDefault="0049068D" w:rsidP="00490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całość zamówienia</w:t>
            </w:r>
          </w:p>
          <w:p w14:paraId="6900FBA3" w14:textId="47608B0E" w:rsidR="006E6360" w:rsidRPr="006C5BFC" w:rsidRDefault="0049068D" w:rsidP="00490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43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przeglądy </w:t>
            </w:r>
            <w:r w:rsidR="00597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trwania umowy)</w:t>
            </w:r>
          </w:p>
        </w:tc>
      </w:tr>
      <w:tr w:rsidR="006E6360" w14:paraId="75E0ED1F" w14:textId="071AC0E7" w:rsidTr="0049068D">
        <w:tc>
          <w:tcPr>
            <w:tcW w:w="613" w:type="dxa"/>
            <w:vAlign w:val="center"/>
          </w:tcPr>
          <w:p w14:paraId="70617713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66220903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Bystrzycy Kłodzkiej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ul. Mickiewicza 5</w:t>
            </w:r>
          </w:p>
        </w:tc>
        <w:tc>
          <w:tcPr>
            <w:tcW w:w="2529" w:type="dxa"/>
          </w:tcPr>
          <w:p w14:paraId="42C0B4B2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</w:rPr>
              <w:t>- Kocioł gazowy kondensacyjny De Dietrich AMC 160 kW, zbiornik ciśnieniowy Reflex NG 200</w:t>
            </w:r>
          </w:p>
        </w:tc>
        <w:tc>
          <w:tcPr>
            <w:tcW w:w="1605" w:type="dxa"/>
          </w:tcPr>
          <w:p w14:paraId="6461C5DA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28671152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360" w14:paraId="5A3184D2" w14:textId="24CCF89B" w:rsidTr="0049068D">
        <w:tc>
          <w:tcPr>
            <w:tcW w:w="613" w:type="dxa"/>
            <w:vAlign w:val="center"/>
          </w:tcPr>
          <w:p w14:paraId="50F5C402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F6D6367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Urząd Skarbowy w Dzierżoniowie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ul. Pocztowa 14</w:t>
            </w:r>
          </w:p>
        </w:tc>
        <w:tc>
          <w:tcPr>
            <w:tcW w:w="2529" w:type="dxa"/>
          </w:tcPr>
          <w:p w14:paraId="228B6F17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Kocioł gazowy Buderus  Legamax G334X 110 kW, </w:t>
            </w: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zbiornik ciśnieniowy Reflex N 200</w:t>
            </w:r>
          </w:p>
        </w:tc>
        <w:tc>
          <w:tcPr>
            <w:tcW w:w="1605" w:type="dxa"/>
          </w:tcPr>
          <w:p w14:paraId="38C34F56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66A0AF4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360" w14:paraId="4BFC42A2" w14:textId="04F3D481" w:rsidTr="00BE5DC1">
        <w:tc>
          <w:tcPr>
            <w:tcW w:w="613" w:type="dxa"/>
            <w:vAlign w:val="center"/>
          </w:tcPr>
          <w:p w14:paraId="38C1405C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68CEDB9E" w14:textId="77777777" w:rsidR="006E6360" w:rsidRPr="006C5BFC" w:rsidRDefault="006E6360" w:rsidP="00BE5D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Urząd Skarbowy w Lwówku Śl. 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ul. Budowlanych 1</w:t>
            </w:r>
          </w:p>
        </w:tc>
        <w:tc>
          <w:tcPr>
            <w:tcW w:w="2529" w:type="dxa"/>
          </w:tcPr>
          <w:p w14:paraId="62CC2033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kondensacyjny DE DIETRICH MCA 65 DIEM. ISTSTEM</w:t>
            </w:r>
            <w:r w:rsidRPr="006C5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8.9-65.0 kW</w:t>
            </w:r>
            <w:r w:rsidRPr="006C5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</w:tcPr>
          <w:p w14:paraId="7785B9EC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192C1D6D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068D" w14:paraId="303A904A" w14:textId="77777777" w:rsidTr="0059772C">
        <w:trPr>
          <w:trHeight w:val="988"/>
        </w:trPr>
        <w:tc>
          <w:tcPr>
            <w:tcW w:w="613" w:type="dxa"/>
            <w:vAlign w:val="center"/>
          </w:tcPr>
          <w:p w14:paraId="3197B00B" w14:textId="77777777" w:rsidR="0049068D" w:rsidRPr="006C5BFC" w:rsidRDefault="0049068D" w:rsidP="0049068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2349522A" w14:textId="7F149970" w:rsidR="0049068D" w:rsidRPr="006C5BFC" w:rsidRDefault="0059772C" w:rsidP="0059772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IAS</w:t>
            </w:r>
          </w:p>
        </w:tc>
        <w:tc>
          <w:tcPr>
            <w:tcW w:w="2529" w:type="dxa"/>
            <w:vAlign w:val="center"/>
          </w:tcPr>
          <w:p w14:paraId="4EE1E9A0" w14:textId="24AA99BD" w:rsidR="0049068D" w:rsidRPr="006C5BFC" w:rsidRDefault="0059772C" w:rsidP="0059772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05" w:type="dxa"/>
            <w:vAlign w:val="center"/>
          </w:tcPr>
          <w:p w14:paraId="4BCC8D32" w14:textId="0829657E" w:rsidR="0049068D" w:rsidRPr="006C5BFC" w:rsidRDefault="0059772C" w:rsidP="0059772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brutto za 1 przegląd</w:t>
            </w:r>
          </w:p>
        </w:tc>
        <w:tc>
          <w:tcPr>
            <w:tcW w:w="1819" w:type="dxa"/>
            <w:vAlign w:val="center"/>
          </w:tcPr>
          <w:p w14:paraId="53E817B8" w14:textId="77777777" w:rsidR="0059772C" w:rsidRPr="0049068D" w:rsidRDefault="0059772C" w:rsidP="005977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całość zamówienia</w:t>
            </w:r>
          </w:p>
          <w:p w14:paraId="01518A7D" w14:textId="2E13217A" w:rsidR="0049068D" w:rsidRPr="006C5BFC" w:rsidRDefault="0059772C" w:rsidP="0059772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43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przeglądy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w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trwania umowy)</w:t>
            </w:r>
          </w:p>
        </w:tc>
      </w:tr>
      <w:tr w:rsidR="006E6360" w14:paraId="3F4B98D2" w14:textId="7968DC4A" w:rsidTr="00BE5DC1">
        <w:tc>
          <w:tcPr>
            <w:tcW w:w="613" w:type="dxa"/>
            <w:vAlign w:val="center"/>
          </w:tcPr>
          <w:p w14:paraId="27950F3A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1C75FDC3" w14:textId="77777777" w:rsidR="006E6360" w:rsidRPr="006C5BFC" w:rsidRDefault="006E6360" w:rsidP="00BE5D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Świdnicy</w:t>
            </w:r>
          </w:p>
          <w:p w14:paraId="7594E592" w14:textId="77777777" w:rsidR="006E6360" w:rsidRPr="006C5BFC" w:rsidRDefault="006E6360" w:rsidP="00BE5D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Marii Skłodowskiej-Curie 1/3</w:t>
            </w:r>
            <w:r w:rsidRPr="006C5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14:paraId="6C381A08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Kocioł gazowy Brötje SGB 170l 166 kW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6C5BFC">
              <w:rPr>
                <w:rFonts w:ascii="Times New Roman" w:hAnsi="Times New Roman" w:cs="Times New Roman"/>
                <w:bCs/>
                <w:sz w:val="20"/>
                <w:szCs w:val="20"/>
              </w:rPr>
              <w:t>(Gwarancja wykonawcy do 23.10.2031 r.)</w:t>
            </w:r>
          </w:p>
        </w:tc>
        <w:tc>
          <w:tcPr>
            <w:tcW w:w="1605" w:type="dxa"/>
          </w:tcPr>
          <w:p w14:paraId="3F04B6E3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46D7EFD4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5246B652" w14:textId="232A5C07" w:rsidTr="0049068D">
        <w:tc>
          <w:tcPr>
            <w:tcW w:w="613" w:type="dxa"/>
            <w:vAlign w:val="center"/>
          </w:tcPr>
          <w:p w14:paraId="52328A21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7E9E5A8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Urząd Skarbowy w Środzie Śl. 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ul. Oławska 5A </w:t>
            </w:r>
          </w:p>
        </w:tc>
        <w:tc>
          <w:tcPr>
            <w:tcW w:w="2529" w:type="dxa"/>
            <w:vAlign w:val="center"/>
          </w:tcPr>
          <w:p w14:paraId="631C5DC8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Logano Buderus G 305</w:t>
            </w:r>
          </w:p>
        </w:tc>
        <w:tc>
          <w:tcPr>
            <w:tcW w:w="1605" w:type="dxa"/>
          </w:tcPr>
          <w:p w14:paraId="2F54EBD0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B193D67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10D9685B" w14:textId="10827C3A" w:rsidTr="0049068D">
        <w:tc>
          <w:tcPr>
            <w:tcW w:w="613" w:type="dxa"/>
            <w:vAlign w:val="center"/>
          </w:tcPr>
          <w:p w14:paraId="7DCD3A82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454A7B72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Strzelinie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ul. Bolka I Świdnickiego 14 </w:t>
            </w:r>
          </w:p>
        </w:tc>
        <w:tc>
          <w:tcPr>
            <w:tcW w:w="2529" w:type="dxa"/>
            <w:vAlign w:val="center"/>
          </w:tcPr>
          <w:p w14:paraId="556EA5BF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Logano Buderus G 305</w:t>
            </w:r>
          </w:p>
        </w:tc>
        <w:tc>
          <w:tcPr>
            <w:tcW w:w="1605" w:type="dxa"/>
          </w:tcPr>
          <w:p w14:paraId="2E326C92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8E48513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6E6360" w14:paraId="0A1C55D4" w14:textId="0260FCE0" w:rsidTr="0049068D">
        <w:tc>
          <w:tcPr>
            <w:tcW w:w="613" w:type="dxa"/>
            <w:vAlign w:val="center"/>
          </w:tcPr>
          <w:p w14:paraId="7F8527F9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325B6F26" w14:textId="77777777" w:rsidR="006E6360" w:rsidRPr="006C5BFC" w:rsidRDefault="006E6360" w:rsidP="00F1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Urząd Skarbowy w Trzebnicy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ul. Prusicka 2</w:t>
            </w:r>
            <w:r w:rsidRPr="006C5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14:paraId="78C3C9A9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Logano Buderus G 515</w:t>
            </w:r>
          </w:p>
        </w:tc>
        <w:tc>
          <w:tcPr>
            <w:tcW w:w="1605" w:type="dxa"/>
          </w:tcPr>
          <w:p w14:paraId="322542A0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5DD1C071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71765FB0" w14:textId="3ED2E368" w:rsidTr="0049068D">
        <w:tc>
          <w:tcPr>
            <w:tcW w:w="613" w:type="dxa"/>
            <w:vAlign w:val="center"/>
          </w:tcPr>
          <w:p w14:paraId="7C155C2F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5A7E83CA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Urząd Skarbowy w Wałbrzychu </w:t>
            </w:r>
          </w:p>
          <w:p w14:paraId="4292BB04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Uczniowska 21</w:t>
            </w:r>
            <w:r w:rsidRPr="006C5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</w:tcPr>
          <w:p w14:paraId="121D721B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- 2 kotły gazowe Brötje WGB 70 I </w:t>
            </w:r>
          </w:p>
          <w:p w14:paraId="0EAF2DA2" w14:textId="77777777" w:rsidR="006E6360" w:rsidRPr="006C5BFC" w:rsidRDefault="006E6360" w:rsidP="00F158BC">
            <w:pPr>
              <w:ind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- 3 kotły gazowe Brötje WGB 90 I </w:t>
            </w: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- 1 zbiornik ciśnieniowy Reflex DE25 </w:t>
            </w: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- 2 zbiorniki ciśnieniowe Reflex N-300, </w:t>
            </w: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5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- 1 podgrzewacz i zasobnik ciepłej wody użytkowej PW1 300 Trinnity (Przegląd czerwiec 2024 r.)</w:t>
            </w:r>
          </w:p>
        </w:tc>
        <w:tc>
          <w:tcPr>
            <w:tcW w:w="1605" w:type="dxa"/>
          </w:tcPr>
          <w:p w14:paraId="0DF36D80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</w:tcPr>
          <w:p w14:paraId="3B6AE738" w14:textId="77777777" w:rsidR="006E6360" w:rsidRPr="006C5BFC" w:rsidRDefault="006E6360" w:rsidP="0049068D">
            <w:pPr>
              <w:ind w:left="-4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360" w14:paraId="05E65C0E" w14:textId="42F45175" w:rsidTr="0049068D">
        <w:tc>
          <w:tcPr>
            <w:tcW w:w="613" w:type="dxa"/>
            <w:vAlign w:val="center"/>
          </w:tcPr>
          <w:p w14:paraId="6541D9D9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2A4F3DDD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Wołowie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ul. Kościuszki 17 </w:t>
            </w:r>
          </w:p>
        </w:tc>
        <w:tc>
          <w:tcPr>
            <w:tcW w:w="2529" w:type="dxa"/>
            <w:vAlign w:val="center"/>
          </w:tcPr>
          <w:p w14:paraId="3D050D92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De Dietrich DTG 230S</w:t>
            </w:r>
          </w:p>
        </w:tc>
        <w:tc>
          <w:tcPr>
            <w:tcW w:w="1605" w:type="dxa"/>
          </w:tcPr>
          <w:p w14:paraId="31226AD8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31E5BF02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0B2F1225" w14:textId="721C8FDE" w:rsidTr="00BE5DC1">
        <w:tc>
          <w:tcPr>
            <w:tcW w:w="613" w:type="dxa"/>
            <w:vAlign w:val="center"/>
          </w:tcPr>
          <w:p w14:paraId="71663988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9BA1C4D" w14:textId="77777777" w:rsidR="006E6360" w:rsidRPr="006C5BFC" w:rsidRDefault="006E6360" w:rsidP="00BE5D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Ząbkowicach Śl.</w:t>
            </w:r>
          </w:p>
          <w:p w14:paraId="73DCA696" w14:textId="77777777" w:rsidR="006E6360" w:rsidRPr="006C5BFC" w:rsidRDefault="006E6360" w:rsidP="00BE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Waryńskiego 2a</w:t>
            </w:r>
          </w:p>
        </w:tc>
        <w:tc>
          <w:tcPr>
            <w:tcW w:w="2529" w:type="dxa"/>
          </w:tcPr>
          <w:p w14:paraId="72EFC8FE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- 2 kotły gazowe Wiessmann Vitodens 200-W </w:t>
            </w:r>
          </w:p>
          <w:p w14:paraId="73FEA5E4" w14:textId="622329BF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 kW, zbiornik ciśnieniowy Reflex</w:t>
            </w:r>
          </w:p>
        </w:tc>
        <w:tc>
          <w:tcPr>
            <w:tcW w:w="1605" w:type="dxa"/>
          </w:tcPr>
          <w:p w14:paraId="430EDB05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4CC8262B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136EACBA" w14:textId="1442EB47" w:rsidTr="0049068D">
        <w:tc>
          <w:tcPr>
            <w:tcW w:w="613" w:type="dxa"/>
            <w:vAlign w:val="center"/>
          </w:tcPr>
          <w:p w14:paraId="27D7C1BA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1B2FBD76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Pierwszy Urząd Skarbowy we Wrocławiu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ul. ks. Czesława Klimasa 34 </w:t>
            </w:r>
          </w:p>
        </w:tc>
        <w:tc>
          <w:tcPr>
            <w:tcW w:w="2529" w:type="dxa"/>
            <w:vAlign w:val="center"/>
          </w:tcPr>
          <w:p w14:paraId="118416E3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Kocioł gazowy Logano Buderus G 515</w:t>
            </w:r>
          </w:p>
        </w:tc>
        <w:tc>
          <w:tcPr>
            <w:tcW w:w="1605" w:type="dxa"/>
          </w:tcPr>
          <w:p w14:paraId="746B0620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6648BAFD" w14:textId="77777777" w:rsidR="006E6360" w:rsidRPr="006C5BFC" w:rsidRDefault="006E6360" w:rsidP="00F15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3A233BA0" w14:textId="2D97D5FE" w:rsidTr="0049068D">
        <w:tc>
          <w:tcPr>
            <w:tcW w:w="613" w:type="dxa"/>
            <w:vAlign w:val="center"/>
          </w:tcPr>
          <w:p w14:paraId="17E52022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4C0E738B" w14:textId="77777777" w:rsidR="006E6360" w:rsidRPr="006C5BFC" w:rsidRDefault="006E6360" w:rsidP="00F158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Dolnośląski Urząd Celno-Skarbowy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we Wrocławiu ul. Cichociemnych 11</w:t>
            </w:r>
          </w:p>
        </w:tc>
        <w:tc>
          <w:tcPr>
            <w:tcW w:w="2529" w:type="dxa"/>
          </w:tcPr>
          <w:p w14:paraId="6173885D" w14:textId="77777777" w:rsidR="006E6360" w:rsidRPr="006C5BFC" w:rsidRDefault="006E6360" w:rsidP="00F158BC">
            <w:pPr>
              <w:ind w:left="163" w:hanging="16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- 1 kocioł gazowy kondensacyjny BROTJE Eco Therm Plus WGB 110H 110 kW, </w:t>
            </w:r>
          </w:p>
          <w:p w14:paraId="28435511" w14:textId="77777777" w:rsidR="006E6360" w:rsidRPr="006C5BFC" w:rsidRDefault="006E6360" w:rsidP="00F158BC">
            <w:pPr>
              <w:ind w:left="16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- 1 kocioł gazowy kondensacyjny BROTJE Eco Therm Plus WGB 90H 90 kW,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- zbiornik ciśnieniowy Reflex, 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podgrzewacz c.w.u. o poj. 500 l, podłączony do kotła c.o.</w:t>
            </w:r>
          </w:p>
        </w:tc>
        <w:tc>
          <w:tcPr>
            <w:tcW w:w="1605" w:type="dxa"/>
          </w:tcPr>
          <w:p w14:paraId="7AC225C1" w14:textId="77777777" w:rsidR="006E6360" w:rsidRPr="006C5BFC" w:rsidRDefault="006E6360" w:rsidP="00F158BC">
            <w:pPr>
              <w:ind w:left="163" w:hanging="16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34F92EB7" w14:textId="77777777" w:rsidR="006E6360" w:rsidRPr="006C5BFC" w:rsidRDefault="006E6360" w:rsidP="00F158BC">
            <w:pPr>
              <w:ind w:left="163" w:hanging="16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60" w14:paraId="1BB6E4C0" w14:textId="36A0BD50" w:rsidTr="00BE5DC1">
        <w:trPr>
          <w:trHeight w:val="631"/>
        </w:trPr>
        <w:tc>
          <w:tcPr>
            <w:tcW w:w="613" w:type="dxa"/>
            <w:vAlign w:val="center"/>
          </w:tcPr>
          <w:p w14:paraId="74B349C8" w14:textId="77777777" w:rsidR="006E6360" w:rsidRPr="006C5BFC" w:rsidRDefault="006E6360" w:rsidP="00F158BC">
            <w:pPr>
              <w:pStyle w:val="Akapitzlist"/>
              <w:numPr>
                <w:ilvl w:val="0"/>
                <w:numId w:val="6"/>
              </w:numPr>
              <w:ind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1D2263A3" w14:textId="77777777" w:rsidR="006E6360" w:rsidRPr="006C5BFC" w:rsidRDefault="006E6360" w:rsidP="00BE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Dolnośląski Urząd Skarbowy</w:t>
            </w: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ul. Żmigrodzka 141 </w:t>
            </w:r>
          </w:p>
        </w:tc>
        <w:tc>
          <w:tcPr>
            <w:tcW w:w="2529" w:type="dxa"/>
            <w:vAlign w:val="center"/>
          </w:tcPr>
          <w:p w14:paraId="4B551FEF" w14:textId="77777777" w:rsidR="006E6360" w:rsidRPr="006C5BFC" w:rsidRDefault="006E6360" w:rsidP="00F158BC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C5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- 2 kotły gazowe De Dietrich C 230 ECO</w:t>
            </w:r>
          </w:p>
        </w:tc>
        <w:tc>
          <w:tcPr>
            <w:tcW w:w="1605" w:type="dxa"/>
          </w:tcPr>
          <w:p w14:paraId="06D94A35" w14:textId="77777777" w:rsidR="006E6360" w:rsidRPr="006C5BFC" w:rsidRDefault="006E6360" w:rsidP="00F158BC">
            <w:pPr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4F8B738A" w14:textId="77777777" w:rsidR="006E6360" w:rsidRPr="006C5BFC" w:rsidRDefault="006E6360" w:rsidP="00F158BC">
            <w:pPr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C9BBE3D" w14:textId="23C95BC7" w:rsidR="006B0D5E" w:rsidRDefault="006B0D5E" w:rsidP="006B0D5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D2ABFE" w14:textId="731D3325" w:rsidR="00811C21" w:rsidRDefault="00811C21" w:rsidP="006B0D5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F0FDC2" w14:textId="77777777" w:rsidR="00811C21" w:rsidRDefault="00811C21" w:rsidP="00811C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4B88E" w14:textId="77777777" w:rsidR="00811C21" w:rsidRDefault="00811C21" w:rsidP="00811C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58D9A3" w14:textId="0E43D3E5" w:rsidR="00811C21" w:rsidRDefault="00811C21" w:rsidP="00811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9C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Pomp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3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ciepła</w:t>
      </w:r>
    </w:p>
    <w:p w14:paraId="424006A8" w14:textId="77777777" w:rsidR="00811C21" w:rsidRDefault="00811C21" w:rsidP="006B0D5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3"/>
        <w:gridCol w:w="3499"/>
        <w:gridCol w:w="2529"/>
        <w:gridCol w:w="1605"/>
        <w:gridCol w:w="1819"/>
      </w:tblGrid>
      <w:tr w:rsidR="00811C21" w:rsidRPr="006C5BFC" w14:paraId="564803DF" w14:textId="77777777" w:rsidTr="00E35012">
        <w:trPr>
          <w:trHeight w:val="544"/>
        </w:trPr>
        <w:tc>
          <w:tcPr>
            <w:tcW w:w="613" w:type="dxa"/>
            <w:vAlign w:val="center"/>
          </w:tcPr>
          <w:p w14:paraId="58628BC9" w14:textId="77777777" w:rsidR="00811C21" w:rsidRPr="006C5BFC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99" w:type="dxa"/>
            <w:vAlign w:val="center"/>
          </w:tcPr>
          <w:p w14:paraId="579986EB" w14:textId="77777777" w:rsidR="00811C21" w:rsidRPr="00811C21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IAS</w:t>
            </w:r>
          </w:p>
        </w:tc>
        <w:tc>
          <w:tcPr>
            <w:tcW w:w="2529" w:type="dxa"/>
            <w:vAlign w:val="center"/>
          </w:tcPr>
          <w:p w14:paraId="37D9CA9A" w14:textId="77777777" w:rsidR="00811C21" w:rsidRPr="00811C21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05" w:type="dxa"/>
            <w:vAlign w:val="center"/>
          </w:tcPr>
          <w:p w14:paraId="393E38A2" w14:textId="77777777" w:rsidR="00811C21" w:rsidRPr="00811C21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brutto za 1 przegląd</w:t>
            </w:r>
          </w:p>
        </w:tc>
        <w:tc>
          <w:tcPr>
            <w:tcW w:w="1819" w:type="dxa"/>
          </w:tcPr>
          <w:p w14:paraId="230F6BA8" w14:textId="77777777" w:rsidR="00811C21" w:rsidRPr="0049068D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całość zamówienia</w:t>
            </w:r>
          </w:p>
          <w:p w14:paraId="21A1C67A" w14:textId="1360591F" w:rsidR="00811C21" w:rsidRPr="006C5BFC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przeglądy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trwania umowy)</w:t>
            </w:r>
          </w:p>
        </w:tc>
      </w:tr>
      <w:tr w:rsidR="00811C21" w:rsidRPr="006C5BFC" w14:paraId="6CCE3D58" w14:textId="77777777" w:rsidTr="00BE5DC1">
        <w:trPr>
          <w:trHeight w:val="888"/>
        </w:trPr>
        <w:tc>
          <w:tcPr>
            <w:tcW w:w="613" w:type="dxa"/>
            <w:vAlign w:val="center"/>
          </w:tcPr>
          <w:p w14:paraId="3A6214A1" w14:textId="0B26794E" w:rsidR="00811C21" w:rsidRPr="006C5BFC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9" w:type="dxa"/>
            <w:vAlign w:val="center"/>
          </w:tcPr>
          <w:p w14:paraId="5FBE2C45" w14:textId="102C116E" w:rsidR="00811C21" w:rsidRPr="00BE5DC1" w:rsidRDefault="00811C21" w:rsidP="00BE5DC1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1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 Nowej Rudzie ul. Kolejowa 23</w:t>
            </w:r>
          </w:p>
        </w:tc>
        <w:tc>
          <w:tcPr>
            <w:tcW w:w="2529" w:type="dxa"/>
            <w:vAlign w:val="center"/>
          </w:tcPr>
          <w:p w14:paraId="1DB52D5B" w14:textId="05A56894" w:rsidR="00811C21" w:rsidRPr="00BE5DC1" w:rsidRDefault="00811C21" w:rsidP="00BE5DC1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1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- 4 pompy ciepła typ LA28TBS,</w:t>
            </w:r>
            <w:r w:rsidRPr="00811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- 2 zbiorniki</w:t>
            </w:r>
          </w:p>
        </w:tc>
        <w:tc>
          <w:tcPr>
            <w:tcW w:w="1605" w:type="dxa"/>
            <w:vAlign w:val="center"/>
          </w:tcPr>
          <w:p w14:paraId="4A99D12D" w14:textId="77777777" w:rsidR="00811C21" w:rsidRPr="00811C21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09FA9261" w14:textId="77777777" w:rsidR="00811C21" w:rsidRPr="0049068D" w:rsidRDefault="00811C21" w:rsidP="00E35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D127A4B" w14:textId="38EA50BC" w:rsidR="0049068D" w:rsidRDefault="0049068D" w:rsidP="006B0D5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2D86E" w14:textId="77777777" w:rsidR="00AD0235" w:rsidRDefault="00AD0235" w:rsidP="00AD0235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Kotłownie olejowe</w:t>
      </w:r>
    </w:p>
    <w:p w14:paraId="1A160121" w14:textId="77777777" w:rsidR="00AD0235" w:rsidRDefault="00AD0235" w:rsidP="00AD0235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10065" w:type="dxa"/>
        <w:tblInd w:w="-289" w:type="dxa"/>
        <w:tblLook w:val="04A0" w:firstRow="1" w:lastRow="0" w:firstColumn="1" w:lastColumn="0" w:noHBand="0" w:noVBand="1"/>
      </w:tblPr>
      <w:tblGrid>
        <w:gridCol w:w="630"/>
        <w:gridCol w:w="3461"/>
        <w:gridCol w:w="2572"/>
        <w:gridCol w:w="1559"/>
        <w:gridCol w:w="1843"/>
      </w:tblGrid>
      <w:tr w:rsidR="00811C21" w:rsidRPr="00C0377F" w14:paraId="466F15D3" w14:textId="09813598" w:rsidTr="005C1461">
        <w:trPr>
          <w:trHeight w:val="675"/>
        </w:trPr>
        <w:tc>
          <w:tcPr>
            <w:tcW w:w="630" w:type="dxa"/>
            <w:vAlign w:val="center"/>
          </w:tcPr>
          <w:p w14:paraId="59360A8E" w14:textId="77777777" w:rsidR="00811C21" w:rsidRPr="00494A18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61" w:type="dxa"/>
            <w:vAlign w:val="center"/>
          </w:tcPr>
          <w:p w14:paraId="093FD2F0" w14:textId="77777777" w:rsidR="00811C21" w:rsidRPr="00494A18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IAS</w:t>
            </w:r>
          </w:p>
        </w:tc>
        <w:tc>
          <w:tcPr>
            <w:tcW w:w="2572" w:type="dxa"/>
            <w:vAlign w:val="center"/>
          </w:tcPr>
          <w:p w14:paraId="708C037F" w14:textId="77777777" w:rsidR="00811C21" w:rsidRPr="00494A18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559" w:type="dxa"/>
            <w:vAlign w:val="center"/>
          </w:tcPr>
          <w:p w14:paraId="2D9440C0" w14:textId="762CF70A" w:rsidR="00811C21" w:rsidRPr="00494A18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brutto za 1 przegląd</w:t>
            </w:r>
          </w:p>
        </w:tc>
        <w:tc>
          <w:tcPr>
            <w:tcW w:w="1843" w:type="dxa"/>
          </w:tcPr>
          <w:p w14:paraId="360E428E" w14:textId="77777777" w:rsidR="00811C21" w:rsidRPr="0049068D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całość zamówienia</w:t>
            </w:r>
          </w:p>
          <w:p w14:paraId="3CF1BBFF" w14:textId="5C1C083E" w:rsidR="00811C21" w:rsidRPr="00494A18" w:rsidRDefault="00811C21" w:rsidP="00811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przeglądy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49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trwania umowy)</w:t>
            </w:r>
          </w:p>
        </w:tc>
      </w:tr>
      <w:tr w:rsidR="00811C21" w:rsidRPr="00C0377F" w14:paraId="4B3E0DDD" w14:textId="35927C7F" w:rsidTr="0049068D">
        <w:tc>
          <w:tcPr>
            <w:tcW w:w="630" w:type="dxa"/>
            <w:vAlign w:val="center"/>
          </w:tcPr>
          <w:p w14:paraId="2EA50EB4" w14:textId="77777777" w:rsidR="00811C21" w:rsidRPr="00494A18" w:rsidRDefault="00811C21" w:rsidP="00811C21">
            <w:pPr>
              <w:numPr>
                <w:ilvl w:val="0"/>
                <w:numId w:val="7"/>
              </w:numPr>
              <w:ind w:hanging="6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vAlign w:val="center"/>
          </w:tcPr>
          <w:p w14:paraId="0D31DB12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Urząd Skarbowy w</w:t>
            </w:r>
            <w:r w:rsidRPr="00494A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4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Nowej Rudzie ul. Kolejowa 23 </w:t>
            </w:r>
          </w:p>
        </w:tc>
        <w:tc>
          <w:tcPr>
            <w:tcW w:w="2572" w:type="dxa"/>
            <w:vAlign w:val="center"/>
          </w:tcPr>
          <w:p w14:paraId="4CAE068C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Kocioł olejowy Buderus GE 315</w:t>
            </w:r>
          </w:p>
        </w:tc>
        <w:tc>
          <w:tcPr>
            <w:tcW w:w="1559" w:type="dxa"/>
          </w:tcPr>
          <w:p w14:paraId="218E4C08" w14:textId="77777777" w:rsidR="00811C21" w:rsidRPr="00494A18" w:rsidRDefault="00811C21" w:rsidP="00811C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EDD1E" w14:textId="77777777" w:rsidR="00811C21" w:rsidRPr="00494A18" w:rsidRDefault="00811C21" w:rsidP="00811C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1C21" w:rsidRPr="00C0377F" w14:paraId="5487E1D0" w14:textId="7FEFEF5E" w:rsidTr="0049068D">
        <w:trPr>
          <w:trHeight w:val="161"/>
        </w:trPr>
        <w:tc>
          <w:tcPr>
            <w:tcW w:w="630" w:type="dxa"/>
            <w:vAlign w:val="center"/>
          </w:tcPr>
          <w:p w14:paraId="26A6AB6E" w14:textId="77777777" w:rsidR="00811C21" w:rsidRPr="00494A18" w:rsidRDefault="00811C21" w:rsidP="00811C21">
            <w:pPr>
              <w:numPr>
                <w:ilvl w:val="0"/>
                <w:numId w:val="7"/>
              </w:numPr>
              <w:ind w:hanging="6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30B7420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t>Delegatura Dolnośląskiego Urzędu Celno-Skarbowego we Wrocławiu ul. Kościuszki 127</w:t>
            </w:r>
          </w:p>
        </w:tc>
        <w:tc>
          <w:tcPr>
            <w:tcW w:w="2572" w:type="dxa"/>
          </w:tcPr>
          <w:p w14:paraId="4972CF4F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Kocioł olejowy HOVAL typ 290 290 kW, palnik Cuenod, automatyka Frisko, 4 zbiorniki oleju każdy o poj. 1500 l, naczynie wznośne otwarte, system c.o. otwarty</w:t>
            </w:r>
          </w:p>
        </w:tc>
        <w:tc>
          <w:tcPr>
            <w:tcW w:w="1559" w:type="dxa"/>
          </w:tcPr>
          <w:p w14:paraId="1E0A0E45" w14:textId="77777777" w:rsidR="00811C21" w:rsidRPr="00494A18" w:rsidRDefault="00811C21" w:rsidP="00811C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EECCC" w14:textId="77777777" w:rsidR="00811C21" w:rsidRPr="00494A18" w:rsidRDefault="00811C21" w:rsidP="00811C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1C21" w:rsidRPr="00C0377F" w14:paraId="5DA3FE9D" w14:textId="09A4F265" w:rsidTr="0049068D">
        <w:tc>
          <w:tcPr>
            <w:tcW w:w="630" w:type="dxa"/>
            <w:vAlign w:val="center"/>
          </w:tcPr>
          <w:p w14:paraId="7BEED9C7" w14:textId="77777777" w:rsidR="00811C21" w:rsidRPr="00494A18" w:rsidRDefault="00811C21" w:rsidP="00811C21">
            <w:pPr>
              <w:numPr>
                <w:ilvl w:val="0"/>
                <w:numId w:val="7"/>
              </w:numPr>
              <w:ind w:hanging="6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vAlign w:val="center"/>
          </w:tcPr>
          <w:p w14:paraId="152592BE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Oddział Celny I we Wrocławiu </w:t>
            </w: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ul. Karmelkowa 31</w:t>
            </w:r>
          </w:p>
        </w:tc>
        <w:tc>
          <w:tcPr>
            <w:tcW w:w="2572" w:type="dxa"/>
            <w:vAlign w:val="center"/>
          </w:tcPr>
          <w:p w14:paraId="5D7B48C8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Kocioł Viessmann paromat- Duplex typ TR-025 350 kW, palnik Weishaupt L1Z-B, automatyka Trimatik-MC, naczynie przeponowe Reflex, system c.o. zamknięty</w:t>
            </w:r>
          </w:p>
        </w:tc>
        <w:tc>
          <w:tcPr>
            <w:tcW w:w="1559" w:type="dxa"/>
          </w:tcPr>
          <w:p w14:paraId="55B81DD1" w14:textId="77777777" w:rsidR="00811C21" w:rsidRPr="00494A18" w:rsidRDefault="00811C21" w:rsidP="00811C21">
            <w:pPr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3BC0D" w14:textId="77777777" w:rsidR="00811C21" w:rsidRPr="00494A18" w:rsidRDefault="00811C21" w:rsidP="00811C21">
            <w:pPr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</w:tc>
      </w:tr>
      <w:tr w:rsidR="00811C21" w:rsidRPr="00C0377F" w14:paraId="70EB2EC0" w14:textId="61F2E4E3" w:rsidTr="0049068D">
        <w:tc>
          <w:tcPr>
            <w:tcW w:w="630" w:type="dxa"/>
            <w:vAlign w:val="center"/>
          </w:tcPr>
          <w:p w14:paraId="776BC4B1" w14:textId="77777777" w:rsidR="00811C21" w:rsidRPr="00C0377F" w:rsidRDefault="00811C21" w:rsidP="00811C21">
            <w:pPr>
              <w:numPr>
                <w:ilvl w:val="0"/>
                <w:numId w:val="7"/>
              </w:numPr>
              <w:ind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14:paraId="7C65BD92" w14:textId="77777777" w:rsidR="00811C21" w:rsidRPr="00494A18" w:rsidRDefault="00811C21" w:rsidP="00811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Oddział Celny II we Wrocławiu </w:t>
            </w: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94A18">
              <w:rPr>
                <w:rFonts w:ascii="Times New Roman" w:hAnsi="Times New Roman" w:cs="Times New Roman"/>
                <w:sz w:val="20"/>
                <w:szCs w:val="20"/>
              </w:rPr>
              <w:t>ul. Białowieska 1</w:t>
            </w:r>
          </w:p>
        </w:tc>
        <w:tc>
          <w:tcPr>
            <w:tcW w:w="2572" w:type="dxa"/>
          </w:tcPr>
          <w:p w14:paraId="6626933B" w14:textId="77777777" w:rsidR="00811C21" w:rsidRPr="00494A18" w:rsidRDefault="00811C21" w:rsidP="00811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sz w:val="20"/>
                <w:szCs w:val="20"/>
              </w:rPr>
              <w:t>Kocioł LUMO 75 kW, palnik  Giersch R20EL, automatyka typ LUMO, naczynie przeponowe typ Reflex, zbiornik oleju stalowy, system c.o. zamknięty</w:t>
            </w:r>
          </w:p>
        </w:tc>
        <w:tc>
          <w:tcPr>
            <w:tcW w:w="1559" w:type="dxa"/>
          </w:tcPr>
          <w:p w14:paraId="69474C94" w14:textId="77777777" w:rsidR="00811C21" w:rsidRPr="00494A18" w:rsidRDefault="00811C21" w:rsidP="00811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43D42C" w14:textId="77777777" w:rsidR="00811C21" w:rsidRPr="00494A18" w:rsidRDefault="00811C21" w:rsidP="00811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21" w:rsidRPr="00C0377F" w14:paraId="30D7DE26" w14:textId="0C8B70EE" w:rsidTr="0049068D">
        <w:tc>
          <w:tcPr>
            <w:tcW w:w="630" w:type="dxa"/>
            <w:vAlign w:val="center"/>
          </w:tcPr>
          <w:p w14:paraId="096D604F" w14:textId="77777777" w:rsidR="00811C21" w:rsidRPr="00C0377F" w:rsidRDefault="00811C21" w:rsidP="00811C21">
            <w:pPr>
              <w:numPr>
                <w:ilvl w:val="0"/>
                <w:numId w:val="7"/>
              </w:numPr>
              <w:ind w:hanging="6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14:paraId="4414612F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t>Oddział Celny w Wałbrzychu</w:t>
            </w:r>
          </w:p>
          <w:p w14:paraId="5CE1218A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hAnsi="Times New Roman" w:cs="Times New Roman"/>
                <w:bCs/>
                <w:sz w:val="20"/>
                <w:szCs w:val="20"/>
              </w:rPr>
              <w:t>ul. Ludowa 63</w:t>
            </w:r>
          </w:p>
        </w:tc>
        <w:tc>
          <w:tcPr>
            <w:tcW w:w="2572" w:type="dxa"/>
          </w:tcPr>
          <w:p w14:paraId="43D08054" w14:textId="77777777" w:rsidR="00811C21" w:rsidRPr="00494A18" w:rsidRDefault="00811C21" w:rsidP="00811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1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Kocioł Viessmann Paromat-Simplex PS 013 130 kW, palnik Riello-Burners, automatyka Trimatik, naczynia  przeponowe Reflex W/E50/4284 500 l, REFIX  DCO 805, system c.o. zamknięty</w:t>
            </w:r>
          </w:p>
        </w:tc>
        <w:tc>
          <w:tcPr>
            <w:tcW w:w="1559" w:type="dxa"/>
          </w:tcPr>
          <w:p w14:paraId="2E56B0EF" w14:textId="77777777" w:rsidR="00811C21" w:rsidRPr="00494A18" w:rsidRDefault="00811C21" w:rsidP="00811C21">
            <w:pPr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817AD" w14:textId="77777777" w:rsidR="00811C21" w:rsidRPr="00494A18" w:rsidRDefault="00811C21" w:rsidP="00811C21">
            <w:pPr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</w:tc>
      </w:tr>
    </w:tbl>
    <w:p w14:paraId="2A3DA3C0" w14:textId="19BFBC24" w:rsidR="006B0D5E" w:rsidRDefault="006B0D5E" w:rsidP="00AD0235">
      <w:pPr>
        <w:rPr>
          <w:rFonts w:ascii="Times New Roman" w:hAnsi="Times New Roman" w:cs="Times New Roman"/>
          <w:sz w:val="24"/>
          <w:szCs w:val="24"/>
        </w:rPr>
      </w:pPr>
    </w:p>
    <w:sectPr w:rsidR="006B0D5E" w:rsidSect="0049068D">
      <w:pgSz w:w="11906" w:h="16838"/>
      <w:pgMar w:top="1701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6C3" w14:textId="77777777" w:rsidR="006C2386" w:rsidRDefault="006C2386">
      <w:pPr>
        <w:spacing w:after="0" w:line="240" w:lineRule="auto"/>
      </w:pPr>
      <w:r>
        <w:separator/>
      </w:r>
    </w:p>
  </w:endnote>
  <w:endnote w:type="continuationSeparator" w:id="0">
    <w:p w14:paraId="29BE4130" w14:textId="77777777" w:rsidR="006C2386" w:rsidRDefault="006C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168D" w14:textId="77777777" w:rsidR="006C2386" w:rsidRDefault="006C2386">
      <w:pPr>
        <w:spacing w:after="0" w:line="240" w:lineRule="auto"/>
      </w:pPr>
      <w:r>
        <w:separator/>
      </w:r>
    </w:p>
  </w:footnote>
  <w:footnote w:type="continuationSeparator" w:id="0">
    <w:p w14:paraId="3DB19062" w14:textId="77777777" w:rsidR="006C2386" w:rsidRDefault="006C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B3"/>
    <w:multiLevelType w:val="hybridMultilevel"/>
    <w:tmpl w:val="1E503A18"/>
    <w:lvl w:ilvl="0" w:tplc="2D4E9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B21"/>
    <w:multiLevelType w:val="hybridMultilevel"/>
    <w:tmpl w:val="8D3253F4"/>
    <w:lvl w:ilvl="0" w:tplc="9FBC77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35DBF"/>
    <w:multiLevelType w:val="hybridMultilevel"/>
    <w:tmpl w:val="4634BCE4"/>
    <w:lvl w:ilvl="0" w:tplc="9FBC77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E51035"/>
    <w:multiLevelType w:val="multilevel"/>
    <w:tmpl w:val="D2EAF1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4EA25C63"/>
    <w:multiLevelType w:val="hybridMultilevel"/>
    <w:tmpl w:val="022A484E"/>
    <w:lvl w:ilvl="0" w:tplc="F5C04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6EEB4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62BD"/>
    <w:multiLevelType w:val="hybridMultilevel"/>
    <w:tmpl w:val="1E503A18"/>
    <w:lvl w:ilvl="0" w:tplc="2D4E9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6FE4"/>
    <w:multiLevelType w:val="multilevel"/>
    <w:tmpl w:val="E426294C"/>
    <w:lvl w:ilvl="0">
      <w:start w:val="1"/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4"/>
        </w:tabs>
        <w:ind w:left="184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11"/>
        </w:tabs>
        <w:ind w:left="241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4"/>
    <w:rsid w:val="000E1176"/>
    <w:rsid w:val="00127FDF"/>
    <w:rsid w:val="003439FF"/>
    <w:rsid w:val="00385977"/>
    <w:rsid w:val="0049068D"/>
    <w:rsid w:val="00494A18"/>
    <w:rsid w:val="004F3429"/>
    <w:rsid w:val="0059772C"/>
    <w:rsid w:val="005A780E"/>
    <w:rsid w:val="005B65D2"/>
    <w:rsid w:val="005E0496"/>
    <w:rsid w:val="006325C3"/>
    <w:rsid w:val="0064624E"/>
    <w:rsid w:val="006650CC"/>
    <w:rsid w:val="006B0D5E"/>
    <w:rsid w:val="006C2386"/>
    <w:rsid w:val="006C5BFC"/>
    <w:rsid w:val="006E6360"/>
    <w:rsid w:val="00811C21"/>
    <w:rsid w:val="008B15F8"/>
    <w:rsid w:val="00A159E4"/>
    <w:rsid w:val="00AA36C8"/>
    <w:rsid w:val="00AD0235"/>
    <w:rsid w:val="00B719CA"/>
    <w:rsid w:val="00BE5DC1"/>
    <w:rsid w:val="00C10CA6"/>
    <w:rsid w:val="00DC78B0"/>
    <w:rsid w:val="00E254A4"/>
    <w:rsid w:val="00F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E3D9"/>
  <w15:chartTrackingRefBased/>
  <w15:docId w15:val="{3DF789D8-CE42-4D7A-BFC0-3F3755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235"/>
    <w:pPr>
      <w:ind w:left="720"/>
      <w:contextualSpacing/>
    </w:pPr>
  </w:style>
  <w:style w:type="table" w:styleId="Tabela-Siatka">
    <w:name w:val="Table Grid"/>
    <w:basedOn w:val="Standardowy"/>
    <w:uiPriority w:val="39"/>
    <w:rsid w:val="00AD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D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E74F-76E5-402E-A352-EA7A778F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2024-04-08T12:08:00Z</dcterms:created>
  <dcterms:modified xsi:type="dcterms:W3CDTF">2024-05-20T09:44:00Z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UxC4dwLulzfINJ8nQH+xvX5LNGipWa4BRSZhPgxsCvklBgZgtPYFGuUHE8nqMgzf19rBclHEKSyjeGgMOROgqQ==</vt:lpwstr>
  </property>
  <property fmtid="{D5CDD505-2E9C-101B-9397-08002B2CF9AE}" pid="4" name="MFClassificationDate">
    <vt:lpwstr>2024-03-14T08:05:54.6504931+01:00</vt:lpwstr>
  </property>
  <property fmtid="{D5CDD505-2E9C-101B-9397-08002B2CF9AE}" pid="5" name="MFClassifiedBySID">
    <vt:lpwstr>UxC4dwLulzfINJ8nQH+xvX5LNGipWa4BRSZhPgxsCvm42mrIC/DSDv0ggS+FjUN/2v1BBotkLlY5aAiEhoi6uWgsdyu6C8R9VR+FLcfXXvWPlknaCcW4y0rhVdTR8clW</vt:lpwstr>
  </property>
  <property fmtid="{D5CDD505-2E9C-101B-9397-08002B2CF9AE}" pid="6" name="MFGRNItemId">
    <vt:lpwstr>GRN-9c04e277-59f5-4111-b56c-269f3275242f</vt:lpwstr>
  </property>
  <property fmtid="{D5CDD505-2E9C-101B-9397-08002B2CF9AE}" pid="7" name="MFHash">
    <vt:lpwstr>7+xnI6vPm/udYbJzE77Md6dCEUBaXZZMeuP11PzdykA=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