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B78" w14:textId="77777777" w:rsidR="0084198B" w:rsidRDefault="0084198B" w:rsidP="0084198B">
      <w:pPr>
        <w:ind w:right="6087"/>
        <w:rPr>
          <w:rFonts w:ascii="Times New Roman" w:hAnsi="Times New Roman"/>
          <w:b/>
        </w:rPr>
      </w:pPr>
    </w:p>
    <w:p w14:paraId="19BB3A52" w14:textId="0E07FA1C" w:rsidR="00DE4C43" w:rsidRPr="00AE2F9F" w:rsidRDefault="009E029E" w:rsidP="0084198B">
      <w:pPr>
        <w:ind w:right="60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DOCPROPERTY  DaneJednostki1  \* MERGEFORMAT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Izba Administracji Skarbowej       we Wrocławiu</w:t>
      </w:r>
      <w:r>
        <w:rPr>
          <w:rFonts w:ascii="Times New Roman" w:hAnsi="Times New Roman"/>
          <w:b/>
        </w:rPr>
        <w:fldChar w:fldCharType="end"/>
      </w:r>
    </w:p>
    <w:p w14:paraId="19BB3A53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54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55" w14:textId="77777777" w:rsidR="004B6EB1" w:rsidRPr="00657547" w:rsidRDefault="001B4A81" w:rsidP="004B6EB1">
      <w:pPr>
        <w:jc w:val="both"/>
        <w:rPr>
          <w:rFonts w:ascii="Times New Roman" w:hAnsi="Times New Roman"/>
        </w:rPr>
      </w:pPr>
      <w:r w:rsidRPr="00657547">
        <w:rPr>
          <w:rFonts w:ascii="Times New Roman" w:hAnsi="Times New Roman"/>
        </w:rPr>
        <w:fldChar w:fldCharType="begin"/>
      </w:r>
      <w:r w:rsidRPr="00657547">
        <w:rPr>
          <w:rFonts w:ascii="Times New Roman" w:hAnsi="Times New Roman"/>
        </w:rPr>
        <w:instrText xml:space="preserve"> DOCPROPERTY  KodKreskowy  \* MERGEFORMAT </w:instrText>
      </w:r>
      <w:r w:rsidR="008D24F7">
        <w:rPr>
          <w:rFonts w:ascii="Times New Roman" w:hAnsi="Times New Roman"/>
        </w:rPr>
        <w:fldChar w:fldCharType="separate"/>
      </w:r>
      <w:r w:rsidRPr="00657547">
        <w:rPr>
          <w:rFonts w:ascii="Times New Roman" w:hAnsi="Times New Roman"/>
        </w:rPr>
        <w:fldChar w:fldCharType="end"/>
      </w:r>
      <w:r w:rsidR="008D24F7">
        <w:pict w14:anchorId="498A5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19BB3A56" w14:textId="77777777" w:rsidR="004B6EB1" w:rsidRPr="00657547" w:rsidRDefault="004B6EB1" w:rsidP="004B6EB1">
      <w:pPr>
        <w:jc w:val="both"/>
        <w:rPr>
          <w:rFonts w:ascii="Times New Roman" w:hAnsi="Times New Roman"/>
        </w:rPr>
      </w:pPr>
      <w:r w:rsidRPr="00657547">
        <w:rPr>
          <w:rFonts w:ascii="Times New Roman" w:hAnsi="Times New Roman"/>
        </w:rPr>
        <w:t xml:space="preserve">UNP: </w:t>
      </w:r>
      <w:r w:rsidR="001B4A81" w:rsidRPr="00657547">
        <w:rPr>
          <w:rFonts w:ascii="Times New Roman" w:hAnsi="Times New Roman"/>
        </w:rPr>
        <w:fldChar w:fldCharType="begin"/>
      </w:r>
      <w:r w:rsidR="001B4A81" w:rsidRPr="00657547">
        <w:rPr>
          <w:rFonts w:ascii="Times New Roman" w:hAnsi="Times New Roman"/>
        </w:rPr>
        <w:instrText xml:space="preserve"> DOCPROPERTY  UNPPisma  \* MERGEFORMAT </w:instrText>
      </w:r>
      <w:r w:rsidR="001B4A81" w:rsidRPr="00657547">
        <w:rPr>
          <w:rFonts w:ascii="Times New Roman" w:hAnsi="Times New Roman"/>
        </w:rPr>
        <w:fldChar w:fldCharType="separate"/>
      </w:r>
      <w:r w:rsidRPr="00657547">
        <w:rPr>
          <w:rFonts w:ascii="Times New Roman" w:hAnsi="Times New Roman"/>
        </w:rPr>
        <w:t>0201-21-064558</w:t>
      </w:r>
      <w:r w:rsidR="001B4A81" w:rsidRPr="00657547">
        <w:rPr>
          <w:rFonts w:ascii="Times New Roman" w:hAnsi="Times New Roman"/>
        </w:rPr>
        <w:fldChar w:fldCharType="end"/>
      </w:r>
    </w:p>
    <w:p w14:paraId="19BB3A57" w14:textId="77777777" w:rsidR="004B6EB1" w:rsidRPr="00657547" w:rsidRDefault="004B6EB1" w:rsidP="004B6EB1">
      <w:pPr>
        <w:jc w:val="both"/>
        <w:rPr>
          <w:rFonts w:ascii="Times New Roman" w:hAnsi="Times New Roman"/>
        </w:rPr>
      </w:pPr>
      <w:r w:rsidRPr="00657547">
        <w:rPr>
          <w:rFonts w:ascii="Times New Roman" w:hAnsi="Times New Roman"/>
        </w:rPr>
        <w:t xml:space="preserve">Znak sprawy: </w:t>
      </w:r>
      <w:r w:rsidR="001B4A81" w:rsidRPr="00657547">
        <w:rPr>
          <w:rFonts w:ascii="Times New Roman" w:hAnsi="Times New Roman"/>
        </w:rPr>
        <w:fldChar w:fldCharType="begin"/>
      </w:r>
      <w:r w:rsidR="001B4A81" w:rsidRPr="00657547">
        <w:rPr>
          <w:rFonts w:ascii="Times New Roman" w:hAnsi="Times New Roman"/>
        </w:rPr>
        <w:instrText xml:space="preserve"> DOCPROPERTY  ZnakSprawy  \* MERGEFORMAT </w:instrText>
      </w:r>
      <w:r w:rsidR="001B4A81" w:rsidRPr="00657547">
        <w:rPr>
          <w:rFonts w:ascii="Times New Roman" w:hAnsi="Times New Roman"/>
        </w:rPr>
        <w:fldChar w:fldCharType="separate"/>
      </w:r>
      <w:r w:rsidRPr="00657547">
        <w:rPr>
          <w:rFonts w:ascii="Times New Roman" w:hAnsi="Times New Roman"/>
        </w:rPr>
        <w:t>0201-ILN.261.15.2021</w:t>
      </w:r>
      <w:r w:rsidR="001B4A81" w:rsidRPr="00657547">
        <w:rPr>
          <w:rFonts w:ascii="Times New Roman" w:hAnsi="Times New Roman"/>
        </w:rPr>
        <w:fldChar w:fldCharType="end"/>
      </w:r>
    </w:p>
    <w:p w14:paraId="252230E0" w14:textId="77777777" w:rsidR="006472EE" w:rsidRDefault="006472EE" w:rsidP="002B6F5F">
      <w:pPr>
        <w:textboxTightWrap w:val="allLines"/>
        <w:rPr>
          <w:rFonts w:ascii="Times New Roman" w:eastAsia="Times New Roman" w:hAnsi="Times New Roman"/>
          <w:lang w:eastAsia="pl-PL"/>
        </w:rPr>
      </w:pPr>
    </w:p>
    <w:p w14:paraId="19BB3A5D" w14:textId="31AD5CAC" w:rsidR="00563C78" w:rsidRPr="006472EE" w:rsidRDefault="006A49E8" w:rsidP="006472EE">
      <w:pPr>
        <w:ind w:left="6096"/>
        <w:textboxTightWrap w:val="allLines"/>
        <w:rPr>
          <w:rFonts w:ascii="Times New Roman" w:eastAsia="Times New Roman" w:hAnsi="Times New Roman"/>
          <w:lang w:eastAsia="pl-PL"/>
        </w:rPr>
      </w:pPr>
      <w:r w:rsidRPr="00781105">
        <w:rPr>
          <w:rFonts w:ascii="Times New Roman" w:hAnsi="Times New Roman"/>
        </w:rPr>
        <w:fldChar w:fldCharType="begin"/>
      </w:r>
      <w:r w:rsidRPr="00781105">
        <w:rPr>
          <w:rFonts w:ascii="Times New Roman" w:hAnsi="Times New Roman"/>
        </w:rPr>
        <w:instrText xml:space="preserve"> DOCPROPERTY  adresNrLokalu  \* MERGEFORMAT </w:instrText>
      </w:r>
      <w:r w:rsidR="008D24F7">
        <w:rPr>
          <w:rFonts w:ascii="Times New Roman" w:hAnsi="Times New Roman"/>
        </w:rPr>
        <w:fldChar w:fldCharType="separate"/>
      </w:r>
      <w:r w:rsidRPr="00781105">
        <w:rPr>
          <w:rFonts w:ascii="Times New Roman" w:eastAsia="Times New Roman" w:hAnsi="Times New Roman"/>
          <w:lang w:eastAsia="pl-PL"/>
        </w:rPr>
        <w:fldChar w:fldCharType="end"/>
      </w:r>
    </w:p>
    <w:p w14:paraId="0DA7E847" w14:textId="77777777" w:rsidR="006472EE" w:rsidRDefault="006472EE" w:rsidP="006472EE">
      <w:pPr>
        <w:spacing w:line="360" w:lineRule="auto"/>
        <w:jc w:val="center"/>
      </w:pPr>
      <w:r>
        <w:rPr>
          <w:rFonts w:ascii="Times New Roman" w:hAnsi="Times New Roman"/>
          <w:b/>
        </w:rPr>
        <w:t xml:space="preserve">Z A P R O S Z E N I E </w:t>
      </w:r>
    </w:p>
    <w:p w14:paraId="7D86B525" w14:textId="77777777" w:rsidR="006472EE" w:rsidRDefault="006472EE" w:rsidP="006472EE">
      <w:pPr>
        <w:spacing w:line="360" w:lineRule="auto"/>
        <w:jc w:val="center"/>
      </w:pPr>
      <w:r>
        <w:rPr>
          <w:rFonts w:ascii="Times New Roman" w:hAnsi="Times New Roman"/>
          <w:b/>
        </w:rPr>
        <w:t>do złożenia propozycji cenowej</w:t>
      </w:r>
    </w:p>
    <w:p w14:paraId="33E045FA" w14:textId="77777777" w:rsidR="006472EE" w:rsidRDefault="006472EE" w:rsidP="006472EE">
      <w:pPr>
        <w:spacing w:line="360" w:lineRule="auto"/>
        <w:jc w:val="center"/>
      </w:pPr>
      <w:r>
        <w:rPr>
          <w:rFonts w:ascii="Times New Roman" w:hAnsi="Times New Roman"/>
          <w:b/>
        </w:rPr>
        <w:t>do zamówienia o wartości nie przekraczającej równowartości 130 000,00 zł netto</w:t>
      </w:r>
    </w:p>
    <w:p w14:paraId="3DE95346" w14:textId="77777777" w:rsidR="006472EE" w:rsidRDefault="006472EE" w:rsidP="006472E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niniejszego zamówienia nie mają zastosowania przepisy ustawy z dnia 11 września 2019 r. Prawo zamówień publicznych ( tekst jednolity: Dz. U. z 2019r., poz. 2019)</w:t>
      </w:r>
      <w:r>
        <w:rPr>
          <w:rFonts w:ascii="Times New Roman" w:hAnsi="Times New Roman"/>
        </w:rPr>
        <w:tab/>
      </w:r>
    </w:p>
    <w:p w14:paraId="3B2C7AE6" w14:textId="77777777" w:rsidR="006472EE" w:rsidRDefault="006472EE" w:rsidP="006472EE">
      <w:pPr>
        <w:spacing w:line="360" w:lineRule="auto"/>
        <w:jc w:val="center"/>
      </w:pPr>
    </w:p>
    <w:p w14:paraId="3473948F" w14:textId="77777777" w:rsidR="006472EE" w:rsidRDefault="006472EE" w:rsidP="006472EE">
      <w:pPr>
        <w:jc w:val="both"/>
      </w:pPr>
      <w:r>
        <w:rPr>
          <w:rFonts w:ascii="Times New Roman" w:hAnsi="Times New Roman"/>
        </w:rPr>
        <w:t>Izba Administracji Skarbowej we Wrocławiu zwraca się z prośbą do potencjalnych Wykonawców o przedłożenie oferty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cenowej zgodnie z niniejszym zaproszeniem.</w:t>
      </w:r>
    </w:p>
    <w:p w14:paraId="511704F8" w14:textId="77777777" w:rsidR="006472EE" w:rsidRDefault="006472EE" w:rsidP="006472EE">
      <w:pPr>
        <w:ind w:left="720" w:hanging="720"/>
        <w:rPr>
          <w:rFonts w:ascii="Times New Roman" w:hAnsi="Times New Roman"/>
        </w:rPr>
      </w:pPr>
    </w:p>
    <w:p w14:paraId="7B2681D2" w14:textId="77777777" w:rsidR="006472EE" w:rsidRDefault="006472EE" w:rsidP="006472EE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</w:pPr>
      <w:r>
        <w:rPr>
          <w:rFonts w:ascii="Times New Roman" w:hAnsi="Times New Roman"/>
        </w:rPr>
        <w:t>Nazwa zadania:</w:t>
      </w:r>
    </w:p>
    <w:p w14:paraId="0F4F4C6E" w14:textId="77777777" w:rsidR="006472EE" w:rsidRDefault="006472EE" w:rsidP="006472EE">
      <w:pPr>
        <w:spacing w:after="120" w:line="360" w:lineRule="auto"/>
        <w:ind w:left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„Dostawa i montaż kotła c.o. wraz z pozostałymi urządzeniami kotłowni w budynku Urzędu Skarbowego w Bystrzycy Kłodzkiej przy ul. A. Mickiewicza 5”</w:t>
      </w:r>
      <w:r>
        <w:rPr>
          <w:rFonts w:ascii="Times New Roman" w:hAnsi="Times New Roman"/>
          <w:i/>
        </w:rPr>
        <w:t>.</w:t>
      </w:r>
    </w:p>
    <w:p w14:paraId="7033C43E" w14:textId="3A6A114A" w:rsidR="006472EE" w:rsidRDefault="006472EE" w:rsidP="006472EE">
      <w:pPr>
        <w:spacing w:line="360" w:lineRule="auto"/>
        <w:rPr>
          <w:color w:val="FF0000"/>
        </w:rPr>
      </w:pPr>
      <w:r>
        <w:rPr>
          <w:rFonts w:ascii="Times New Roman" w:hAnsi="Times New Roman"/>
        </w:rPr>
        <w:t xml:space="preserve">2. Termin realizacji zamówienia : </w:t>
      </w:r>
      <w:r w:rsidR="0040796A">
        <w:rPr>
          <w:rFonts w:ascii="Times New Roman" w:hAnsi="Times New Roman"/>
          <w:b/>
          <w:bCs/>
        </w:rPr>
        <w:t>15.09.2021r.</w:t>
      </w:r>
      <w:r>
        <w:rPr>
          <w:rFonts w:ascii="Times New Roman" w:hAnsi="Times New Roman"/>
          <w:color w:val="FF0000"/>
        </w:rPr>
        <w:t>.</w:t>
      </w:r>
    </w:p>
    <w:p w14:paraId="0CFC65C7" w14:textId="77777777" w:rsidR="006472EE" w:rsidRDefault="006472EE" w:rsidP="006472EE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Szczegółowe warunki zamówienia określają:</w:t>
      </w:r>
    </w:p>
    <w:p w14:paraId="49D94275" w14:textId="77777777" w:rsidR="006472EE" w:rsidRDefault="006472EE" w:rsidP="006472EE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załącznik nr 2 – wzór umowy</w:t>
      </w:r>
    </w:p>
    <w:p w14:paraId="2ED76111" w14:textId="77777777" w:rsidR="006472EE" w:rsidRDefault="006472EE" w:rsidP="006472EE">
      <w:pPr>
        <w:tabs>
          <w:tab w:val="left" w:pos="720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załącznik nr 3 – przedmiar robót </w:t>
      </w:r>
    </w:p>
    <w:p w14:paraId="17B3857F" w14:textId="77777777" w:rsidR="006472EE" w:rsidRDefault="006472EE" w:rsidP="006472EE">
      <w:pPr>
        <w:tabs>
          <w:tab w:val="left" w:pos="720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załącznik nr 4 – </w:t>
      </w:r>
      <w:proofErr w:type="spellStart"/>
      <w:r>
        <w:rPr>
          <w:rFonts w:ascii="Times New Roman" w:hAnsi="Times New Roman"/>
        </w:rPr>
        <w:t>STWOiR</w:t>
      </w:r>
      <w:proofErr w:type="spellEnd"/>
    </w:p>
    <w:p w14:paraId="5D151514" w14:textId="77777777" w:rsidR="006472EE" w:rsidRDefault="006472EE" w:rsidP="006472EE">
      <w:pPr>
        <w:tabs>
          <w:tab w:val="left" w:pos="720"/>
        </w:tabs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załącznik nr 5 – dokumentacja techniczna kotłowni</w:t>
      </w:r>
    </w:p>
    <w:p w14:paraId="0CD68619" w14:textId="77777777" w:rsidR="006472EE" w:rsidRDefault="006472EE" w:rsidP="006472EE">
      <w:pPr>
        <w:tabs>
          <w:tab w:val="left" w:pos="720"/>
        </w:tabs>
        <w:spacing w:line="360" w:lineRule="auto"/>
      </w:pPr>
      <w:r>
        <w:rPr>
          <w:rFonts w:ascii="Times New Roman" w:hAnsi="Times New Roman"/>
        </w:rPr>
        <w:t xml:space="preserve">4. Kryterium wyboru: </w:t>
      </w:r>
      <w:r>
        <w:rPr>
          <w:rFonts w:ascii="Times New Roman" w:eastAsia="Times New Roman" w:hAnsi="Times New Roman"/>
        </w:rPr>
        <w:t xml:space="preserve">  na</w:t>
      </w:r>
      <w:r>
        <w:rPr>
          <w:rFonts w:ascii="Times New Roman" w:hAnsi="Times New Roman"/>
        </w:rPr>
        <w:t>jniższa cena brutto za wykonanie robót – 100%.</w:t>
      </w:r>
    </w:p>
    <w:p w14:paraId="1CE31ACA" w14:textId="77777777" w:rsidR="006472EE" w:rsidRDefault="006472EE" w:rsidP="006472EE">
      <w:pPr>
        <w:spacing w:line="360" w:lineRule="auto"/>
      </w:pPr>
      <w:r>
        <w:rPr>
          <w:rFonts w:ascii="Times New Roman" w:hAnsi="Times New Roman"/>
        </w:rPr>
        <w:t>5. Propozycja ofertowa ma zawierać następujące dokumenty:</w:t>
      </w:r>
    </w:p>
    <w:p w14:paraId="4F878994" w14:textId="77777777" w:rsidR="006472EE" w:rsidRDefault="006472EE" w:rsidP="006472EE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wypełniony i podpisany formularz ofertowy- załącznik nr 1;</w:t>
      </w:r>
    </w:p>
    <w:p w14:paraId="1DB5D693" w14:textId="77777777" w:rsidR="006472EE" w:rsidRDefault="006472EE" w:rsidP="006472EE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podpisany wzór umowy – załącznik nr 2;</w:t>
      </w:r>
    </w:p>
    <w:p w14:paraId="63F576C7" w14:textId="24E0DCEA" w:rsidR="006472EE" w:rsidRDefault="006472EE" w:rsidP="006472E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podpisana Klauzula Informacyjna – załącznik nr 6.</w:t>
      </w:r>
    </w:p>
    <w:p w14:paraId="6187BE91" w14:textId="2FA6BE68" w:rsidR="00E64307" w:rsidRDefault="00E64307" w:rsidP="006472EE">
      <w:pPr>
        <w:spacing w:line="360" w:lineRule="auto"/>
        <w:rPr>
          <w:rFonts w:ascii="Times New Roman" w:hAnsi="Times New Roman"/>
        </w:rPr>
      </w:pPr>
    </w:p>
    <w:p w14:paraId="2AE36DAE" w14:textId="77777777" w:rsidR="00E64307" w:rsidRDefault="00E64307" w:rsidP="006472EE">
      <w:pPr>
        <w:spacing w:line="360" w:lineRule="auto"/>
        <w:rPr>
          <w:rFonts w:ascii="Times New Roman" w:hAnsi="Times New Roman"/>
        </w:rPr>
      </w:pPr>
    </w:p>
    <w:p w14:paraId="5ADAA508" w14:textId="77777777" w:rsidR="006472EE" w:rsidRDefault="006472EE" w:rsidP="006472EE">
      <w:pPr>
        <w:spacing w:line="360" w:lineRule="auto"/>
      </w:pPr>
      <w:r>
        <w:rPr>
          <w:rFonts w:ascii="Times New Roman" w:hAnsi="Times New Roman"/>
        </w:rPr>
        <w:t>6. Termin złożenia propozycji cenowej:</w:t>
      </w:r>
    </w:p>
    <w:p w14:paraId="10F9FD99" w14:textId="77777777" w:rsidR="006472EE" w:rsidRDefault="006472EE" w:rsidP="006472EE">
      <w:pPr>
        <w:spacing w:line="360" w:lineRule="auto"/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hAnsi="Times New Roman"/>
        </w:rPr>
        <w:t>Propozycję cenową należy złożyć za pośrednictwem poczty elektronicznej  na adres:</w:t>
      </w:r>
    </w:p>
    <w:p w14:paraId="6A66F70E" w14:textId="7C3FA1B9" w:rsidR="006472EE" w:rsidRDefault="006472EE" w:rsidP="006472EE">
      <w:pPr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hyperlink r:id="rId12" w:history="1">
        <w:r>
          <w:rPr>
            <w:rStyle w:val="Hipercze"/>
            <w:rFonts w:ascii="Times New Roman" w:eastAsia="Times New Roman" w:hAnsi="Times New Roman"/>
          </w:rPr>
          <w:t>Iwona.Wasikiewicz@mf.gov.pl</w:t>
        </w:r>
      </w:hyperlink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 terminie do dnia:</w:t>
      </w:r>
      <w:r>
        <w:rPr>
          <w:rFonts w:ascii="Times New Roman" w:hAnsi="Times New Roman"/>
          <w:b/>
        </w:rPr>
        <w:t xml:space="preserve"> </w:t>
      </w:r>
      <w:r w:rsidR="0082787E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.06</w:t>
      </w:r>
      <w:r>
        <w:rPr>
          <w:rFonts w:ascii="Times New Roman" w:hAnsi="Times New Roman"/>
          <w:b/>
          <w:bCs/>
        </w:rPr>
        <w:t>.2021r. do godziny:   12:00</w:t>
      </w:r>
      <w:r>
        <w:rPr>
          <w:rFonts w:ascii="Times New Roman" w:hAnsi="Times New Roman"/>
        </w:rPr>
        <w:t xml:space="preserve">     </w:t>
      </w:r>
    </w:p>
    <w:p w14:paraId="0B20C7EE" w14:textId="537F3B5F" w:rsidR="006472EE" w:rsidRDefault="002B6F5F" w:rsidP="006472EE">
      <w:pPr>
        <w:spacing w:line="360" w:lineRule="auto"/>
      </w:pPr>
      <w:r>
        <w:rPr>
          <w:rFonts w:ascii="Times New Roman" w:hAnsi="Times New Roman"/>
        </w:rPr>
        <w:t>7</w:t>
      </w:r>
      <w:r w:rsidR="006472EE">
        <w:rPr>
          <w:rFonts w:ascii="Times New Roman" w:hAnsi="Times New Roman"/>
        </w:rPr>
        <w:t xml:space="preserve">. Osobą uprawnioną do kontaktów ze zleceniobiorcami jest:  </w:t>
      </w:r>
    </w:p>
    <w:p w14:paraId="03A2A1E6" w14:textId="77777777" w:rsidR="006472EE" w:rsidRDefault="006472EE" w:rsidP="006472EE">
      <w:pPr>
        <w:spacing w:line="360" w:lineRule="auto"/>
      </w:pPr>
      <w:r>
        <w:rPr>
          <w:rFonts w:ascii="Times New Roman" w:eastAsia="Times New Roman" w:hAnsi="Times New Roman"/>
        </w:rPr>
        <w:t xml:space="preserve">     Iwona Wąsikiewicz </w:t>
      </w:r>
      <w:r>
        <w:rPr>
          <w:rFonts w:ascii="Times New Roman" w:hAnsi="Times New Roman"/>
        </w:rPr>
        <w:t>, tel. 74-64-74-300 , 506 577 611.</w:t>
      </w:r>
    </w:p>
    <w:p w14:paraId="11299D05" w14:textId="7CD1B20B" w:rsidR="006472EE" w:rsidRDefault="002B6F5F" w:rsidP="006472EE">
      <w:pPr>
        <w:spacing w:line="360" w:lineRule="auto"/>
      </w:pPr>
      <w:r>
        <w:rPr>
          <w:rFonts w:ascii="Times New Roman" w:hAnsi="Times New Roman"/>
        </w:rPr>
        <w:t>8</w:t>
      </w:r>
      <w:r w:rsidR="006472EE">
        <w:rPr>
          <w:rFonts w:ascii="Times New Roman" w:hAnsi="Times New Roman"/>
        </w:rPr>
        <w:t>. Zamawiający zaleca dokonanie wizji lokalnej przed złożeniem propozycji cenowej. Termin   wizji należy uzgadniać z przedstawicielem Urzędu  Skarbowego w Bystrzycy Kłodzkiej  –  Panem Krzysztofem Tomerą  -   nr tel. 74 811 79 50  .</w:t>
      </w:r>
    </w:p>
    <w:p w14:paraId="04797F98" w14:textId="10840A2F" w:rsidR="006472EE" w:rsidRDefault="002B6F5F" w:rsidP="006472EE">
      <w:pPr>
        <w:spacing w:before="57" w:after="57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9</w:t>
      </w:r>
      <w:r w:rsidR="006472EE">
        <w:rPr>
          <w:rFonts w:ascii="Times New Roman" w:hAnsi="Times New Roman"/>
        </w:rPr>
        <w:t>.</w:t>
      </w:r>
      <w:r w:rsidR="006472EE">
        <w:rPr>
          <w:rFonts w:ascii="Times New Roman" w:hAnsi="Times New Roman"/>
          <w:color w:val="CE181E"/>
        </w:rPr>
        <w:t xml:space="preserve"> </w:t>
      </w:r>
      <w:r w:rsidR="006472EE">
        <w:rPr>
          <w:rFonts w:ascii="Times New Roman" w:hAnsi="Times New Roman"/>
          <w:color w:val="000000"/>
        </w:rPr>
        <w:t>Wszystkie konsekwencje wynikające z niedopełnienia czynności o której mowa powyżej          obciążają Wykonawcę.</w:t>
      </w:r>
    </w:p>
    <w:p w14:paraId="4420953A" w14:textId="4A617DF2" w:rsidR="006472EE" w:rsidRDefault="006472EE" w:rsidP="006472EE">
      <w:r>
        <w:rPr>
          <w:rFonts w:ascii="Times New Roman" w:hAnsi="Times New Roman"/>
        </w:rPr>
        <w:t>1</w:t>
      </w:r>
      <w:r w:rsidR="002B6F5F">
        <w:rPr>
          <w:rFonts w:ascii="Times New Roman" w:hAnsi="Times New Roman"/>
        </w:rPr>
        <w:t>0</w:t>
      </w:r>
      <w:r>
        <w:rPr>
          <w:rFonts w:ascii="Times New Roman" w:hAnsi="Times New Roman"/>
        </w:rPr>
        <w:t>. Załączniki:</w:t>
      </w:r>
    </w:p>
    <w:p w14:paraId="3109B5F3" w14:textId="77777777" w:rsidR="006472EE" w:rsidRDefault="006472EE" w:rsidP="006472EE">
      <w:pPr>
        <w:spacing w:before="57" w:after="57" w:line="276" w:lineRule="auto"/>
        <w:ind w:left="360"/>
      </w:pPr>
      <w:r>
        <w:rPr>
          <w:rFonts w:ascii="Times New Roman" w:hAnsi="Times New Roman"/>
        </w:rPr>
        <w:t xml:space="preserve">-  Załącznik nr 1 do Zaproszenia - formularz ofertowy, </w:t>
      </w:r>
    </w:p>
    <w:p w14:paraId="5C9609FC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Załącznik nr 2 do Zaproszenia - wzór umowy,</w:t>
      </w:r>
    </w:p>
    <w:p w14:paraId="0309F92B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Załącznik nr 3 do Zaproszenia - przedmiar robót ,</w:t>
      </w:r>
    </w:p>
    <w:p w14:paraId="30A89A53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Załącznik nr 4 do Zaproszenia – </w:t>
      </w:r>
      <w:proofErr w:type="spellStart"/>
      <w:r>
        <w:rPr>
          <w:rFonts w:ascii="Times New Roman" w:hAnsi="Times New Roman"/>
        </w:rPr>
        <w:t>STWOiR</w:t>
      </w:r>
      <w:proofErr w:type="spellEnd"/>
      <w:r>
        <w:rPr>
          <w:rFonts w:ascii="Times New Roman" w:hAnsi="Times New Roman"/>
        </w:rPr>
        <w:t>,</w:t>
      </w:r>
    </w:p>
    <w:p w14:paraId="4F35225E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Załącznik nr 5 do Zaproszenia – Dokumentacja techniczna kotłowni,</w:t>
      </w:r>
    </w:p>
    <w:p w14:paraId="4474542E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Załącznik nr 6 do Zaproszenia – klauzula informacyjna Izby Administracji Skarbowej we Wrocławiu.</w:t>
      </w:r>
    </w:p>
    <w:p w14:paraId="3DCE2EFE" w14:textId="77777777" w:rsidR="006472EE" w:rsidRDefault="006472EE" w:rsidP="006472EE">
      <w:pPr>
        <w:spacing w:line="276" w:lineRule="auto"/>
        <w:ind w:left="360"/>
        <w:rPr>
          <w:rFonts w:ascii="Times New Roman" w:hAnsi="Times New Roman"/>
        </w:rPr>
      </w:pPr>
    </w:p>
    <w:p w14:paraId="29EDAEA6" w14:textId="77777777" w:rsidR="006472EE" w:rsidRDefault="006472EE" w:rsidP="006472EE">
      <w:pPr>
        <w:spacing w:line="276" w:lineRule="auto"/>
        <w:ind w:left="360"/>
      </w:pPr>
    </w:p>
    <w:p w14:paraId="1E51F11F" w14:textId="77777777" w:rsidR="006472EE" w:rsidRDefault="006472EE" w:rsidP="006472E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TrescPisma  \* MERGEFORMAT </w:instrText>
      </w:r>
      <w:r>
        <w:rPr>
          <w:rFonts w:ascii="Times New Roman" w:hAnsi="Times New Roman"/>
        </w:rPr>
        <w:fldChar w:fldCharType="end"/>
      </w:r>
    </w:p>
    <w:p w14:paraId="489BEB6F" w14:textId="77777777" w:rsidR="006472EE" w:rsidRDefault="006472EE" w:rsidP="006472EE">
      <w:pPr>
        <w:spacing w:line="276" w:lineRule="auto"/>
        <w:jc w:val="both"/>
        <w:rPr>
          <w:rFonts w:ascii="Times New Roman" w:hAnsi="Times New Roman"/>
        </w:rPr>
      </w:pPr>
    </w:p>
    <w:p w14:paraId="20A3CB81" w14:textId="77777777" w:rsidR="006472EE" w:rsidRDefault="006472EE" w:rsidP="006472EE">
      <w:pPr>
        <w:jc w:val="both"/>
        <w:rPr>
          <w:rFonts w:ascii="Times New Roman" w:hAnsi="Times New Roman"/>
        </w:rPr>
      </w:pPr>
    </w:p>
    <w:p w14:paraId="46C2E6F5" w14:textId="77777777" w:rsidR="006472EE" w:rsidRDefault="006472EE" w:rsidP="006472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Podpisano na oryginale</w:t>
      </w:r>
    </w:p>
    <w:p w14:paraId="3E232FB4" w14:textId="77777777" w:rsidR="006472EE" w:rsidRDefault="006472EE" w:rsidP="006472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 upoważnienia</w:t>
      </w:r>
    </w:p>
    <w:p w14:paraId="66E9D90A" w14:textId="77777777" w:rsidR="006472EE" w:rsidRDefault="006472EE" w:rsidP="006472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Dyrektora Izby Administracji Skarbowej we Wrocławiu</w:t>
      </w:r>
    </w:p>
    <w:p w14:paraId="34384DDE" w14:textId="77777777" w:rsidR="006472EE" w:rsidRDefault="006472EE" w:rsidP="006472EE">
      <w:pPr>
        <w:rPr>
          <w:rFonts w:ascii="Times New Roman" w:hAnsi="Times New Roman"/>
        </w:rPr>
      </w:pPr>
    </w:p>
    <w:p w14:paraId="6F101370" w14:textId="77777777" w:rsidR="006472EE" w:rsidRDefault="006472EE" w:rsidP="006472E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Łukasz Kuc</w:t>
      </w:r>
    </w:p>
    <w:p w14:paraId="56C6AF11" w14:textId="77777777" w:rsidR="006472EE" w:rsidRDefault="006472EE" w:rsidP="006472EE">
      <w:pPr>
        <w:ind w:left="4320" w:firstLine="720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Kierownik Działu</w:t>
      </w:r>
    </w:p>
    <w:p w14:paraId="19BB3A5E" w14:textId="77777777" w:rsidR="002728D2" w:rsidRPr="00657547" w:rsidRDefault="001B4A81" w:rsidP="004B6EB1">
      <w:pPr>
        <w:jc w:val="both"/>
        <w:rPr>
          <w:rFonts w:ascii="Times New Roman" w:hAnsi="Times New Roman"/>
        </w:rPr>
      </w:pPr>
      <w:r w:rsidRPr="00657547">
        <w:rPr>
          <w:rFonts w:ascii="Times New Roman" w:hAnsi="Times New Roman"/>
        </w:rPr>
        <w:fldChar w:fldCharType="begin"/>
      </w:r>
      <w:r w:rsidRPr="00657547">
        <w:rPr>
          <w:rFonts w:ascii="Times New Roman" w:hAnsi="Times New Roman"/>
        </w:rPr>
        <w:instrText xml:space="preserve"> DOCPROPERTY  TrescPisma  \* MERGEFORMAT </w:instrText>
      </w:r>
      <w:r w:rsidR="008D24F7">
        <w:rPr>
          <w:rFonts w:ascii="Times New Roman" w:hAnsi="Times New Roman"/>
        </w:rPr>
        <w:fldChar w:fldCharType="separate"/>
      </w:r>
      <w:r w:rsidRPr="00657547">
        <w:rPr>
          <w:rFonts w:ascii="Times New Roman" w:hAnsi="Times New Roman"/>
        </w:rPr>
        <w:fldChar w:fldCharType="end"/>
      </w:r>
    </w:p>
    <w:p w14:paraId="19BB3A5F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60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61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62" w14:textId="77777777" w:rsidR="00533D38" w:rsidRPr="00657547" w:rsidRDefault="00533D38" w:rsidP="004B6EB1">
      <w:pPr>
        <w:jc w:val="both"/>
        <w:rPr>
          <w:rFonts w:ascii="Times New Roman" w:hAnsi="Times New Roman"/>
        </w:rPr>
      </w:pPr>
    </w:p>
    <w:p w14:paraId="19BB3A64" w14:textId="77777777" w:rsidR="00FD2802" w:rsidRPr="00657547" w:rsidRDefault="00FD2802" w:rsidP="00FD2802">
      <w:pPr>
        <w:rPr>
          <w:rFonts w:ascii="Times New Roman" w:hAnsi="Times New Roman"/>
        </w:rPr>
      </w:pPr>
    </w:p>
    <w:p w14:paraId="19BB3A65" w14:textId="77777777" w:rsidR="00C25AA5" w:rsidRPr="00657547" w:rsidRDefault="00C25AA5" w:rsidP="00C25AA5">
      <w:pPr>
        <w:rPr>
          <w:rFonts w:asciiTheme="minorHAnsi" w:hAnsiTheme="minorHAnsi"/>
          <w:u w:val="single"/>
        </w:rPr>
      </w:pPr>
    </w:p>
    <w:p w14:paraId="0BF9B6C0" w14:textId="77777777" w:rsidR="001F4DEF" w:rsidRPr="00657547" w:rsidRDefault="001F4DEF" w:rsidP="00505D31">
      <w:pPr>
        <w:tabs>
          <w:tab w:val="left" w:pos="1590"/>
        </w:tabs>
        <w:rPr>
          <w:rFonts w:ascii="Times New Roman" w:hAnsi="Times New Roman"/>
        </w:rPr>
      </w:pPr>
    </w:p>
    <w:sectPr w:rsidR="001F4DEF" w:rsidRPr="00657547" w:rsidSect="00692178"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5D36" w14:textId="77777777" w:rsidR="008D24F7" w:rsidRDefault="008D24F7">
      <w:r>
        <w:separator/>
      </w:r>
    </w:p>
  </w:endnote>
  <w:endnote w:type="continuationSeparator" w:id="0">
    <w:p w14:paraId="4B7A899B" w14:textId="77777777" w:rsidR="008D24F7" w:rsidRDefault="008D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3A88" w14:textId="44D2A233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A53FD5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F8DF" w14:textId="6BB3BB20" w:rsidR="00E64307" w:rsidRDefault="00E64307" w:rsidP="00E64307">
    <w:pPr>
      <w:suppressAutoHyphens/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B8D6A0" wp14:editId="7826ABEB">
              <wp:simplePos x="0" y="0"/>
              <wp:positionH relativeFrom="margin">
                <wp:posOffset>47625</wp:posOffset>
              </wp:positionH>
              <wp:positionV relativeFrom="paragraph">
                <wp:posOffset>-128270</wp:posOffset>
              </wp:positionV>
              <wp:extent cx="5925600" cy="14400"/>
              <wp:effectExtent l="0" t="0" r="37465" b="24130"/>
              <wp:wrapNone/>
              <wp:docPr id="3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600" cy="14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1E940" id="Łącznik prosty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-10.1pt" to="470.3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" strokecolor="black [3213]" strokeweight="1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kern w:val="2"/>
        <w:sz w:val="16"/>
        <w:szCs w:val="16"/>
        <w:lang w:eastAsia="zh-CN"/>
      </w:rPr>
      <w:t xml:space="preserve">ul. Powstańców Śląskich 24,26 ,  53-333 Wrocław   I </w:t>
    </w:r>
    <w:proofErr w:type="spellStart"/>
    <w:r>
      <w:rPr>
        <w:rFonts w:ascii="Calibri" w:eastAsia="Calibri" w:hAnsi="Calibri" w:cs="Calibri"/>
        <w:kern w:val="2"/>
        <w:sz w:val="16"/>
        <w:szCs w:val="16"/>
        <w:lang w:eastAsia="zh-CN"/>
      </w:rPr>
      <w:t>tel</w:t>
    </w:r>
    <w:proofErr w:type="spellEnd"/>
    <w:r>
      <w:rPr>
        <w:rFonts w:ascii="Calibri" w:eastAsia="Calibri" w:hAnsi="Calibri" w:cs="Calibri"/>
        <w:kern w:val="2"/>
        <w:sz w:val="16"/>
        <w:szCs w:val="16"/>
        <w:lang w:eastAsia="zh-CN"/>
      </w:rPr>
      <w:t xml:space="preserve">: (71) 365-24-00  I fax: ( 71) 365-27-80  </w:t>
    </w:r>
    <w:hyperlink r:id="rId1" w:history="1">
      <w:r>
        <w:rPr>
          <w:rStyle w:val="Hipercze"/>
          <w:rFonts w:ascii="Calibri" w:eastAsia="Calibri" w:hAnsi="Calibri" w:cs="Calibri"/>
          <w:kern w:val="2"/>
          <w:sz w:val="16"/>
          <w:szCs w:val="16"/>
          <w:lang w:eastAsia="zh-CN"/>
        </w:rPr>
        <w:t>www.dolnoslaskie.kas.gov.pl</w:t>
      </w:r>
    </w:hyperlink>
    <w:r>
      <w:rPr>
        <w:rFonts w:ascii="Calibri" w:eastAsia="Calibri" w:hAnsi="Calibri" w:cs="Calibri"/>
        <w:kern w:val="2"/>
        <w:sz w:val="16"/>
        <w:szCs w:val="16"/>
        <w:lang w:eastAsia="zh-CN"/>
      </w:rPr>
      <w:t xml:space="preserve"> </w:t>
    </w:r>
    <w:r>
      <w:rPr>
        <w:sz w:val="16"/>
        <w:szCs w:val="16"/>
      </w:rPr>
      <w:t xml:space="preserve">e-mail. </w:t>
    </w:r>
    <w:hyperlink r:id="rId2" w:history="1">
      <w:r>
        <w:rPr>
          <w:rStyle w:val="Hipercze"/>
          <w:sz w:val="16"/>
          <w:szCs w:val="16"/>
        </w:rPr>
        <w:t>ias.wroclaw@mf.gov.pl</w:t>
      </w:r>
    </w:hyperlink>
  </w:p>
  <w:p w14:paraId="2DF23BD9" w14:textId="1B88D72E" w:rsidR="00291C5D" w:rsidRPr="00103F52" w:rsidRDefault="00E64307" w:rsidP="00E64307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rFonts w:ascii="Times New Roman" w:hAnsi="Times New Roman"/>
        <w:sz w:val="18"/>
        <w:szCs w:val="18"/>
      </w:rPr>
      <w:t>Klauzula informacyjna dot. przetwarzania danych osobowych dostępna jest na stronie Biuletynu Informacji Publicznej:http://www.dolnoslaskie.kas.gov.pl/izba-administracji-skarbowej-we-wroclawiu/organizacja/ochrona-danych-osobowych oraz w siedzibach organów na tablicach informacyjnych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291C5D" w14:paraId="21FA963B" w14:textId="77777777" w:rsidTr="005B58C6">
      <w:tc>
        <w:tcPr>
          <w:tcW w:w="6379" w:type="dxa"/>
        </w:tcPr>
        <w:p w14:paraId="28E0A07E" w14:textId="77777777" w:rsidR="00291C5D" w:rsidRDefault="00291C5D" w:rsidP="00291C5D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</w:p>
        <w:p w14:paraId="23CB175E" w14:textId="54890DBB" w:rsidR="006472EE" w:rsidRDefault="006472EE" w:rsidP="00291C5D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69" w:type="dxa"/>
        </w:tcPr>
        <w:p w14:paraId="20D12C5B" w14:textId="77777777" w:rsidR="00291C5D" w:rsidRDefault="00291C5D" w:rsidP="00291C5D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14:paraId="414C2A2B" w14:textId="77054912" w:rsidR="006472EE" w:rsidRDefault="006472EE" w:rsidP="00291C5D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5620A69" w14:textId="77777777" w:rsidR="00291C5D" w:rsidRPr="00837DCD" w:rsidRDefault="00291C5D" w:rsidP="00291C5D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0524274E" wp14:editId="57048AD7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8B3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5.05pt;margin-top:421pt;width:465.1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LtPmfc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5916" w14:textId="77777777" w:rsidR="008D24F7" w:rsidRDefault="008D24F7">
      <w:r>
        <w:separator/>
      </w:r>
    </w:p>
  </w:footnote>
  <w:footnote w:type="continuationSeparator" w:id="0">
    <w:p w14:paraId="540DECDA" w14:textId="77777777" w:rsidR="008D24F7" w:rsidRDefault="008D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50C9" w14:textId="77777777" w:rsidR="00FB782F" w:rsidRPr="00D55F3E" w:rsidRDefault="00FB782F" w:rsidP="00FB782F">
    <w:pPr>
      <w:tabs>
        <w:tab w:val="left" w:pos="264"/>
        <w:tab w:val="right" w:pos="9348"/>
      </w:tabs>
      <w:textboxTightWrap w:val="allLines"/>
      <w:rPr>
        <w:sz w:val="28"/>
      </w:rPr>
    </w:pPr>
    <w:r>
      <w:rPr>
        <w:sz w:val="28"/>
      </w:rPr>
      <w:tab/>
    </w:r>
    <w:r>
      <w:rPr>
        <w:sz w:val="28"/>
      </w:rPr>
      <w:tab/>
    </w:r>
    <w:r w:rsidRPr="00D55F3E">
      <w:rPr>
        <w:noProof/>
        <w:sz w:val="28"/>
        <w:lang w:eastAsia="pl-PL"/>
      </w:rPr>
      <w:drawing>
        <wp:anchor distT="0" distB="0" distL="114300" distR="114300" simplePos="0" relativeHeight="251663360" behindDoc="1" locked="0" layoutInCell="1" allowOverlap="1" wp14:anchorId="6E2E7EE6" wp14:editId="08C73179">
          <wp:simplePos x="0" y="0"/>
          <wp:positionH relativeFrom="margin">
            <wp:posOffset>-136525</wp:posOffset>
          </wp:positionH>
          <wp:positionV relativeFrom="paragraph">
            <wp:posOffset>-165735</wp:posOffset>
          </wp:positionV>
          <wp:extent cx="1422000" cy="936000"/>
          <wp:effectExtent l="0" t="0" r="698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69EDE2" w14:textId="409484CA" w:rsidR="00FB782F" w:rsidRPr="00D55F3E" w:rsidRDefault="00FB782F" w:rsidP="00FB782F">
    <w:pPr>
      <w:ind w:left="4253"/>
      <w:jc w:val="right"/>
      <w:textboxTightWrap w:val="allLines"/>
      <w:rPr>
        <w:rFonts w:ascii="Times New Roman" w:eastAsia="Times New Roman" w:hAnsi="Times New Roman"/>
        <w:lang w:eastAsia="pl-PL"/>
      </w:rPr>
    </w:pP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DaneJednostki2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Pr="00D55F3E">
      <w:rPr>
        <w:rFonts w:ascii="Times New Roman" w:eastAsia="Times New Roman" w:hAnsi="Times New Roman"/>
        <w:lang w:eastAsia="pl-PL"/>
      </w:rPr>
      <w:t>Wrocław</w:t>
    </w:r>
    <w:r w:rsidRPr="00D55F3E">
      <w:rPr>
        <w:rFonts w:ascii="Times New Roman" w:eastAsia="Times New Roman" w:hAnsi="Times New Roman"/>
        <w:lang w:eastAsia="pl-PL"/>
      </w:rPr>
      <w:fldChar w:fldCharType="end"/>
    </w:r>
    <w:r w:rsidRPr="00D55F3E">
      <w:rPr>
        <w:rFonts w:ascii="Times New Roman" w:eastAsia="Times New Roman" w:hAnsi="Times New Roman"/>
        <w:lang w:eastAsia="pl-PL"/>
      </w:rPr>
      <w:t xml:space="preserve">, dnia 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DOCPROPERTY  AktualnaDataSlownie  \* MERGEFORMAT </w:instrText>
    </w:r>
    <w:r>
      <w:rPr>
        <w:rFonts w:ascii="Times New Roman" w:eastAsia="Times New Roman" w:hAnsi="Times New Roman"/>
        <w:lang w:eastAsia="pl-PL"/>
      </w:rPr>
      <w:fldChar w:fldCharType="separate"/>
    </w:r>
    <w:r>
      <w:rPr>
        <w:rFonts w:ascii="Times New Roman" w:eastAsia="Times New Roman" w:hAnsi="Times New Roman"/>
        <w:lang w:eastAsia="pl-PL"/>
      </w:rPr>
      <w:t>1</w:t>
    </w:r>
    <w:r w:rsidR="007F5105">
      <w:rPr>
        <w:rFonts w:ascii="Times New Roman" w:eastAsia="Times New Roman" w:hAnsi="Times New Roman"/>
        <w:lang w:eastAsia="pl-PL"/>
      </w:rPr>
      <w:t>5</w:t>
    </w:r>
    <w:r>
      <w:rPr>
        <w:rFonts w:ascii="Times New Roman" w:eastAsia="Times New Roman" w:hAnsi="Times New Roman"/>
        <w:lang w:eastAsia="pl-PL"/>
      </w:rPr>
      <w:t xml:space="preserve"> czerwca 2021</w:t>
    </w:r>
    <w:r>
      <w:rPr>
        <w:rFonts w:ascii="Times New Roman" w:eastAsia="Times New Roman" w:hAnsi="Times New Roman"/>
        <w:lang w:eastAsia="pl-PL"/>
      </w:rPr>
      <w:fldChar w:fldCharType="end"/>
    </w:r>
    <w:r>
      <w:rPr>
        <w:rFonts w:ascii="Times New Roman" w:eastAsia="Times New Roman" w:hAnsi="Times New Roman"/>
        <w:lang w:eastAsia="pl-PL"/>
      </w:rPr>
      <w:t xml:space="preserve"> r.</w:t>
    </w:r>
  </w:p>
  <w:p w14:paraId="17D7E027" w14:textId="77777777" w:rsidR="00FB782F" w:rsidRPr="00D55F3E" w:rsidRDefault="00FB782F" w:rsidP="00FB782F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  <w:p w14:paraId="4FBF04F8" w14:textId="77777777" w:rsidR="00FB782F" w:rsidRPr="00B601A7" w:rsidRDefault="00FB782F" w:rsidP="00FB782F">
    <w:pPr>
      <w:pStyle w:val="Nagwek"/>
    </w:pPr>
  </w:p>
  <w:p w14:paraId="19BB3A8B" w14:textId="1274854B" w:rsidR="00866E42" w:rsidRPr="00FB782F" w:rsidRDefault="00866E42" w:rsidP="00FB7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1EAA"/>
    <w:rsid w:val="00022AF0"/>
    <w:rsid w:val="000301B3"/>
    <w:rsid w:val="0003265F"/>
    <w:rsid w:val="00034496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6E2F"/>
    <w:rsid w:val="000C32DA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47419"/>
    <w:rsid w:val="00147B82"/>
    <w:rsid w:val="001516AC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1F4DEF"/>
    <w:rsid w:val="00200364"/>
    <w:rsid w:val="00201CA2"/>
    <w:rsid w:val="00204223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7D4F"/>
    <w:rsid w:val="00291C5D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6F5F"/>
    <w:rsid w:val="002B71F8"/>
    <w:rsid w:val="002B7E9E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1C4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3F3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CE5"/>
    <w:rsid w:val="004055F1"/>
    <w:rsid w:val="00406270"/>
    <w:rsid w:val="0040796A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07E"/>
    <w:rsid w:val="00460BA6"/>
    <w:rsid w:val="0046407E"/>
    <w:rsid w:val="0046734F"/>
    <w:rsid w:val="0047495E"/>
    <w:rsid w:val="004749A7"/>
    <w:rsid w:val="00481FC8"/>
    <w:rsid w:val="00490896"/>
    <w:rsid w:val="00491F8C"/>
    <w:rsid w:val="004A1AC8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699D"/>
    <w:rsid w:val="005B77E6"/>
    <w:rsid w:val="005C4463"/>
    <w:rsid w:val="005D0750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60132F"/>
    <w:rsid w:val="0060574F"/>
    <w:rsid w:val="00613C32"/>
    <w:rsid w:val="00614378"/>
    <w:rsid w:val="00616385"/>
    <w:rsid w:val="00625A5D"/>
    <w:rsid w:val="00627BF1"/>
    <w:rsid w:val="00636FA5"/>
    <w:rsid w:val="006472EE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462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2572"/>
    <w:rsid w:val="0079669B"/>
    <w:rsid w:val="00796ACD"/>
    <w:rsid w:val="007A000E"/>
    <w:rsid w:val="007A2BFD"/>
    <w:rsid w:val="007A5627"/>
    <w:rsid w:val="007A6430"/>
    <w:rsid w:val="007A6D57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5105"/>
    <w:rsid w:val="007F6004"/>
    <w:rsid w:val="0081029B"/>
    <w:rsid w:val="008173E1"/>
    <w:rsid w:val="00823BF5"/>
    <w:rsid w:val="00825901"/>
    <w:rsid w:val="0082787E"/>
    <w:rsid w:val="00835676"/>
    <w:rsid w:val="00840429"/>
    <w:rsid w:val="0084123E"/>
    <w:rsid w:val="0084198B"/>
    <w:rsid w:val="008453BC"/>
    <w:rsid w:val="008459BF"/>
    <w:rsid w:val="0084624E"/>
    <w:rsid w:val="008468B2"/>
    <w:rsid w:val="00850745"/>
    <w:rsid w:val="0086050B"/>
    <w:rsid w:val="00860CEA"/>
    <w:rsid w:val="00861113"/>
    <w:rsid w:val="00863355"/>
    <w:rsid w:val="00866E42"/>
    <w:rsid w:val="00867C4B"/>
    <w:rsid w:val="00882742"/>
    <w:rsid w:val="00883DAC"/>
    <w:rsid w:val="008862BE"/>
    <w:rsid w:val="00887BFF"/>
    <w:rsid w:val="008903C7"/>
    <w:rsid w:val="00892448"/>
    <w:rsid w:val="00892D6E"/>
    <w:rsid w:val="0089397D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24F7"/>
    <w:rsid w:val="008D368A"/>
    <w:rsid w:val="008D6B9E"/>
    <w:rsid w:val="008E699D"/>
    <w:rsid w:val="008E754B"/>
    <w:rsid w:val="008F2D8D"/>
    <w:rsid w:val="008F3E4F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388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029E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737B"/>
    <w:rsid w:val="00AE2F9F"/>
    <w:rsid w:val="00AF7291"/>
    <w:rsid w:val="00AF7848"/>
    <w:rsid w:val="00B048A6"/>
    <w:rsid w:val="00B04A28"/>
    <w:rsid w:val="00B06E7F"/>
    <w:rsid w:val="00B078FE"/>
    <w:rsid w:val="00B12282"/>
    <w:rsid w:val="00B23500"/>
    <w:rsid w:val="00B31D09"/>
    <w:rsid w:val="00B35D82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4348"/>
    <w:rsid w:val="00B857DE"/>
    <w:rsid w:val="00B858D7"/>
    <w:rsid w:val="00B85A56"/>
    <w:rsid w:val="00B91CF9"/>
    <w:rsid w:val="00BA3E36"/>
    <w:rsid w:val="00BA4C69"/>
    <w:rsid w:val="00BA5475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03DB"/>
    <w:rsid w:val="00C14A19"/>
    <w:rsid w:val="00C22F8B"/>
    <w:rsid w:val="00C25AA5"/>
    <w:rsid w:val="00C31A90"/>
    <w:rsid w:val="00C31C9A"/>
    <w:rsid w:val="00C36BEF"/>
    <w:rsid w:val="00C40264"/>
    <w:rsid w:val="00C40C00"/>
    <w:rsid w:val="00C4112F"/>
    <w:rsid w:val="00C50EBA"/>
    <w:rsid w:val="00C50F17"/>
    <w:rsid w:val="00C61650"/>
    <w:rsid w:val="00C6446A"/>
    <w:rsid w:val="00C70502"/>
    <w:rsid w:val="00C725BF"/>
    <w:rsid w:val="00C85E9C"/>
    <w:rsid w:val="00C91CBB"/>
    <w:rsid w:val="00CA1654"/>
    <w:rsid w:val="00CA2B66"/>
    <w:rsid w:val="00CB1A8D"/>
    <w:rsid w:val="00CD332C"/>
    <w:rsid w:val="00CD362C"/>
    <w:rsid w:val="00CE2C34"/>
    <w:rsid w:val="00CE2E05"/>
    <w:rsid w:val="00CE3931"/>
    <w:rsid w:val="00CE4763"/>
    <w:rsid w:val="00CE5F72"/>
    <w:rsid w:val="00CE6981"/>
    <w:rsid w:val="00CF2EAA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6C2F"/>
    <w:rsid w:val="00D73C0F"/>
    <w:rsid w:val="00D779B8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05BBA"/>
    <w:rsid w:val="00E12001"/>
    <w:rsid w:val="00E16CE2"/>
    <w:rsid w:val="00E220B9"/>
    <w:rsid w:val="00E44FDC"/>
    <w:rsid w:val="00E54CF6"/>
    <w:rsid w:val="00E64307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1003"/>
    <w:rsid w:val="00EA226A"/>
    <w:rsid w:val="00EA3F3D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30927"/>
    <w:rsid w:val="00F345AA"/>
    <w:rsid w:val="00F34C2A"/>
    <w:rsid w:val="00F43B8A"/>
    <w:rsid w:val="00F45CE6"/>
    <w:rsid w:val="00F46543"/>
    <w:rsid w:val="00F57C69"/>
    <w:rsid w:val="00F626CE"/>
    <w:rsid w:val="00F63A26"/>
    <w:rsid w:val="00F65F88"/>
    <w:rsid w:val="00F84816"/>
    <w:rsid w:val="00F87520"/>
    <w:rsid w:val="00F956E9"/>
    <w:rsid w:val="00F96612"/>
    <w:rsid w:val="00FB67AC"/>
    <w:rsid w:val="00FB6F25"/>
    <w:rsid w:val="00FB782F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88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Wasikiewicz@mf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s.wroclaw@mf.gov.pl" TargetMode="External"/><Relationship Id="rId1" Type="http://schemas.openxmlformats.org/officeDocument/2006/relationships/hyperlink" Target="http://www.dolnoslaskie.ka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8E9AE-3A24-4046-A86D-B35B2E31C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C1C0C94D-3DEA-43F7-B468-E159C455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133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 eP</vt:lpstr>
      <vt:lpstr>Szablon pisma eP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</cp:revision>
  <cp:lastPrinted>2014-02-19T13:57:00Z</cp:lastPrinted>
  <dcterms:created xsi:type="dcterms:W3CDTF">2016-03-14T12:37:00Z</dcterms:created>
  <dcterms:modified xsi:type="dcterms:W3CDTF">2021-06-15T08:47:00Z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0201-ILN.261.15.2021.1</vt:lpwstr>
  </property>
  <property fmtid="{D5CDD505-2E9C-101B-9397-08002B2CF9AE}" pid="4" name="UNPPisma">
    <vt:lpwstr>0201-21-064558</vt:lpwstr>
  </property>
  <property fmtid="{D5CDD505-2E9C-101B-9397-08002B2CF9AE}" pid="5" name="ZnakSprawy">
    <vt:lpwstr>0201-ILN.261.15.2021</vt:lpwstr>
  </property>
  <property fmtid="{D5CDD505-2E9C-101B-9397-08002B2CF9AE}" pid="6" name="ZnakSprawy2">
    <vt:lpwstr>Znak sprawy: 0201-ILN.261.15.2021</vt:lpwstr>
  </property>
  <property fmtid="{D5CDD505-2E9C-101B-9397-08002B2CF9AE}" pid="7" name="AktualnaDataSlownie">
    <vt:lpwstr>1 czerwca 2021</vt:lpwstr>
  </property>
  <property fmtid="{D5CDD505-2E9C-101B-9397-08002B2CF9AE}" pid="8" name="ZnakSprawyPrzedPrzeniesieniem">
    <vt:lpwstr/>
  </property>
  <property fmtid="{D5CDD505-2E9C-101B-9397-08002B2CF9AE}" pid="9" name="Autor">
    <vt:lpwstr>Wąsikiewicz Iwona</vt:lpwstr>
  </property>
  <property fmtid="{D5CDD505-2E9C-101B-9397-08002B2CF9AE}" pid="10" name="AutorInicjaly">
    <vt:lpwstr>IW295</vt:lpwstr>
  </property>
  <property fmtid="{D5CDD505-2E9C-101B-9397-08002B2CF9AE}" pid="11" name="AutorNrTelefonu">
    <vt:lpwstr/>
  </property>
  <property fmtid="{D5CDD505-2E9C-101B-9397-08002B2CF9AE}" pid="12" name="AutorEmail">
    <vt:lpwstr>iwona.wasikiewicz@mf.gov.pl</vt:lpwstr>
  </property>
  <property fmtid="{D5CDD505-2E9C-101B-9397-08002B2CF9AE}" pid="13" name="Stanowisko">
    <vt:lpwstr>Specjalista</vt:lpwstr>
  </property>
  <property fmtid="{D5CDD505-2E9C-101B-9397-08002B2CF9AE}" pid="14" name="OpisPisma">
    <vt:lpwstr>Zaproszenie do złożenia propozycji cenowej na wymianę i montaż pieca c.o. w US w Bystrzycy Kłodzkiej.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2021-06-01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STRONA INTERNETOWA IAS WE WROCŁAWIU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