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786D2" w14:textId="48CE5C9E" w:rsidR="00DD1203" w:rsidRPr="00166F62" w:rsidRDefault="00166F62" w:rsidP="00166F62">
      <w:pPr>
        <w:spacing w:after="0" w:line="360" w:lineRule="auto"/>
        <w:jc w:val="right"/>
        <w:rPr>
          <w:rFonts w:ascii="Times New Roman" w:eastAsia="Times New Roman" w:hAnsi="Times New Roman" w:cs="Times New Roman"/>
          <w:b/>
          <w:sz w:val="24"/>
          <w:szCs w:val="24"/>
          <w:lang w:eastAsia="pl-PL"/>
        </w:rPr>
      </w:pPr>
      <w:r w:rsidRPr="00166F62">
        <w:rPr>
          <w:rFonts w:ascii="Times New Roman" w:eastAsia="Times New Roman" w:hAnsi="Times New Roman" w:cs="Times New Roman"/>
          <w:b/>
          <w:sz w:val="24"/>
          <w:szCs w:val="24"/>
          <w:lang w:eastAsia="pl-PL"/>
        </w:rPr>
        <w:t>Załącznik nr 5 do SIWZ</w:t>
      </w:r>
    </w:p>
    <w:p w14:paraId="5ABC06A5" w14:textId="77777777" w:rsidR="00DD1203" w:rsidRDefault="0066427B" w:rsidP="00DD1203">
      <w:pPr>
        <w:spacing w:after="0" w:line="360" w:lineRule="auto"/>
        <w:jc w:val="center"/>
        <w:rPr>
          <w:rFonts w:ascii="Times New Roman" w:eastAsia="Times New Roman" w:hAnsi="Times New Roman" w:cs="Times New Roman"/>
          <w:sz w:val="24"/>
          <w:szCs w:val="24"/>
          <w:lang w:eastAsia="pl-PL"/>
        </w:rPr>
      </w:pPr>
      <w:r w:rsidRPr="0066427B">
        <w:rPr>
          <w:rFonts w:ascii="Times New Roman" w:eastAsia="Times New Roman" w:hAnsi="Times New Roman" w:cs="Times New Roman"/>
          <w:sz w:val="24"/>
          <w:szCs w:val="24"/>
          <w:lang w:eastAsia="pl-PL"/>
        </w:rPr>
        <w:t>PROJEKT UMOWY</w:t>
      </w:r>
    </w:p>
    <w:p w14:paraId="7A57D868" w14:textId="77777777" w:rsidR="0066427B" w:rsidRPr="0066427B" w:rsidRDefault="0066427B" w:rsidP="0066427B">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66427B">
        <w:rPr>
          <w:rFonts w:ascii="Times New Roman" w:eastAsia="Times New Roman" w:hAnsi="Times New Roman" w:cs="Times New Roman"/>
          <w:sz w:val="24"/>
          <w:szCs w:val="24"/>
          <w:lang w:eastAsia="pl-PL"/>
        </w:rPr>
        <w:t>Umowa nr .....</w:t>
      </w:r>
      <w:r w:rsidR="00530C84">
        <w:rPr>
          <w:rFonts w:ascii="Times New Roman" w:eastAsia="Times New Roman" w:hAnsi="Times New Roman" w:cs="Times New Roman"/>
          <w:sz w:val="24"/>
          <w:szCs w:val="24"/>
          <w:lang w:eastAsia="pl-PL"/>
        </w:rPr>
        <w:t>...................</w:t>
      </w:r>
    </w:p>
    <w:p w14:paraId="17160046" w14:textId="77777777" w:rsidR="0066427B" w:rsidRPr="0066427B" w:rsidRDefault="0066427B" w:rsidP="0066427B">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21545E3" w14:textId="77777777" w:rsidR="0066427B" w:rsidRPr="0066427B" w:rsidRDefault="0066427B" w:rsidP="0066427B">
      <w:pPr>
        <w:suppressAutoHyphens/>
        <w:spacing w:after="0" w:line="360" w:lineRule="auto"/>
        <w:ind w:left="284" w:hanging="284"/>
        <w:jc w:val="center"/>
        <w:rPr>
          <w:rFonts w:ascii="Times New Roman" w:eastAsia="Times New Roman" w:hAnsi="Times New Roman" w:cs="Times New Roman"/>
          <w:sz w:val="24"/>
          <w:szCs w:val="24"/>
          <w:lang w:eastAsia="ar-SA"/>
        </w:rPr>
      </w:pPr>
      <w:r w:rsidRPr="0066427B">
        <w:rPr>
          <w:rFonts w:ascii="Times New Roman" w:eastAsia="Times New Roman" w:hAnsi="Times New Roman" w:cs="Times New Roman"/>
          <w:sz w:val="24"/>
          <w:szCs w:val="24"/>
          <w:lang w:eastAsia="ar-SA"/>
        </w:rPr>
        <w:t>zawarta w dni</w:t>
      </w:r>
      <w:r w:rsidR="0051451B">
        <w:rPr>
          <w:rFonts w:ascii="Times New Roman" w:eastAsia="Times New Roman" w:hAnsi="Times New Roman" w:cs="Times New Roman"/>
          <w:sz w:val="24"/>
          <w:szCs w:val="24"/>
          <w:lang w:eastAsia="ar-SA"/>
        </w:rPr>
        <w:t>u .......................... 2020</w:t>
      </w:r>
      <w:r w:rsidRPr="0066427B">
        <w:rPr>
          <w:rFonts w:ascii="Times New Roman" w:eastAsia="Times New Roman" w:hAnsi="Times New Roman" w:cs="Times New Roman"/>
          <w:sz w:val="24"/>
          <w:szCs w:val="24"/>
          <w:lang w:eastAsia="ar-SA"/>
        </w:rPr>
        <w:t xml:space="preserve"> r. we Wrocławiu</w:t>
      </w:r>
    </w:p>
    <w:p w14:paraId="4526E1BE" w14:textId="4DF9859C" w:rsidR="0066427B" w:rsidRPr="0066427B" w:rsidRDefault="0066427B" w:rsidP="0066427B">
      <w:pPr>
        <w:suppressAutoHyphens/>
        <w:spacing w:after="0" w:line="360" w:lineRule="auto"/>
        <w:ind w:left="284" w:hanging="284"/>
        <w:jc w:val="center"/>
        <w:rPr>
          <w:rFonts w:ascii="Times New Roman" w:eastAsia="Times New Roman" w:hAnsi="Times New Roman" w:cs="Times New Roman"/>
          <w:sz w:val="24"/>
          <w:szCs w:val="24"/>
          <w:lang w:eastAsia="ar-SA"/>
        </w:rPr>
      </w:pPr>
      <w:r w:rsidRPr="0066427B">
        <w:rPr>
          <w:rFonts w:ascii="Times New Roman" w:eastAsia="Times New Roman" w:hAnsi="Times New Roman" w:cs="Times New Roman"/>
          <w:sz w:val="24"/>
          <w:szCs w:val="24"/>
          <w:lang w:eastAsia="ar-SA"/>
        </w:rPr>
        <w:t>w wyniku przeprowadzonego postępowania nr ................</w:t>
      </w:r>
      <w:r w:rsidR="00255F95">
        <w:rPr>
          <w:rFonts w:ascii="Times New Roman" w:eastAsia="Times New Roman" w:hAnsi="Times New Roman" w:cs="Times New Roman"/>
          <w:sz w:val="24"/>
          <w:szCs w:val="24"/>
          <w:lang w:eastAsia="ar-SA"/>
        </w:rPr>
        <w:t>..................</w:t>
      </w:r>
      <w:r w:rsidRPr="0066427B">
        <w:rPr>
          <w:rFonts w:ascii="Times New Roman" w:eastAsia="Times New Roman" w:hAnsi="Times New Roman" w:cs="Times New Roman"/>
          <w:sz w:val="24"/>
          <w:szCs w:val="24"/>
          <w:lang w:eastAsia="ar-SA"/>
        </w:rPr>
        <w:t xml:space="preserve"> o udzielenie zamówienia publicznego w trybie przetargu nieograniczonego, zgodnie z ustawą z dnia 29 stycznia 2004 r. - Prawo zamówień </w:t>
      </w:r>
      <w:r w:rsidR="00C22683">
        <w:rPr>
          <w:rFonts w:ascii="Times New Roman" w:eastAsia="Times New Roman" w:hAnsi="Times New Roman" w:cs="Times New Roman"/>
          <w:sz w:val="24"/>
          <w:szCs w:val="24"/>
          <w:lang w:eastAsia="ar-SA"/>
        </w:rPr>
        <w:t>publicznych (t</w:t>
      </w:r>
      <w:r w:rsidR="006567E1">
        <w:rPr>
          <w:rFonts w:ascii="Times New Roman" w:eastAsia="Times New Roman" w:hAnsi="Times New Roman" w:cs="Times New Roman"/>
          <w:sz w:val="24"/>
          <w:szCs w:val="24"/>
          <w:lang w:eastAsia="ar-SA"/>
        </w:rPr>
        <w:t xml:space="preserve">ekst </w:t>
      </w:r>
      <w:r w:rsidR="00C22683">
        <w:rPr>
          <w:rFonts w:ascii="Times New Roman" w:eastAsia="Times New Roman" w:hAnsi="Times New Roman" w:cs="Times New Roman"/>
          <w:sz w:val="24"/>
          <w:szCs w:val="24"/>
          <w:lang w:eastAsia="ar-SA"/>
        </w:rPr>
        <w:t>j</w:t>
      </w:r>
      <w:r w:rsidR="006567E1">
        <w:rPr>
          <w:rFonts w:ascii="Times New Roman" w:eastAsia="Times New Roman" w:hAnsi="Times New Roman" w:cs="Times New Roman"/>
          <w:sz w:val="24"/>
          <w:szCs w:val="24"/>
          <w:lang w:eastAsia="ar-SA"/>
        </w:rPr>
        <w:t>edn</w:t>
      </w:r>
      <w:r w:rsidR="00016A40">
        <w:rPr>
          <w:rFonts w:ascii="Times New Roman" w:eastAsia="Times New Roman" w:hAnsi="Times New Roman" w:cs="Times New Roman"/>
          <w:sz w:val="24"/>
          <w:szCs w:val="24"/>
          <w:lang w:eastAsia="ar-SA"/>
        </w:rPr>
        <w:t xml:space="preserve">. </w:t>
      </w:r>
      <w:r w:rsidR="00016A40" w:rsidRPr="00016A40">
        <w:rPr>
          <w:rFonts w:ascii="Times New Roman" w:eastAsia="Times New Roman" w:hAnsi="Times New Roman" w:cs="Times New Roman"/>
          <w:sz w:val="24"/>
          <w:szCs w:val="24"/>
          <w:lang w:eastAsia="ar-SA"/>
        </w:rPr>
        <w:t>Dz. U. z 2019 r., poz. 1843</w:t>
      </w:r>
      <w:r w:rsidRPr="0066427B">
        <w:rPr>
          <w:rFonts w:ascii="Times New Roman" w:eastAsia="Times New Roman" w:hAnsi="Times New Roman" w:cs="Times New Roman"/>
          <w:sz w:val="24"/>
          <w:szCs w:val="24"/>
          <w:lang w:eastAsia="ar-SA"/>
        </w:rPr>
        <w:t>)</w:t>
      </w:r>
    </w:p>
    <w:p w14:paraId="7FAF0C6A" w14:textId="77777777" w:rsidR="00DD1203" w:rsidRDefault="00DD1203" w:rsidP="0066427B">
      <w:pPr>
        <w:spacing w:after="0" w:line="360" w:lineRule="auto"/>
        <w:rPr>
          <w:rFonts w:ascii="Times New Roman" w:eastAsia="Times New Roman" w:hAnsi="Times New Roman" w:cs="Times New Roman"/>
          <w:sz w:val="24"/>
          <w:szCs w:val="24"/>
          <w:lang w:eastAsia="pl-PL"/>
        </w:rPr>
      </w:pPr>
    </w:p>
    <w:p w14:paraId="797C28E7" w14:textId="77777777" w:rsidR="0066427B" w:rsidRPr="0066427B" w:rsidRDefault="0066427B" w:rsidP="0066427B">
      <w:pPr>
        <w:spacing w:after="0" w:line="360" w:lineRule="auto"/>
        <w:rPr>
          <w:rFonts w:ascii="Times New Roman" w:eastAsia="Times New Roman" w:hAnsi="Times New Roman" w:cs="Times New Roman"/>
          <w:sz w:val="24"/>
          <w:szCs w:val="24"/>
          <w:lang w:eastAsia="pl-PL"/>
        </w:rPr>
      </w:pPr>
      <w:r w:rsidRPr="0066427B">
        <w:rPr>
          <w:rFonts w:ascii="Times New Roman" w:eastAsia="Times New Roman" w:hAnsi="Times New Roman" w:cs="Times New Roman"/>
          <w:sz w:val="24"/>
          <w:szCs w:val="24"/>
          <w:lang w:eastAsia="pl-PL"/>
        </w:rPr>
        <w:t>pomiędzy:</w:t>
      </w:r>
    </w:p>
    <w:p w14:paraId="2B3A236D" w14:textId="77777777" w:rsidR="0066427B" w:rsidRPr="0066427B" w:rsidRDefault="0066427B" w:rsidP="00530C84">
      <w:pPr>
        <w:spacing w:after="0" w:line="360" w:lineRule="auto"/>
        <w:jc w:val="both"/>
        <w:rPr>
          <w:rFonts w:ascii="Times New Roman" w:eastAsia="Times New Roman" w:hAnsi="Times New Roman" w:cs="Times New Roman"/>
          <w:sz w:val="24"/>
          <w:szCs w:val="24"/>
          <w:lang w:eastAsia="pl-PL"/>
        </w:rPr>
      </w:pPr>
      <w:r w:rsidRPr="0066427B">
        <w:rPr>
          <w:rFonts w:ascii="Times New Roman" w:eastAsia="Times New Roman" w:hAnsi="Times New Roman" w:cs="Times New Roman"/>
          <w:b/>
          <w:sz w:val="24"/>
          <w:szCs w:val="24"/>
          <w:lang w:eastAsia="pl-PL"/>
        </w:rPr>
        <w:t>Izbą Administracji Skarbowej we Wrocławiu</w:t>
      </w:r>
      <w:r w:rsidRPr="0066427B">
        <w:rPr>
          <w:rFonts w:ascii="Times New Roman" w:eastAsia="Times New Roman" w:hAnsi="Times New Roman" w:cs="Times New Roman"/>
          <w:sz w:val="24"/>
          <w:szCs w:val="24"/>
          <w:lang w:eastAsia="pl-PL"/>
        </w:rPr>
        <w:t>, z siedzibą we Wrocławiu przy ul. Powstańców Śląskich 24, 26, 53-333 Wrocław,</w:t>
      </w:r>
      <w:r w:rsidR="00530C84">
        <w:rPr>
          <w:rFonts w:ascii="Times New Roman" w:eastAsia="Times New Roman" w:hAnsi="Times New Roman" w:cs="Times New Roman"/>
          <w:sz w:val="24"/>
          <w:szCs w:val="24"/>
          <w:lang w:eastAsia="pl-PL"/>
        </w:rPr>
        <w:t xml:space="preserve"> </w:t>
      </w:r>
      <w:r w:rsidRPr="0066427B">
        <w:rPr>
          <w:rFonts w:ascii="Times New Roman" w:eastAsia="Times New Roman" w:hAnsi="Times New Roman" w:cs="Times New Roman"/>
          <w:sz w:val="24"/>
          <w:szCs w:val="24"/>
          <w:lang w:eastAsia="pl-PL"/>
        </w:rPr>
        <w:t>REGON 001020861, NIP 896-000-68-04,</w:t>
      </w:r>
    </w:p>
    <w:p w14:paraId="706DC9A9" w14:textId="77777777" w:rsidR="0066427B" w:rsidRPr="0066427B" w:rsidRDefault="0066427B" w:rsidP="0066427B">
      <w:pPr>
        <w:spacing w:after="0" w:line="360" w:lineRule="auto"/>
        <w:jc w:val="both"/>
        <w:rPr>
          <w:rFonts w:ascii="Times New Roman" w:eastAsia="Times New Roman" w:hAnsi="Times New Roman" w:cs="Times New Roman"/>
          <w:sz w:val="24"/>
          <w:szCs w:val="24"/>
          <w:lang w:eastAsia="pl-PL"/>
        </w:rPr>
      </w:pPr>
      <w:r w:rsidRPr="0066427B">
        <w:rPr>
          <w:rFonts w:ascii="Times New Roman" w:eastAsia="Times New Roman" w:hAnsi="Times New Roman" w:cs="Times New Roman"/>
          <w:sz w:val="24"/>
          <w:szCs w:val="24"/>
          <w:lang w:eastAsia="pl-PL"/>
        </w:rPr>
        <w:t>reprezentowaną przez:</w:t>
      </w:r>
    </w:p>
    <w:p w14:paraId="3EDE5A05" w14:textId="77777777" w:rsidR="0066427B" w:rsidRPr="0066427B" w:rsidRDefault="0066427B" w:rsidP="0066427B">
      <w:pPr>
        <w:spacing w:after="0" w:line="360" w:lineRule="auto"/>
        <w:ind w:left="284" w:hanging="284"/>
        <w:jc w:val="both"/>
        <w:rPr>
          <w:rFonts w:ascii="Times New Roman" w:eastAsia="Times New Roman" w:hAnsi="Times New Roman" w:cs="Times New Roman"/>
          <w:bCs/>
          <w:sz w:val="24"/>
          <w:szCs w:val="24"/>
          <w:lang w:eastAsia="pl-PL"/>
        </w:rPr>
      </w:pPr>
      <w:r w:rsidRPr="0066427B">
        <w:rPr>
          <w:rFonts w:ascii="Times New Roman" w:eastAsia="Times New Roman" w:hAnsi="Times New Roman" w:cs="Times New Roman"/>
          <w:sz w:val="24"/>
          <w:szCs w:val="24"/>
          <w:lang w:eastAsia="pl-PL"/>
        </w:rPr>
        <w:t xml:space="preserve">……………………. </w:t>
      </w:r>
    </w:p>
    <w:p w14:paraId="733054F2" w14:textId="77777777" w:rsidR="0066427B" w:rsidRPr="0066427B" w:rsidRDefault="0066427B" w:rsidP="0066427B">
      <w:pPr>
        <w:spacing w:after="0" w:line="360" w:lineRule="auto"/>
        <w:rPr>
          <w:rFonts w:ascii="Times New Roman" w:eastAsia="Times New Roman" w:hAnsi="Times New Roman" w:cs="Times New Roman"/>
          <w:b/>
          <w:sz w:val="24"/>
          <w:szCs w:val="24"/>
          <w:lang w:eastAsia="pl-PL"/>
        </w:rPr>
      </w:pPr>
      <w:r w:rsidRPr="0066427B">
        <w:rPr>
          <w:rFonts w:ascii="Times New Roman" w:eastAsia="Times New Roman" w:hAnsi="Times New Roman" w:cs="Times New Roman"/>
          <w:sz w:val="24"/>
          <w:szCs w:val="24"/>
          <w:lang w:eastAsia="pl-PL"/>
        </w:rPr>
        <w:t xml:space="preserve">zwaną dalej </w:t>
      </w:r>
      <w:r w:rsidRPr="0066427B">
        <w:rPr>
          <w:rFonts w:ascii="Times New Roman" w:eastAsia="Times New Roman" w:hAnsi="Times New Roman" w:cs="Times New Roman"/>
          <w:b/>
          <w:sz w:val="24"/>
          <w:szCs w:val="24"/>
          <w:lang w:eastAsia="pl-PL"/>
        </w:rPr>
        <w:t>Zamawiającym,</w:t>
      </w:r>
    </w:p>
    <w:p w14:paraId="2037ADAB" w14:textId="77777777" w:rsidR="0066427B" w:rsidRPr="0066427B" w:rsidRDefault="0066427B" w:rsidP="0066427B">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6427B">
        <w:rPr>
          <w:rFonts w:ascii="Times New Roman" w:eastAsia="Times New Roman" w:hAnsi="Times New Roman" w:cs="Times New Roman"/>
          <w:sz w:val="24"/>
          <w:szCs w:val="24"/>
          <w:lang w:eastAsia="pl-PL"/>
        </w:rPr>
        <w:t>a</w:t>
      </w:r>
    </w:p>
    <w:p w14:paraId="130E4660" w14:textId="77777777" w:rsidR="00DE2C1A" w:rsidRPr="00DE2C1A" w:rsidRDefault="00DE2C1A" w:rsidP="00DE2C1A">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E2C1A">
        <w:rPr>
          <w:rFonts w:ascii="Times New Roman" w:eastAsia="Times New Roman" w:hAnsi="Times New Roman" w:cs="Times New Roman"/>
          <w:sz w:val="24"/>
          <w:szCs w:val="24"/>
          <w:lang w:eastAsia="pl-PL"/>
        </w:rPr>
        <w:t>………………………………………………...., posiadającą/y NIP …………….,  REGON ……………………, wpisana/y do ……………………,</w:t>
      </w:r>
    </w:p>
    <w:p w14:paraId="25AE8EC5" w14:textId="77777777" w:rsidR="00DE2C1A" w:rsidRPr="00DE2C1A" w:rsidRDefault="00DE2C1A" w:rsidP="00DE2C1A">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E2C1A">
        <w:rPr>
          <w:rFonts w:ascii="Times New Roman" w:eastAsia="Times New Roman" w:hAnsi="Times New Roman" w:cs="Times New Roman"/>
          <w:sz w:val="24"/>
          <w:szCs w:val="24"/>
          <w:lang w:eastAsia="pl-PL"/>
        </w:rPr>
        <w:t>reprezentowaną/y przez:</w:t>
      </w:r>
    </w:p>
    <w:p w14:paraId="34A7D064" w14:textId="77777777" w:rsidR="0066427B" w:rsidRPr="0066427B" w:rsidRDefault="0066427B" w:rsidP="00783CDA">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6427B">
        <w:rPr>
          <w:rFonts w:ascii="Times New Roman" w:eastAsia="Times New Roman" w:hAnsi="Times New Roman" w:cs="Times New Roman"/>
          <w:sz w:val="24"/>
          <w:szCs w:val="24"/>
          <w:lang w:eastAsia="pl-PL"/>
        </w:rPr>
        <w:t>......................................</w:t>
      </w:r>
    </w:p>
    <w:p w14:paraId="24F26858" w14:textId="77777777" w:rsidR="0066427B" w:rsidRPr="0066427B" w:rsidRDefault="0066427B" w:rsidP="00783CDA">
      <w:pPr>
        <w:numPr>
          <w:ilvl w:val="0"/>
          <w:numId w:val="5"/>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6427B">
        <w:rPr>
          <w:rFonts w:ascii="Times New Roman" w:eastAsia="Times New Roman" w:hAnsi="Times New Roman" w:cs="Times New Roman"/>
          <w:sz w:val="24"/>
          <w:szCs w:val="24"/>
          <w:lang w:eastAsia="pl-PL"/>
        </w:rPr>
        <w:t>......................................</w:t>
      </w:r>
    </w:p>
    <w:p w14:paraId="0299AD8C" w14:textId="77777777" w:rsidR="0066427B" w:rsidRDefault="0066427B" w:rsidP="0066427B">
      <w:pPr>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66427B">
        <w:rPr>
          <w:rFonts w:ascii="Times New Roman" w:eastAsia="Times New Roman" w:hAnsi="Times New Roman" w:cs="Times New Roman"/>
          <w:sz w:val="24"/>
          <w:szCs w:val="24"/>
          <w:lang w:eastAsia="pl-PL"/>
        </w:rPr>
        <w:t xml:space="preserve">zwanym w treści umowy </w:t>
      </w:r>
      <w:r w:rsidRPr="0066427B">
        <w:rPr>
          <w:rFonts w:ascii="Times New Roman" w:eastAsia="Times New Roman" w:hAnsi="Times New Roman" w:cs="Times New Roman"/>
          <w:b/>
          <w:sz w:val="24"/>
          <w:szCs w:val="24"/>
          <w:lang w:eastAsia="pl-PL"/>
        </w:rPr>
        <w:t>Wykonawcą</w:t>
      </w:r>
    </w:p>
    <w:p w14:paraId="5CA38277" w14:textId="77777777" w:rsidR="009C4029" w:rsidRDefault="009C4029" w:rsidP="0066427B">
      <w:pPr>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07D0E854" w14:textId="77777777" w:rsidR="009C4029" w:rsidRPr="00BF7402" w:rsidRDefault="009C4029" w:rsidP="0066427B">
      <w:pPr>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BF7402">
        <w:rPr>
          <w:rFonts w:ascii="Times New Roman" w:eastAsia="Times New Roman" w:hAnsi="Times New Roman" w:cs="Times New Roman"/>
          <w:b/>
          <w:sz w:val="24"/>
          <w:szCs w:val="24"/>
          <w:lang w:eastAsia="pl-PL"/>
        </w:rPr>
        <w:t>zwanymi dalej łącznie Stronami</w:t>
      </w:r>
    </w:p>
    <w:p w14:paraId="746D8181" w14:textId="77777777" w:rsidR="00DE2C1A" w:rsidRPr="0066427B" w:rsidRDefault="00DE2C1A" w:rsidP="00DD1203">
      <w:pPr>
        <w:spacing w:after="0" w:line="360" w:lineRule="auto"/>
        <w:jc w:val="center"/>
        <w:rPr>
          <w:rFonts w:ascii="Arial" w:eastAsia="Times New Roman" w:hAnsi="Arial" w:cs="Arial"/>
          <w:b/>
          <w:lang w:eastAsia="pl-PL"/>
        </w:rPr>
      </w:pPr>
    </w:p>
    <w:p w14:paraId="280E2B66" w14:textId="77777777" w:rsidR="0066427B" w:rsidRDefault="0066427B" w:rsidP="0066427B">
      <w:pPr>
        <w:spacing w:after="0" w:line="360" w:lineRule="auto"/>
        <w:jc w:val="center"/>
        <w:rPr>
          <w:rFonts w:ascii="Times New Roman" w:eastAsia="Times New Roman" w:hAnsi="Times New Roman" w:cs="Times New Roman"/>
          <w:b/>
          <w:sz w:val="24"/>
          <w:szCs w:val="24"/>
          <w:lang w:eastAsia="pl-PL"/>
        </w:rPr>
      </w:pPr>
      <w:r w:rsidRPr="0066427B">
        <w:rPr>
          <w:rFonts w:ascii="Times New Roman" w:eastAsia="Times New Roman" w:hAnsi="Times New Roman" w:cs="Times New Roman"/>
          <w:b/>
          <w:sz w:val="24"/>
          <w:szCs w:val="24"/>
          <w:lang w:eastAsia="pl-PL"/>
        </w:rPr>
        <w:t>§ 1</w:t>
      </w:r>
    </w:p>
    <w:p w14:paraId="42A3B382" w14:textId="77777777" w:rsidR="0066427B" w:rsidRDefault="001F5246" w:rsidP="008939E2">
      <w:pPr>
        <w:spacing w:after="6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Przedmiot umowy, postanowienia ogólne </w:t>
      </w:r>
    </w:p>
    <w:p w14:paraId="7C996FAA" w14:textId="77777777" w:rsidR="0066427B" w:rsidRPr="0027552C" w:rsidRDefault="0066427B" w:rsidP="008939E2">
      <w:pPr>
        <w:numPr>
          <w:ilvl w:val="0"/>
          <w:numId w:val="1"/>
        </w:numPr>
        <w:suppressAutoHyphens/>
        <w:spacing w:after="0" w:line="360" w:lineRule="auto"/>
        <w:ind w:left="357" w:hanging="357"/>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bCs/>
          <w:sz w:val="24"/>
          <w:szCs w:val="24"/>
          <w:lang w:eastAsia="pl-PL"/>
        </w:rPr>
        <w:t>Przedmiotem umowy jest</w:t>
      </w:r>
      <w:r w:rsidRPr="0027552C">
        <w:rPr>
          <w:rFonts w:ascii="Times New Roman" w:eastAsia="Times New Roman" w:hAnsi="Times New Roman" w:cs="Times New Roman"/>
          <w:b/>
          <w:bCs/>
          <w:sz w:val="24"/>
          <w:szCs w:val="24"/>
          <w:lang w:eastAsia="pl-PL"/>
        </w:rPr>
        <w:t xml:space="preserve"> </w:t>
      </w:r>
      <w:r w:rsidRPr="0027552C">
        <w:rPr>
          <w:rFonts w:ascii="Times New Roman" w:eastAsia="Times New Roman" w:hAnsi="Times New Roman" w:cs="Times New Roman"/>
          <w:sz w:val="24"/>
          <w:szCs w:val="24"/>
          <w:lang w:eastAsia="pl-PL"/>
        </w:rPr>
        <w:t xml:space="preserve">sukcesywna sprzedaż wraz z dostawą do kotłowni będących własnością Izby Administracji Skarbowej we Wrocławiu </w:t>
      </w:r>
      <w:r w:rsidRPr="0027552C">
        <w:rPr>
          <w:rFonts w:ascii="Times New Roman" w:eastAsia="Times New Roman" w:hAnsi="Times New Roman" w:cs="Times New Roman"/>
          <w:b/>
          <w:sz w:val="24"/>
          <w:szCs w:val="24"/>
          <w:lang w:eastAsia="pl-PL"/>
        </w:rPr>
        <w:t xml:space="preserve"> </w:t>
      </w:r>
      <w:r w:rsidR="00DD1203" w:rsidRPr="0027552C">
        <w:rPr>
          <w:rFonts w:ascii="Times New Roman" w:eastAsia="Times New Roman" w:hAnsi="Times New Roman" w:cs="Times New Roman"/>
          <w:sz w:val="24"/>
          <w:szCs w:val="24"/>
          <w:lang w:eastAsia="pl-PL"/>
        </w:rPr>
        <w:t>szacunkowej ilości</w:t>
      </w:r>
      <w:r w:rsidRPr="0027552C">
        <w:rPr>
          <w:rFonts w:ascii="Times New Roman" w:eastAsia="Times New Roman" w:hAnsi="Times New Roman" w:cs="Times New Roman"/>
          <w:sz w:val="24"/>
          <w:szCs w:val="24"/>
          <w:lang w:eastAsia="pl-PL"/>
        </w:rPr>
        <w:t xml:space="preserve"> </w:t>
      </w:r>
      <w:r w:rsidR="00016A40">
        <w:rPr>
          <w:rFonts w:ascii="Times New Roman" w:eastAsia="Times New Roman" w:hAnsi="Times New Roman" w:cs="Times New Roman"/>
          <w:sz w:val="24"/>
          <w:szCs w:val="24"/>
          <w:lang w:eastAsia="pl-PL"/>
        </w:rPr>
        <w:t>15</w:t>
      </w:r>
      <w:r w:rsidR="00711C5B" w:rsidRPr="0027552C">
        <w:rPr>
          <w:rFonts w:ascii="Times New Roman" w:eastAsia="Times New Roman" w:hAnsi="Times New Roman" w:cs="Times New Roman"/>
          <w:sz w:val="24"/>
          <w:szCs w:val="24"/>
          <w:lang w:eastAsia="pl-PL"/>
        </w:rPr>
        <w:t>0</w:t>
      </w:r>
      <w:r w:rsidRPr="0027552C">
        <w:rPr>
          <w:rFonts w:ascii="Times New Roman" w:eastAsia="Times New Roman" w:hAnsi="Times New Roman" w:cs="Times New Roman"/>
          <w:sz w:val="24"/>
          <w:szCs w:val="24"/>
          <w:lang w:eastAsia="pl-PL"/>
        </w:rPr>
        <w:t xml:space="preserve"> m</w:t>
      </w:r>
      <w:r w:rsidRPr="0027552C">
        <w:rPr>
          <w:rFonts w:ascii="Times New Roman" w:eastAsia="Times New Roman" w:hAnsi="Times New Roman" w:cs="Times New Roman"/>
          <w:sz w:val="24"/>
          <w:szCs w:val="24"/>
          <w:vertAlign w:val="superscript"/>
          <w:lang w:eastAsia="pl-PL"/>
        </w:rPr>
        <w:t>3</w:t>
      </w:r>
      <w:r w:rsidRPr="0027552C">
        <w:rPr>
          <w:rFonts w:ascii="Times New Roman" w:eastAsia="Times New Roman" w:hAnsi="Times New Roman" w:cs="Times New Roman"/>
          <w:sz w:val="24"/>
          <w:szCs w:val="24"/>
          <w:lang w:eastAsia="pl-PL"/>
        </w:rPr>
        <w:t xml:space="preserve"> lekkiego oleju opałowego, użytkowanego do celów grzewczych w </w:t>
      </w:r>
      <w:r w:rsidR="00DD1203" w:rsidRPr="0027552C">
        <w:rPr>
          <w:rFonts w:ascii="Times New Roman" w:eastAsia="Times New Roman" w:hAnsi="Times New Roman" w:cs="Times New Roman"/>
          <w:sz w:val="24"/>
          <w:szCs w:val="24"/>
          <w:lang w:eastAsia="pl-PL"/>
        </w:rPr>
        <w:t>obiektach</w:t>
      </w:r>
      <w:r w:rsidRPr="0027552C">
        <w:rPr>
          <w:rFonts w:ascii="Times New Roman" w:eastAsia="Times New Roman" w:hAnsi="Times New Roman" w:cs="Times New Roman"/>
          <w:sz w:val="24"/>
          <w:szCs w:val="24"/>
          <w:lang w:eastAsia="pl-PL"/>
        </w:rPr>
        <w:t xml:space="preserve"> wymienionych </w:t>
      </w:r>
      <w:r w:rsidR="00CC2EE6" w:rsidRPr="0027552C">
        <w:rPr>
          <w:rFonts w:ascii="Times New Roman" w:eastAsia="Times New Roman" w:hAnsi="Times New Roman" w:cs="Times New Roman"/>
          <w:sz w:val="24"/>
          <w:szCs w:val="24"/>
          <w:lang w:eastAsia="pl-PL"/>
        </w:rPr>
        <w:br/>
      </w:r>
      <w:r w:rsidRPr="0027552C">
        <w:rPr>
          <w:rFonts w:ascii="Times New Roman" w:eastAsia="Times New Roman" w:hAnsi="Times New Roman" w:cs="Times New Roman"/>
          <w:sz w:val="24"/>
          <w:szCs w:val="24"/>
          <w:lang w:eastAsia="pl-PL"/>
        </w:rPr>
        <w:t xml:space="preserve">w </w:t>
      </w:r>
      <w:r w:rsidR="00B5342F" w:rsidRPr="0027552C">
        <w:rPr>
          <w:rFonts w:ascii="Times New Roman" w:eastAsia="Times New Roman" w:hAnsi="Times New Roman" w:cs="Times New Roman"/>
          <w:i/>
          <w:sz w:val="24"/>
          <w:szCs w:val="24"/>
          <w:lang w:eastAsia="pl-PL"/>
        </w:rPr>
        <w:t>Wykazie miejsc dostaw</w:t>
      </w:r>
      <w:r w:rsidR="00CC2EE6" w:rsidRPr="0027552C">
        <w:rPr>
          <w:rFonts w:ascii="Times New Roman" w:eastAsia="Times New Roman" w:hAnsi="Times New Roman" w:cs="Times New Roman"/>
          <w:sz w:val="24"/>
          <w:szCs w:val="24"/>
          <w:lang w:eastAsia="pl-PL"/>
        </w:rPr>
        <w:t xml:space="preserve"> -</w:t>
      </w:r>
      <w:r w:rsidR="00B5342F" w:rsidRPr="0027552C">
        <w:rPr>
          <w:rFonts w:ascii="Times New Roman" w:eastAsia="Times New Roman" w:hAnsi="Times New Roman" w:cs="Times New Roman"/>
          <w:sz w:val="24"/>
          <w:szCs w:val="24"/>
          <w:lang w:eastAsia="pl-PL"/>
        </w:rPr>
        <w:t xml:space="preserve"> </w:t>
      </w:r>
      <w:r w:rsidR="00F00BDC" w:rsidRPr="0027552C">
        <w:rPr>
          <w:rFonts w:ascii="Times New Roman" w:eastAsia="Times New Roman" w:hAnsi="Times New Roman" w:cs="Times New Roman"/>
          <w:sz w:val="24"/>
          <w:szCs w:val="24"/>
          <w:lang w:eastAsia="pl-PL"/>
        </w:rPr>
        <w:t>z</w:t>
      </w:r>
      <w:r w:rsidR="00CC2EE6" w:rsidRPr="0027552C">
        <w:rPr>
          <w:rFonts w:ascii="Times New Roman" w:eastAsia="Times New Roman" w:hAnsi="Times New Roman" w:cs="Times New Roman"/>
          <w:sz w:val="24"/>
          <w:szCs w:val="24"/>
          <w:lang w:eastAsia="pl-PL"/>
        </w:rPr>
        <w:t>ałącznik</w:t>
      </w:r>
      <w:r w:rsidRPr="0027552C">
        <w:rPr>
          <w:rFonts w:ascii="Times New Roman" w:eastAsia="Times New Roman" w:hAnsi="Times New Roman" w:cs="Times New Roman"/>
          <w:sz w:val="24"/>
          <w:szCs w:val="24"/>
          <w:lang w:eastAsia="pl-PL"/>
        </w:rPr>
        <w:t xml:space="preserve"> nr 1 do umowy. </w:t>
      </w:r>
    </w:p>
    <w:p w14:paraId="255DC625" w14:textId="4E350E51" w:rsidR="0066427B" w:rsidRPr="0027552C" w:rsidRDefault="00E27F47" w:rsidP="008939E2">
      <w:pPr>
        <w:numPr>
          <w:ilvl w:val="0"/>
          <w:numId w:val="1"/>
        </w:numPr>
        <w:suppressAutoHyphens/>
        <w:spacing w:after="0" w:line="360" w:lineRule="auto"/>
        <w:ind w:left="357" w:hanging="357"/>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Dostarczany olej opałowy musi spełniać wymagania określone w Rozporządze</w:t>
      </w:r>
      <w:r w:rsidR="00FF03A7" w:rsidRPr="0027552C">
        <w:rPr>
          <w:rFonts w:ascii="Times New Roman" w:eastAsia="Times New Roman" w:hAnsi="Times New Roman" w:cs="Times New Roman"/>
          <w:sz w:val="24"/>
          <w:szCs w:val="24"/>
          <w:lang w:eastAsia="pl-PL"/>
        </w:rPr>
        <w:t xml:space="preserve">niu Ministra </w:t>
      </w:r>
      <w:r w:rsidR="00704D57" w:rsidRPr="00BF7402">
        <w:rPr>
          <w:rFonts w:ascii="Times New Roman" w:eastAsia="Times New Roman" w:hAnsi="Times New Roman" w:cs="Times New Roman"/>
          <w:sz w:val="24"/>
          <w:szCs w:val="24"/>
          <w:lang w:eastAsia="pl-PL"/>
        </w:rPr>
        <w:t xml:space="preserve">Energii </w:t>
      </w:r>
      <w:r w:rsidR="00FF03A7" w:rsidRPr="0027552C">
        <w:rPr>
          <w:rFonts w:ascii="Times New Roman" w:eastAsia="Times New Roman" w:hAnsi="Times New Roman" w:cs="Times New Roman"/>
          <w:sz w:val="24"/>
          <w:szCs w:val="24"/>
          <w:lang w:eastAsia="pl-PL"/>
        </w:rPr>
        <w:t xml:space="preserve">z dnia </w:t>
      </w:r>
      <w:r w:rsidRPr="0027552C">
        <w:rPr>
          <w:rFonts w:ascii="Times New Roman" w:eastAsia="Times New Roman" w:hAnsi="Times New Roman" w:cs="Times New Roman"/>
          <w:sz w:val="24"/>
          <w:szCs w:val="24"/>
          <w:lang w:eastAsia="pl-PL"/>
        </w:rPr>
        <w:t>1 grudnia 2016 r. w sprawie wymagań jakościowych dotyczących zawartości siarki dla olejów oraz rodzajów instalacji i warunków, w których będą stosowane ciężkie oleje opałowe (</w:t>
      </w:r>
      <w:r w:rsidR="00CE6D53">
        <w:rPr>
          <w:rFonts w:ascii="Times New Roman" w:eastAsia="Times New Roman" w:hAnsi="Times New Roman" w:cs="Times New Roman"/>
          <w:sz w:val="24"/>
          <w:szCs w:val="24"/>
          <w:lang w:eastAsia="pl-PL"/>
        </w:rPr>
        <w:t xml:space="preserve">tekst jedn. </w:t>
      </w:r>
      <w:r w:rsidRPr="0027552C">
        <w:rPr>
          <w:rFonts w:ascii="Times New Roman" w:eastAsia="Times New Roman" w:hAnsi="Times New Roman" w:cs="Times New Roman"/>
          <w:sz w:val="24"/>
          <w:szCs w:val="24"/>
          <w:lang w:eastAsia="pl-PL"/>
        </w:rPr>
        <w:t xml:space="preserve">Dz. U. z 2016 r. poz. </w:t>
      </w:r>
      <w:r w:rsidR="00CC2EE6" w:rsidRPr="0027552C">
        <w:rPr>
          <w:rFonts w:ascii="Times New Roman" w:eastAsia="Times New Roman" w:hAnsi="Times New Roman" w:cs="Times New Roman"/>
          <w:sz w:val="24"/>
          <w:szCs w:val="24"/>
          <w:lang w:eastAsia="pl-PL"/>
        </w:rPr>
        <w:t xml:space="preserve">2008 z </w:t>
      </w:r>
      <w:proofErr w:type="spellStart"/>
      <w:r w:rsidR="00CC2EE6" w:rsidRPr="0027552C">
        <w:rPr>
          <w:rFonts w:ascii="Times New Roman" w:eastAsia="Times New Roman" w:hAnsi="Times New Roman" w:cs="Times New Roman"/>
          <w:sz w:val="24"/>
          <w:szCs w:val="24"/>
          <w:lang w:eastAsia="pl-PL"/>
        </w:rPr>
        <w:t>pó</w:t>
      </w:r>
      <w:r w:rsidR="00FF03A7" w:rsidRPr="0027552C">
        <w:rPr>
          <w:rFonts w:ascii="Times New Roman" w:eastAsia="Times New Roman" w:hAnsi="Times New Roman" w:cs="Times New Roman"/>
          <w:sz w:val="24"/>
          <w:szCs w:val="24"/>
          <w:lang w:eastAsia="pl-PL"/>
        </w:rPr>
        <w:t>źn</w:t>
      </w:r>
      <w:proofErr w:type="spellEnd"/>
      <w:r w:rsidR="00FF03A7" w:rsidRPr="0027552C">
        <w:rPr>
          <w:rFonts w:ascii="Times New Roman" w:eastAsia="Times New Roman" w:hAnsi="Times New Roman" w:cs="Times New Roman"/>
          <w:sz w:val="24"/>
          <w:szCs w:val="24"/>
          <w:lang w:eastAsia="pl-PL"/>
        </w:rPr>
        <w:t>. zm.</w:t>
      </w:r>
      <w:r w:rsidRPr="0027552C">
        <w:rPr>
          <w:rFonts w:ascii="Times New Roman" w:eastAsia="Times New Roman" w:hAnsi="Times New Roman" w:cs="Times New Roman"/>
          <w:sz w:val="24"/>
          <w:szCs w:val="24"/>
          <w:lang w:eastAsia="pl-PL"/>
        </w:rPr>
        <w:t>).</w:t>
      </w:r>
    </w:p>
    <w:p w14:paraId="198736CF" w14:textId="77777777" w:rsidR="0066427B" w:rsidRPr="0027552C" w:rsidRDefault="0066427B" w:rsidP="008939E2">
      <w:pPr>
        <w:numPr>
          <w:ilvl w:val="0"/>
          <w:numId w:val="1"/>
        </w:numPr>
        <w:suppressAutoHyphens/>
        <w:spacing w:after="0" w:line="360" w:lineRule="auto"/>
        <w:ind w:left="357" w:hanging="357"/>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lastRenderedPageBreak/>
        <w:t>Dostarczany olej opałowy musi spełniać także parametry obowiązującej normy jakościowej Przetwory naftowe - oleje opałowe: PN-C 96024:2011</w:t>
      </w:r>
      <w:r w:rsidR="00A05C12" w:rsidRPr="0027552C">
        <w:rPr>
          <w:rFonts w:ascii="Times New Roman" w:eastAsia="Times New Roman" w:hAnsi="Times New Roman" w:cs="Times New Roman"/>
          <w:sz w:val="24"/>
          <w:szCs w:val="24"/>
          <w:lang w:eastAsia="pl-PL"/>
        </w:rPr>
        <w:t xml:space="preserve"> w zakresie oleju opałowego lekkiego gatunku L1</w:t>
      </w:r>
      <w:r w:rsidRPr="0027552C">
        <w:rPr>
          <w:rFonts w:ascii="Times New Roman" w:eastAsia="Times New Roman" w:hAnsi="Times New Roman" w:cs="Times New Roman"/>
          <w:sz w:val="24"/>
          <w:szCs w:val="24"/>
          <w:lang w:eastAsia="pl-PL"/>
        </w:rPr>
        <w:t xml:space="preserve">. </w:t>
      </w:r>
    </w:p>
    <w:p w14:paraId="734E73F8" w14:textId="4D7E7DDA" w:rsidR="0066427B" w:rsidRPr="00A7475B" w:rsidRDefault="0066427B" w:rsidP="008939E2">
      <w:pPr>
        <w:numPr>
          <w:ilvl w:val="0"/>
          <w:numId w:val="1"/>
        </w:numPr>
        <w:autoSpaceDE w:val="0"/>
        <w:autoSpaceDN w:val="0"/>
        <w:adjustRightInd w:val="0"/>
        <w:spacing w:after="0" w:line="360" w:lineRule="auto"/>
        <w:ind w:left="357" w:hanging="357"/>
        <w:jc w:val="both"/>
        <w:rPr>
          <w:rFonts w:ascii="Times New Roman" w:eastAsia="Times New Roman" w:hAnsi="Times New Roman" w:cs="Times New Roman"/>
          <w:color w:val="000000"/>
          <w:sz w:val="24"/>
          <w:szCs w:val="24"/>
        </w:rPr>
      </w:pPr>
      <w:r w:rsidRPr="0027552C">
        <w:rPr>
          <w:rFonts w:ascii="Times New Roman" w:eastAsia="Times New Roman" w:hAnsi="Times New Roman" w:cs="Times New Roman"/>
          <w:color w:val="000000"/>
          <w:sz w:val="24"/>
          <w:szCs w:val="24"/>
        </w:rPr>
        <w:t xml:space="preserve">Wykonawca oświadcza, że producentem dostarczanego oleju opałowego jest: …………..……......., zwany w dalszej części umowy Producentem. </w:t>
      </w:r>
      <w:r w:rsidRPr="00A7475B">
        <w:rPr>
          <w:rFonts w:ascii="Times New Roman" w:eastAsia="Times New Roman" w:hAnsi="Times New Roman" w:cs="Times New Roman"/>
          <w:color w:val="000000"/>
          <w:sz w:val="24"/>
          <w:szCs w:val="24"/>
        </w:rPr>
        <w:t>Adres strony internetowej Producenta, gdzie podawane są do publicznej wiado</w:t>
      </w:r>
      <w:r w:rsidR="008A1933">
        <w:rPr>
          <w:rFonts w:ascii="Times New Roman" w:eastAsia="Times New Roman" w:hAnsi="Times New Roman" w:cs="Times New Roman"/>
          <w:color w:val="000000"/>
          <w:sz w:val="24"/>
          <w:szCs w:val="24"/>
        </w:rPr>
        <w:t xml:space="preserve">mości hurtowe ceny </w:t>
      </w:r>
      <w:r w:rsidRPr="00A7475B">
        <w:rPr>
          <w:rFonts w:ascii="Times New Roman" w:eastAsia="Times New Roman" w:hAnsi="Times New Roman" w:cs="Times New Roman"/>
          <w:sz w:val="24"/>
          <w:szCs w:val="24"/>
        </w:rPr>
        <w:t>paliw:</w:t>
      </w:r>
      <w:r w:rsidR="008A1933">
        <w:rPr>
          <w:rFonts w:ascii="Times New Roman" w:eastAsia="Times New Roman" w:hAnsi="Times New Roman" w:cs="Times New Roman"/>
          <w:color w:val="000000"/>
          <w:sz w:val="24"/>
          <w:szCs w:val="24"/>
        </w:rPr>
        <w:t xml:space="preserve"> </w:t>
      </w:r>
      <w:r w:rsidRPr="00A7475B">
        <w:rPr>
          <w:rFonts w:ascii="Times New Roman" w:eastAsia="Times New Roman" w:hAnsi="Times New Roman" w:cs="Times New Roman"/>
          <w:color w:val="000000"/>
          <w:sz w:val="24"/>
          <w:szCs w:val="24"/>
        </w:rPr>
        <w:t>……………………</w:t>
      </w:r>
      <w:r w:rsidR="002C326B" w:rsidRPr="00A7475B">
        <w:rPr>
          <w:rFonts w:ascii="Times New Roman" w:eastAsia="Times New Roman" w:hAnsi="Times New Roman" w:cs="Times New Roman"/>
          <w:color w:val="000000"/>
          <w:sz w:val="24"/>
          <w:szCs w:val="24"/>
        </w:rPr>
        <w:t>………….</w:t>
      </w:r>
      <w:r w:rsidRPr="00A7475B">
        <w:rPr>
          <w:rFonts w:ascii="Times New Roman" w:eastAsia="Times New Roman" w:hAnsi="Times New Roman" w:cs="Times New Roman"/>
          <w:color w:val="000000"/>
          <w:sz w:val="24"/>
          <w:szCs w:val="24"/>
        </w:rPr>
        <w:t xml:space="preserve"> </w:t>
      </w:r>
    </w:p>
    <w:p w14:paraId="23C3E9F5" w14:textId="77777777" w:rsidR="0066427B" w:rsidRPr="0027552C" w:rsidRDefault="0066427B" w:rsidP="008939E2">
      <w:pPr>
        <w:numPr>
          <w:ilvl w:val="0"/>
          <w:numId w:val="1"/>
        </w:numPr>
        <w:autoSpaceDE w:val="0"/>
        <w:autoSpaceDN w:val="0"/>
        <w:adjustRightInd w:val="0"/>
        <w:spacing w:after="0" w:line="360" w:lineRule="auto"/>
        <w:ind w:left="357" w:hanging="357"/>
        <w:jc w:val="both"/>
        <w:rPr>
          <w:rFonts w:ascii="Times New Roman" w:eastAsia="Times New Roman" w:hAnsi="Times New Roman" w:cs="Times New Roman"/>
          <w:color w:val="000000"/>
          <w:sz w:val="24"/>
          <w:szCs w:val="24"/>
        </w:rPr>
      </w:pPr>
      <w:r w:rsidRPr="0027552C">
        <w:rPr>
          <w:rFonts w:ascii="Times New Roman" w:eastAsia="Times New Roman" w:hAnsi="Times New Roman" w:cs="Times New Roman"/>
          <w:color w:val="000000"/>
          <w:sz w:val="24"/>
          <w:szCs w:val="24"/>
        </w:rPr>
        <w:t>Wykonawca oświadcza, że olej opałowy jest wolny od wad i praw osób trzecich.</w:t>
      </w:r>
    </w:p>
    <w:p w14:paraId="2DF30F08" w14:textId="77777777" w:rsidR="0066427B" w:rsidRPr="0027552C" w:rsidRDefault="0066427B" w:rsidP="008939E2">
      <w:pPr>
        <w:numPr>
          <w:ilvl w:val="0"/>
          <w:numId w:val="1"/>
        </w:numPr>
        <w:autoSpaceDE w:val="0"/>
        <w:autoSpaceDN w:val="0"/>
        <w:adjustRightInd w:val="0"/>
        <w:spacing w:after="0" w:line="360" w:lineRule="auto"/>
        <w:ind w:left="357" w:hanging="357"/>
        <w:jc w:val="both"/>
        <w:rPr>
          <w:rFonts w:ascii="Times New Roman" w:eastAsia="Times New Roman" w:hAnsi="Times New Roman" w:cs="Times New Roman"/>
          <w:color w:val="000000"/>
          <w:sz w:val="24"/>
          <w:szCs w:val="24"/>
        </w:rPr>
      </w:pPr>
      <w:r w:rsidRPr="0027552C">
        <w:rPr>
          <w:rFonts w:ascii="Times New Roman" w:eastAsia="Times New Roman" w:hAnsi="Times New Roman" w:cs="Times New Roman"/>
          <w:color w:val="000000"/>
          <w:sz w:val="24"/>
          <w:szCs w:val="24"/>
        </w:rPr>
        <w:t>Olej opałowy musi zachowywać swoje właściwości użytkowe przez co najmniej 12 miesięcy od dnia dostawy.</w:t>
      </w:r>
    </w:p>
    <w:p w14:paraId="3A38081B" w14:textId="77777777" w:rsidR="0066427B" w:rsidRPr="0027552C" w:rsidRDefault="0066427B" w:rsidP="0027552C">
      <w:pPr>
        <w:spacing w:after="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 2</w:t>
      </w:r>
    </w:p>
    <w:p w14:paraId="129BBFCA" w14:textId="77777777" w:rsidR="00C760DC" w:rsidRDefault="00C760DC" w:rsidP="007124B1">
      <w:pPr>
        <w:spacing w:after="6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 xml:space="preserve">Sposób realizacji </w:t>
      </w:r>
      <w:r w:rsidR="00DB6E03" w:rsidRPr="0027552C">
        <w:rPr>
          <w:rFonts w:ascii="Times New Roman" w:eastAsia="Times New Roman" w:hAnsi="Times New Roman" w:cs="Times New Roman"/>
          <w:b/>
          <w:sz w:val="24"/>
          <w:szCs w:val="24"/>
          <w:lang w:eastAsia="pl-PL"/>
        </w:rPr>
        <w:t>umowy</w:t>
      </w:r>
    </w:p>
    <w:p w14:paraId="7C1962E6" w14:textId="77777777" w:rsidR="0066427B" w:rsidRPr="0027552C" w:rsidRDefault="0066427B" w:rsidP="007124B1">
      <w:pPr>
        <w:numPr>
          <w:ilvl w:val="0"/>
          <w:numId w:val="2"/>
        </w:numPr>
        <w:suppressAutoHyphens/>
        <w:spacing w:after="0" w:line="360" w:lineRule="auto"/>
        <w:ind w:left="357" w:hanging="357"/>
        <w:jc w:val="both"/>
        <w:rPr>
          <w:rFonts w:ascii="Times New Roman" w:eastAsia="Times New Roman" w:hAnsi="Times New Roman" w:cs="Times New Roman"/>
          <w:bCs/>
          <w:sz w:val="24"/>
          <w:szCs w:val="24"/>
          <w:lang w:eastAsia="pl-PL"/>
        </w:rPr>
      </w:pPr>
      <w:r w:rsidRPr="0027552C">
        <w:rPr>
          <w:rFonts w:ascii="Times New Roman" w:eastAsia="Times New Roman" w:hAnsi="Times New Roman" w:cs="Times New Roman"/>
          <w:bCs/>
          <w:sz w:val="24"/>
          <w:szCs w:val="24"/>
          <w:lang w:eastAsia="pl-PL"/>
        </w:rPr>
        <w:t xml:space="preserve">Dostawy oleju opałowego realizowane będą sukcesywnie, w miarę  potrzeb Zamawiającego. </w:t>
      </w:r>
    </w:p>
    <w:p w14:paraId="74F40C6F" w14:textId="77777777" w:rsidR="0066427B" w:rsidRPr="0027552C" w:rsidRDefault="0066427B" w:rsidP="007124B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sz w:val="24"/>
          <w:szCs w:val="24"/>
        </w:rPr>
      </w:pPr>
      <w:r w:rsidRPr="0027552C">
        <w:rPr>
          <w:rFonts w:ascii="Times New Roman" w:eastAsia="Times New Roman" w:hAnsi="Times New Roman" w:cs="Times New Roman"/>
          <w:sz w:val="24"/>
          <w:szCs w:val="24"/>
        </w:rPr>
        <w:t>Zamawiający zastrzega</w:t>
      </w:r>
      <w:r w:rsidR="00F940F4" w:rsidRPr="0027552C">
        <w:rPr>
          <w:rFonts w:ascii="Times New Roman" w:eastAsia="Times New Roman" w:hAnsi="Times New Roman" w:cs="Times New Roman"/>
          <w:sz w:val="24"/>
          <w:szCs w:val="24"/>
        </w:rPr>
        <w:t xml:space="preserve"> sobie</w:t>
      </w:r>
      <w:r w:rsidRPr="0027552C">
        <w:rPr>
          <w:rFonts w:ascii="Times New Roman" w:eastAsia="Times New Roman" w:hAnsi="Times New Roman" w:cs="Times New Roman"/>
          <w:sz w:val="24"/>
          <w:szCs w:val="24"/>
        </w:rPr>
        <w:t xml:space="preserve"> prawo do zmniejszenia ilości zamawianego oleju opałowego </w:t>
      </w:r>
      <w:r w:rsidR="00E27F47" w:rsidRPr="0027552C">
        <w:rPr>
          <w:rFonts w:ascii="Times New Roman" w:eastAsia="Times New Roman" w:hAnsi="Times New Roman" w:cs="Times New Roman"/>
          <w:sz w:val="24"/>
          <w:szCs w:val="24"/>
        </w:rPr>
        <w:br/>
      </w:r>
      <w:r w:rsidRPr="0027552C">
        <w:rPr>
          <w:rFonts w:ascii="Times New Roman" w:eastAsia="Times New Roman" w:hAnsi="Times New Roman" w:cs="Times New Roman"/>
          <w:sz w:val="24"/>
          <w:szCs w:val="24"/>
        </w:rPr>
        <w:t xml:space="preserve">w przypadku zmniejszonego zapotrzebowania spowodowanego warunkami atmosferycznymi. </w:t>
      </w:r>
    </w:p>
    <w:p w14:paraId="518DFA54" w14:textId="77777777" w:rsidR="00F2741D" w:rsidRPr="0027552C" w:rsidRDefault="00F2741D" w:rsidP="007124B1">
      <w:pPr>
        <w:pStyle w:val="Akapitzlist"/>
        <w:numPr>
          <w:ilvl w:val="0"/>
          <w:numId w:val="2"/>
        </w:numPr>
        <w:spacing w:after="0" w:line="360" w:lineRule="auto"/>
        <w:ind w:left="357" w:hanging="357"/>
        <w:contextualSpacing w:val="0"/>
        <w:jc w:val="both"/>
        <w:rPr>
          <w:rFonts w:ascii="Times New Roman" w:hAnsi="Times New Roman" w:cs="Times New Roman"/>
          <w:sz w:val="24"/>
          <w:szCs w:val="24"/>
        </w:rPr>
      </w:pPr>
      <w:r w:rsidRPr="0027552C">
        <w:rPr>
          <w:rFonts w:ascii="Times New Roman" w:hAnsi="Times New Roman" w:cs="Times New Roman"/>
          <w:sz w:val="24"/>
          <w:szCs w:val="24"/>
        </w:rPr>
        <w:t xml:space="preserve">Dowodem zrealizowania każdorazowej dostawy będzie pisemne potwierdzenie </w:t>
      </w:r>
      <w:r w:rsidR="005064C3">
        <w:rPr>
          <w:rFonts w:ascii="Times New Roman" w:hAnsi="Times New Roman" w:cs="Times New Roman"/>
          <w:sz w:val="24"/>
          <w:szCs w:val="24"/>
        </w:rPr>
        <w:t>odbioru</w:t>
      </w:r>
      <w:r w:rsidRPr="0027552C">
        <w:rPr>
          <w:rFonts w:ascii="Times New Roman" w:hAnsi="Times New Roman" w:cs="Times New Roman"/>
          <w:sz w:val="24"/>
          <w:szCs w:val="24"/>
        </w:rPr>
        <w:t xml:space="preserve"> przedmiotu umowy </w:t>
      </w:r>
      <w:r w:rsidR="007903E2" w:rsidRPr="007903E2">
        <w:rPr>
          <w:rFonts w:ascii="Times New Roman" w:hAnsi="Times New Roman" w:cs="Times New Roman"/>
          <w:sz w:val="24"/>
          <w:szCs w:val="24"/>
        </w:rPr>
        <w:t>z uwzględnieniem zdania drugiego ust. 8</w:t>
      </w:r>
      <w:r w:rsidR="009E2BD1">
        <w:rPr>
          <w:rFonts w:ascii="Times New Roman" w:hAnsi="Times New Roman" w:cs="Times New Roman"/>
          <w:sz w:val="24"/>
          <w:szCs w:val="24"/>
        </w:rPr>
        <w:t>,</w:t>
      </w:r>
      <w:r w:rsidR="007903E2" w:rsidRPr="007903E2">
        <w:rPr>
          <w:rFonts w:ascii="Times New Roman" w:hAnsi="Times New Roman" w:cs="Times New Roman"/>
          <w:sz w:val="24"/>
          <w:szCs w:val="24"/>
        </w:rPr>
        <w:t xml:space="preserve"> </w:t>
      </w:r>
      <w:r w:rsidRPr="0027552C">
        <w:rPr>
          <w:rFonts w:ascii="Times New Roman" w:hAnsi="Times New Roman" w:cs="Times New Roman"/>
          <w:sz w:val="24"/>
          <w:szCs w:val="24"/>
        </w:rPr>
        <w:t>dokonane przez upoważnionego pracownika Zamawiającego.</w:t>
      </w:r>
    </w:p>
    <w:p w14:paraId="4EC95A08" w14:textId="77777777" w:rsidR="0066427B" w:rsidRPr="0027552C" w:rsidRDefault="0066427B" w:rsidP="007124B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sz w:val="24"/>
          <w:szCs w:val="24"/>
        </w:rPr>
      </w:pPr>
      <w:r w:rsidRPr="0027552C">
        <w:rPr>
          <w:rFonts w:ascii="Times New Roman" w:eastAsia="Times New Roman" w:hAnsi="Times New Roman" w:cs="Times New Roman"/>
          <w:sz w:val="24"/>
          <w:szCs w:val="24"/>
        </w:rPr>
        <w:t xml:space="preserve">Oświadczenia o przeznaczeniu oleju do celów opałowych będą każdorazowo potwierdzane przez </w:t>
      </w:r>
      <w:r w:rsidR="00BD46B1" w:rsidRPr="0027552C">
        <w:rPr>
          <w:rFonts w:ascii="Times New Roman" w:eastAsia="Times New Roman" w:hAnsi="Times New Roman" w:cs="Times New Roman"/>
          <w:sz w:val="24"/>
          <w:szCs w:val="24"/>
        </w:rPr>
        <w:t>Zamawiającego</w:t>
      </w:r>
      <w:r w:rsidRPr="0027552C">
        <w:rPr>
          <w:rFonts w:ascii="Times New Roman" w:eastAsia="Times New Roman" w:hAnsi="Times New Roman" w:cs="Times New Roman"/>
          <w:sz w:val="24"/>
          <w:szCs w:val="24"/>
        </w:rPr>
        <w:t>.</w:t>
      </w:r>
    </w:p>
    <w:p w14:paraId="1D8FC5DE" w14:textId="77777777" w:rsidR="00CC2EE6" w:rsidRPr="0027552C" w:rsidRDefault="000C3D41" w:rsidP="007124B1">
      <w:pPr>
        <w:numPr>
          <w:ilvl w:val="0"/>
          <w:numId w:val="2"/>
        </w:numPr>
        <w:suppressAutoHyphens/>
        <w:spacing w:after="0" w:line="360" w:lineRule="auto"/>
        <w:ind w:left="357" w:hanging="357"/>
        <w:jc w:val="both"/>
        <w:rPr>
          <w:rFonts w:ascii="Times New Roman" w:eastAsia="Times New Roman" w:hAnsi="Times New Roman" w:cs="Times New Roman"/>
          <w:bCs/>
          <w:sz w:val="24"/>
          <w:szCs w:val="24"/>
          <w:lang w:eastAsia="pl-PL"/>
        </w:rPr>
      </w:pPr>
      <w:r w:rsidRPr="0027552C">
        <w:rPr>
          <w:rFonts w:ascii="Times New Roman" w:eastAsia="Times New Roman" w:hAnsi="Times New Roman" w:cs="Times New Roman"/>
          <w:bCs/>
          <w:sz w:val="24"/>
          <w:szCs w:val="24"/>
          <w:lang w:eastAsia="pl-PL"/>
        </w:rPr>
        <w:t>Jakość oleju opałowego będzie potwierdzana każdorazowo przy dostawie świadectwem jakości wystawionym przez Producenta.</w:t>
      </w:r>
    </w:p>
    <w:p w14:paraId="2FA68AC6" w14:textId="77777777" w:rsidR="00AA0C03" w:rsidRPr="0027552C" w:rsidRDefault="00AA0C03" w:rsidP="007124B1">
      <w:pPr>
        <w:numPr>
          <w:ilvl w:val="0"/>
          <w:numId w:val="2"/>
        </w:numPr>
        <w:suppressAutoHyphens/>
        <w:spacing w:after="0" w:line="360" w:lineRule="auto"/>
        <w:ind w:left="357" w:hanging="357"/>
        <w:jc w:val="both"/>
        <w:rPr>
          <w:rFonts w:ascii="Times New Roman" w:eastAsia="Times New Roman" w:hAnsi="Times New Roman" w:cs="Times New Roman"/>
          <w:bCs/>
          <w:sz w:val="24"/>
          <w:szCs w:val="24"/>
          <w:lang w:eastAsia="pl-PL"/>
        </w:rPr>
      </w:pPr>
      <w:r w:rsidRPr="0027552C">
        <w:rPr>
          <w:rFonts w:ascii="Times New Roman" w:hAnsi="Times New Roman" w:cs="Times New Roman"/>
          <w:sz w:val="24"/>
          <w:szCs w:val="24"/>
        </w:rPr>
        <w:t>W przypadku dostarczenia oleju opałowego bez dokumentu, o którym mowa w ust. 5, lub przedmiotu zamówienia niezgodnego z obowiązującą normą lub złożoną ofertą, Zamawiającemu przysługiwać będzie prawo do odmowy przyjęcia dostawy. Ewentualne koszty powstałe z tego tytułu pokryje Wykonawca</w:t>
      </w:r>
      <w:r w:rsidR="009F6D11">
        <w:rPr>
          <w:rFonts w:ascii="Times New Roman" w:hAnsi="Times New Roman" w:cs="Times New Roman"/>
          <w:sz w:val="24"/>
          <w:szCs w:val="24"/>
        </w:rPr>
        <w:t>.</w:t>
      </w:r>
    </w:p>
    <w:p w14:paraId="23269F74" w14:textId="77777777" w:rsidR="006B790E" w:rsidRPr="0027552C" w:rsidRDefault="006B790E" w:rsidP="007124B1">
      <w:pPr>
        <w:numPr>
          <w:ilvl w:val="0"/>
          <w:numId w:val="2"/>
        </w:numPr>
        <w:suppressAutoHyphens/>
        <w:spacing w:after="0" w:line="360" w:lineRule="auto"/>
        <w:ind w:left="357" w:hanging="357"/>
        <w:jc w:val="both"/>
        <w:rPr>
          <w:rFonts w:ascii="Times New Roman" w:eastAsia="Times New Roman" w:hAnsi="Times New Roman" w:cs="Times New Roman"/>
          <w:bCs/>
          <w:sz w:val="24"/>
          <w:szCs w:val="24"/>
          <w:lang w:eastAsia="pl-PL"/>
        </w:rPr>
      </w:pPr>
      <w:r w:rsidRPr="0027552C">
        <w:rPr>
          <w:rFonts w:ascii="Times New Roman" w:eastAsia="Times New Roman" w:hAnsi="Times New Roman" w:cs="Times New Roman"/>
          <w:bCs/>
          <w:sz w:val="24"/>
          <w:szCs w:val="24"/>
          <w:lang w:eastAsia="pl-PL"/>
        </w:rPr>
        <w:t>Wykonawca</w:t>
      </w:r>
      <w:r w:rsidR="0082025C">
        <w:rPr>
          <w:rFonts w:ascii="Times New Roman" w:eastAsia="Times New Roman" w:hAnsi="Times New Roman" w:cs="Times New Roman"/>
          <w:bCs/>
          <w:sz w:val="24"/>
          <w:szCs w:val="24"/>
          <w:lang w:eastAsia="pl-PL"/>
        </w:rPr>
        <w:t xml:space="preserve"> będzie dostarczał olej opałowy </w:t>
      </w:r>
      <w:r w:rsidRPr="0027552C">
        <w:rPr>
          <w:rFonts w:ascii="Times New Roman" w:eastAsia="Times New Roman" w:hAnsi="Times New Roman" w:cs="Times New Roman"/>
          <w:bCs/>
          <w:sz w:val="24"/>
          <w:szCs w:val="24"/>
          <w:lang w:eastAsia="pl-PL"/>
        </w:rPr>
        <w:t xml:space="preserve">środkiem transportu wyposażonym </w:t>
      </w:r>
      <w:r w:rsidRPr="0027552C">
        <w:rPr>
          <w:rFonts w:ascii="Times New Roman" w:eastAsia="Times New Roman" w:hAnsi="Times New Roman" w:cs="Times New Roman"/>
          <w:bCs/>
          <w:sz w:val="24"/>
          <w:szCs w:val="24"/>
          <w:lang w:eastAsia="pl-PL"/>
        </w:rPr>
        <w:br/>
        <w:t xml:space="preserve">w </w:t>
      </w:r>
      <w:r w:rsidR="00D555FA" w:rsidRPr="0027552C">
        <w:rPr>
          <w:rFonts w:ascii="Times New Roman" w:eastAsia="Times New Roman" w:hAnsi="Times New Roman" w:cs="Times New Roman"/>
          <w:bCs/>
          <w:sz w:val="24"/>
          <w:szCs w:val="24"/>
          <w:lang w:eastAsia="pl-PL"/>
        </w:rPr>
        <w:t>za</w:t>
      </w:r>
      <w:r w:rsidRPr="0027552C">
        <w:rPr>
          <w:rFonts w:ascii="Times New Roman" w:eastAsia="Times New Roman" w:hAnsi="Times New Roman" w:cs="Times New Roman"/>
          <w:bCs/>
          <w:sz w:val="24"/>
          <w:szCs w:val="24"/>
          <w:lang w:eastAsia="pl-PL"/>
        </w:rPr>
        <w:t>legalizowany przyrząd pomiarowy do napełniania i opróżniania cysterny (l</w:t>
      </w:r>
      <w:r w:rsidR="0082025C">
        <w:rPr>
          <w:rFonts w:ascii="Times New Roman" w:eastAsia="Times New Roman" w:hAnsi="Times New Roman" w:cs="Times New Roman"/>
          <w:bCs/>
          <w:sz w:val="24"/>
          <w:szCs w:val="24"/>
          <w:lang w:eastAsia="pl-PL"/>
        </w:rPr>
        <w:t>egalizacja urządzeń pomiarowych</w:t>
      </w:r>
      <w:r w:rsidR="008B2D20">
        <w:rPr>
          <w:rFonts w:ascii="Times New Roman" w:eastAsia="Times New Roman" w:hAnsi="Times New Roman" w:cs="Times New Roman"/>
          <w:bCs/>
          <w:sz w:val="24"/>
          <w:szCs w:val="24"/>
          <w:lang w:eastAsia="pl-PL"/>
        </w:rPr>
        <w:t xml:space="preserve"> przez Urząd </w:t>
      </w:r>
      <w:r w:rsidRPr="0027552C">
        <w:rPr>
          <w:rFonts w:ascii="Times New Roman" w:eastAsia="Times New Roman" w:hAnsi="Times New Roman" w:cs="Times New Roman"/>
          <w:bCs/>
          <w:sz w:val="24"/>
          <w:szCs w:val="24"/>
          <w:lang w:eastAsia="pl-PL"/>
        </w:rPr>
        <w:t>Wag i Miar).</w:t>
      </w:r>
    </w:p>
    <w:p w14:paraId="1BBFF099" w14:textId="77777777" w:rsidR="006B790E" w:rsidRPr="0027552C" w:rsidRDefault="006B790E" w:rsidP="007124B1">
      <w:pPr>
        <w:pStyle w:val="Akapitzlist"/>
        <w:numPr>
          <w:ilvl w:val="0"/>
          <w:numId w:val="2"/>
        </w:numPr>
        <w:suppressAutoHyphens/>
        <w:spacing w:after="0" w:line="360" w:lineRule="auto"/>
        <w:ind w:left="357" w:hanging="357"/>
        <w:contextualSpacing w:val="0"/>
        <w:jc w:val="both"/>
        <w:rPr>
          <w:rFonts w:ascii="Times New Roman" w:eastAsia="Times New Roman" w:hAnsi="Times New Roman" w:cs="Times New Roman"/>
          <w:bCs/>
          <w:sz w:val="24"/>
          <w:szCs w:val="24"/>
          <w:lang w:eastAsia="pl-PL"/>
        </w:rPr>
      </w:pPr>
      <w:r w:rsidRPr="0027552C">
        <w:rPr>
          <w:rFonts w:ascii="Times New Roman" w:eastAsia="Times New Roman" w:hAnsi="Times New Roman" w:cs="Times New Roman"/>
          <w:bCs/>
          <w:sz w:val="24"/>
          <w:szCs w:val="24"/>
          <w:lang w:eastAsia="pl-PL"/>
        </w:rPr>
        <w:t xml:space="preserve">Cysterny Wykonawcy posiadać będą przepływomierze paliwa z ważnym świadectwem legalizacji. Ilość paliwa wskazana na liczniku przepływomierza, będzie ilością dostarczoną </w:t>
      </w:r>
      <w:r w:rsidRPr="0027552C">
        <w:rPr>
          <w:rFonts w:ascii="Times New Roman" w:eastAsia="Times New Roman" w:hAnsi="Times New Roman" w:cs="Times New Roman"/>
          <w:bCs/>
          <w:sz w:val="24"/>
          <w:szCs w:val="24"/>
          <w:lang w:eastAsia="pl-PL"/>
        </w:rPr>
        <w:br/>
        <w:t>do Zamawiającego.</w:t>
      </w:r>
    </w:p>
    <w:p w14:paraId="2D7DCDB0" w14:textId="77777777" w:rsidR="005D767D" w:rsidRPr="0027552C" w:rsidRDefault="00F940F4" w:rsidP="007124B1">
      <w:pPr>
        <w:pStyle w:val="Akapitzlist"/>
        <w:numPr>
          <w:ilvl w:val="0"/>
          <w:numId w:val="2"/>
        </w:numPr>
        <w:suppressAutoHyphens/>
        <w:spacing w:after="0" w:line="360" w:lineRule="auto"/>
        <w:ind w:left="357" w:hanging="357"/>
        <w:contextualSpacing w:val="0"/>
        <w:jc w:val="both"/>
        <w:rPr>
          <w:rFonts w:ascii="Times New Roman" w:hAnsi="Times New Roman" w:cs="Times New Roman"/>
          <w:sz w:val="24"/>
          <w:szCs w:val="24"/>
        </w:rPr>
      </w:pPr>
      <w:r w:rsidRPr="0027552C">
        <w:rPr>
          <w:rFonts w:ascii="Times New Roman" w:hAnsi="Times New Roman" w:cs="Times New Roman"/>
          <w:sz w:val="24"/>
          <w:szCs w:val="24"/>
        </w:rPr>
        <w:t xml:space="preserve">W przypadku stwierdzenia braków </w:t>
      </w:r>
      <w:r w:rsidR="005D767D" w:rsidRPr="0027552C">
        <w:rPr>
          <w:rFonts w:ascii="Times New Roman" w:eastAsia="Times New Roman" w:hAnsi="Times New Roman" w:cs="Times New Roman"/>
          <w:bCs/>
          <w:sz w:val="24"/>
          <w:szCs w:val="24"/>
          <w:lang w:eastAsia="pl-PL"/>
        </w:rPr>
        <w:t>ilościowych w ramach dostawy</w:t>
      </w:r>
      <w:r w:rsidRPr="0027552C">
        <w:rPr>
          <w:rFonts w:ascii="Times New Roman" w:hAnsi="Times New Roman" w:cs="Times New Roman"/>
          <w:sz w:val="24"/>
          <w:szCs w:val="24"/>
        </w:rPr>
        <w:t xml:space="preserve">, </w:t>
      </w:r>
      <w:r w:rsidR="005D767D" w:rsidRPr="0027552C">
        <w:rPr>
          <w:rFonts w:ascii="Times New Roman" w:hAnsi="Times New Roman" w:cs="Times New Roman"/>
          <w:sz w:val="24"/>
          <w:szCs w:val="24"/>
        </w:rPr>
        <w:t xml:space="preserve">Wykonawca zobowiązany jest do jej uzupełnienia w nieprzekraczalnym terminie 24 godzin od daty powiadomienia przez Zamawiającego. </w:t>
      </w:r>
    </w:p>
    <w:p w14:paraId="4E48A3F1" w14:textId="77777777" w:rsidR="005D767D" w:rsidRPr="0027552C" w:rsidRDefault="005D767D" w:rsidP="007124B1">
      <w:pPr>
        <w:pStyle w:val="Akapitzlist"/>
        <w:numPr>
          <w:ilvl w:val="0"/>
          <w:numId w:val="2"/>
        </w:numPr>
        <w:suppressAutoHyphens/>
        <w:spacing w:after="0" w:line="360" w:lineRule="auto"/>
        <w:ind w:left="357" w:hanging="357"/>
        <w:contextualSpacing w:val="0"/>
        <w:jc w:val="both"/>
        <w:rPr>
          <w:rFonts w:ascii="Times New Roman" w:eastAsia="Times New Roman" w:hAnsi="Times New Roman" w:cs="Times New Roman"/>
          <w:bCs/>
          <w:color w:val="FF0000"/>
          <w:sz w:val="24"/>
          <w:szCs w:val="24"/>
          <w:lang w:eastAsia="pl-PL"/>
        </w:rPr>
      </w:pPr>
      <w:r w:rsidRPr="0027552C">
        <w:rPr>
          <w:rFonts w:ascii="Times New Roman" w:eastAsia="Times New Roman" w:hAnsi="Times New Roman" w:cs="Times New Roman"/>
          <w:bCs/>
          <w:sz w:val="24"/>
          <w:szCs w:val="24"/>
          <w:lang w:eastAsia="pl-PL"/>
        </w:rPr>
        <w:lastRenderedPageBreak/>
        <w:t xml:space="preserve">W przypadku zastrzeżeń co do jakości dostarczonego oleju opałowego Zamawiający powiadomi o powyższym fakcie Wykonawcę i w obecności jego przedstawiciela pobrane zostaną próbki zakwestionowanej dostawy oleju opałowego, w celu poddania ich badaniom </w:t>
      </w:r>
      <w:r w:rsidRPr="0027552C">
        <w:rPr>
          <w:rFonts w:ascii="Times New Roman" w:eastAsia="Times New Roman" w:hAnsi="Times New Roman" w:cs="Times New Roman"/>
          <w:bCs/>
          <w:sz w:val="24"/>
          <w:szCs w:val="24"/>
          <w:lang w:eastAsia="pl-PL"/>
        </w:rPr>
        <w:br/>
        <w:t xml:space="preserve">w niezależnym laboratorium badawczym, z zastrzeżeniem ust. </w:t>
      </w:r>
      <w:r w:rsidR="00C45812" w:rsidRPr="0027552C">
        <w:rPr>
          <w:rFonts w:ascii="Times New Roman" w:eastAsia="Times New Roman" w:hAnsi="Times New Roman" w:cs="Times New Roman"/>
          <w:bCs/>
          <w:sz w:val="24"/>
          <w:szCs w:val="24"/>
          <w:lang w:eastAsia="pl-PL"/>
        </w:rPr>
        <w:t>12.</w:t>
      </w:r>
    </w:p>
    <w:p w14:paraId="53C62792" w14:textId="4F764563" w:rsidR="0024322E" w:rsidRPr="0027552C" w:rsidRDefault="0024322E" w:rsidP="007124B1">
      <w:pPr>
        <w:pStyle w:val="Akapitzlist"/>
        <w:numPr>
          <w:ilvl w:val="0"/>
          <w:numId w:val="2"/>
        </w:numPr>
        <w:spacing w:after="0" w:line="360" w:lineRule="auto"/>
        <w:ind w:left="357" w:hanging="357"/>
        <w:contextualSpacing w:val="0"/>
        <w:jc w:val="both"/>
        <w:rPr>
          <w:rFonts w:ascii="Times New Roman" w:eastAsia="Times New Roman" w:hAnsi="Times New Roman" w:cs="Times New Roman"/>
          <w:bCs/>
          <w:sz w:val="24"/>
          <w:szCs w:val="24"/>
          <w:lang w:eastAsia="pl-PL"/>
        </w:rPr>
      </w:pPr>
      <w:r w:rsidRPr="0027552C">
        <w:rPr>
          <w:rFonts w:ascii="Times New Roman" w:eastAsia="Times New Roman" w:hAnsi="Times New Roman" w:cs="Times New Roman"/>
          <w:bCs/>
          <w:sz w:val="24"/>
          <w:szCs w:val="24"/>
          <w:lang w:eastAsia="pl-PL"/>
        </w:rPr>
        <w:t xml:space="preserve">Wykonawca odpowiada za szkody spowodowane wadami fizycznymi sprzedanego paliwa. </w:t>
      </w:r>
      <w:r w:rsidRPr="0027552C">
        <w:rPr>
          <w:rFonts w:ascii="Times New Roman" w:eastAsia="Times New Roman" w:hAnsi="Times New Roman" w:cs="Times New Roman"/>
          <w:bCs/>
          <w:sz w:val="24"/>
          <w:szCs w:val="24"/>
          <w:lang w:eastAsia="pl-PL"/>
        </w:rPr>
        <w:br/>
        <w:t>W celu naprawienia ewentualnych szkód Wykonawca, po pisemnym zawiadomieniu przez Zamawiającego o podejrzeniu złej jakości paliwa, przeprowadzi postępowanie reklamacyjne. W terminie 14 dni od dnia zgłoszenia reklamacji Wykonawca przeprowadzi badania próbek paliwa w laboratorium posiadającym certyfikat akredytacji laboratorium badawczego wydany przez Polskie Centrum A</w:t>
      </w:r>
      <w:r w:rsidR="00A35FB4">
        <w:rPr>
          <w:rFonts w:ascii="Times New Roman" w:eastAsia="Times New Roman" w:hAnsi="Times New Roman" w:cs="Times New Roman"/>
          <w:bCs/>
          <w:sz w:val="24"/>
          <w:szCs w:val="24"/>
          <w:lang w:eastAsia="pl-PL"/>
        </w:rPr>
        <w:t>kredytacji – nadzorowane przez m</w:t>
      </w:r>
      <w:r w:rsidRPr="0027552C">
        <w:rPr>
          <w:rFonts w:ascii="Times New Roman" w:eastAsia="Times New Roman" w:hAnsi="Times New Roman" w:cs="Times New Roman"/>
          <w:bCs/>
          <w:sz w:val="24"/>
          <w:szCs w:val="24"/>
          <w:lang w:eastAsia="pl-PL"/>
        </w:rPr>
        <w:t xml:space="preserve">inistra </w:t>
      </w:r>
      <w:r w:rsidR="00D93913" w:rsidRPr="00D93913">
        <w:rPr>
          <w:rFonts w:ascii="Times New Roman" w:eastAsia="Times New Roman" w:hAnsi="Times New Roman" w:cs="Times New Roman"/>
          <w:bCs/>
          <w:sz w:val="24"/>
          <w:szCs w:val="24"/>
          <w:lang w:eastAsia="pl-PL"/>
        </w:rPr>
        <w:t xml:space="preserve">właściwego </w:t>
      </w:r>
      <w:r w:rsidR="00A35FB4" w:rsidRPr="00D93913">
        <w:rPr>
          <w:rFonts w:ascii="Times New Roman" w:eastAsia="Times New Roman" w:hAnsi="Times New Roman" w:cs="Times New Roman"/>
          <w:bCs/>
          <w:sz w:val="24"/>
          <w:szCs w:val="24"/>
          <w:lang w:eastAsia="pl-PL"/>
        </w:rPr>
        <w:t xml:space="preserve">do spraw </w:t>
      </w:r>
      <w:r w:rsidR="00A35FB4">
        <w:rPr>
          <w:rFonts w:ascii="Times New Roman" w:eastAsia="Times New Roman" w:hAnsi="Times New Roman" w:cs="Times New Roman"/>
          <w:bCs/>
          <w:sz w:val="24"/>
          <w:szCs w:val="24"/>
          <w:lang w:eastAsia="pl-PL"/>
        </w:rPr>
        <w:t>g</w:t>
      </w:r>
      <w:r w:rsidRPr="0027552C">
        <w:rPr>
          <w:rFonts w:ascii="Times New Roman" w:eastAsia="Times New Roman" w:hAnsi="Times New Roman" w:cs="Times New Roman"/>
          <w:bCs/>
          <w:sz w:val="24"/>
          <w:szCs w:val="24"/>
          <w:lang w:eastAsia="pl-PL"/>
        </w:rPr>
        <w:t>ospodarki. W przypadku, gdy przeprowadzone badania nie potwierdzą złej jakości paliwa koszty badania ponosi Zamawiający.</w:t>
      </w:r>
    </w:p>
    <w:p w14:paraId="73E8EFC4" w14:textId="344B60CE" w:rsidR="005D767D" w:rsidRPr="0027552C" w:rsidRDefault="005D767D" w:rsidP="007124B1">
      <w:pPr>
        <w:pStyle w:val="Akapitzlist"/>
        <w:numPr>
          <w:ilvl w:val="0"/>
          <w:numId w:val="2"/>
        </w:numPr>
        <w:suppressAutoHyphens/>
        <w:spacing w:after="0" w:line="360" w:lineRule="auto"/>
        <w:ind w:left="357" w:hanging="357"/>
        <w:contextualSpacing w:val="0"/>
        <w:jc w:val="both"/>
        <w:rPr>
          <w:rFonts w:ascii="Times New Roman" w:eastAsia="Times New Roman" w:hAnsi="Times New Roman" w:cs="Times New Roman"/>
          <w:bCs/>
          <w:sz w:val="24"/>
          <w:szCs w:val="24"/>
          <w:lang w:eastAsia="pl-PL"/>
        </w:rPr>
      </w:pPr>
      <w:r w:rsidRPr="0027552C">
        <w:rPr>
          <w:rFonts w:ascii="Times New Roman" w:eastAsia="Times New Roman" w:hAnsi="Times New Roman" w:cs="Times New Roman"/>
          <w:bCs/>
          <w:sz w:val="24"/>
          <w:szCs w:val="24"/>
          <w:lang w:eastAsia="pl-PL"/>
        </w:rPr>
        <w:t xml:space="preserve">W przypadku potwierdzenia przez laboratorium badawcze zastrzeżeń Zamawiającego </w:t>
      </w:r>
      <w:r w:rsidRPr="0027552C">
        <w:rPr>
          <w:rFonts w:ascii="Times New Roman" w:eastAsia="Times New Roman" w:hAnsi="Times New Roman" w:cs="Times New Roman"/>
          <w:bCs/>
          <w:sz w:val="24"/>
          <w:szCs w:val="24"/>
          <w:lang w:eastAsia="pl-PL"/>
        </w:rPr>
        <w:br/>
        <w:t>co do jakości oleju opałowego, Wykonawca dostarczy olej opałowy o właściwych parametrach technicznych w ilości ostatniej dostawy, której jakość została zakwestionowana. Dodatkowo Wykonawca obciążony zostanie kosztami badania próbek, kosztami usuwania awarii lub wymiany urządzeń, które zostały uszkodzone lub zniszczone przez wadliwy olej opałowy oraz wszelkimi, innymi kosztami poniesionymi przez Zamawia</w:t>
      </w:r>
      <w:r w:rsidR="00A35FB4">
        <w:rPr>
          <w:rFonts w:ascii="Times New Roman" w:eastAsia="Times New Roman" w:hAnsi="Times New Roman" w:cs="Times New Roman"/>
          <w:bCs/>
          <w:sz w:val="24"/>
          <w:szCs w:val="24"/>
          <w:lang w:eastAsia="pl-PL"/>
        </w:rPr>
        <w:t xml:space="preserve">jącego, a związanymi z dostawą </w:t>
      </w:r>
      <w:r w:rsidR="00612ACA">
        <w:rPr>
          <w:rFonts w:ascii="Times New Roman" w:eastAsia="Times New Roman" w:hAnsi="Times New Roman" w:cs="Times New Roman"/>
          <w:bCs/>
          <w:sz w:val="24"/>
          <w:szCs w:val="24"/>
          <w:lang w:eastAsia="pl-PL"/>
        </w:rPr>
        <w:br/>
      </w:r>
      <w:r w:rsidRPr="0027552C">
        <w:rPr>
          <w:rFonts w:ascii="Times New Roman" w:eastAsia="Times New Roman" w:hAnsi="Times New Roman" w:cs="Times New Roman"/>
          <w:bCs/>
          <w:sz w:val="24"/>
          <w:szCs w:val="24"/>
          <w:lang w:eastAsia="pl-PL"/>
        </w:rPr>
        <w:t>i użyciem przez niego tegoż oleju opałowego.</w:t>
      </w:r>
    </w:p>
    <w:p w14:paraId="4A432957" w14:textId="77777777" w:rsidR="005D767D" w:rsidRPr="0027552C" w:rsidRDefault="005D767D" w:rsidP="007124B1">
      <w:pPr>
        <w:pStyle w:val="Akapitzlist"/>
        <w:numPr>
          <w:ilvl w:val="0"/>
          <w:numId w:val="2"/>
        </w:numPr>
        <w:suppressAutoHyphens/>
        <w:spacing w:after="0" w:line="360" w:lineRule="auto"/>
        <w:ind w:left="357" w:hanging="357"/>
        <w:contextualSpacing w:val="0"/>
        <w:jc w:val="both"/>
        <w:rPr>
          <w:rFonts w:ascii="Times New Roman" w:eastAsia="Times New Roman" w:hAnsi="Times New Roman" w:cs="Times New Roman"/>
          <w:bCs/>
          <w:sz w:val="24"/>
          <w:szCs w:val="24"/>
          <w:lang w:eastAsia="pl-PL"/>
        </w:rPr>
      </w:pPr>
      <w:r w:rsidRPr="0027552C">
        <w:rPr>
          <w:rFonts w:ascii="Times New Roman" w:eastAsia="Times New Roman" w:hAnsi="Times New Roman" w:cs="Times New Roman"/>
          <w:bCs/>
          <w:sz w:val="24"/>
          <w:szCs w:val="24"/>
          <w:lang w:eastAsia="pl-PL"/>
        </w:rPr>
        <w:t>Podstawą do obciążenia Wykonawcy kosztami napraw będzie protokół oględzin (napraw).</w:t>
      </w:r>
    </w:p>
    <w:p w14:paraId="0D95C141" w14:textId="3B8349C2" w:rsidR="00CC2EE6" w:rsidRPr="0027552C" w:rsidRDefault="0066427B" w:rsidP="007124B1">
      <w:pPr>
        <w:pStyle w:val="Akapitzlist"/>
        <w:numPr>
          <w:ilvl w:val="0"/>
          <w:numId w:val="2"/>
        </w:numPr>
        <w:suppressAutoHyphens/>
        <w:spacing w:after="0" w:line="360" w:lineRule="auto"/>
        <w:ind w:left="357" w:hanging="357"/>
        <w:contextualSpacing w:val="0"/>
        <w:jc w:val="both"/>
        <w:rPr>
          <w:rFonts w:ascii="Times New Roman" w:eastAsia="Times New Roman" w:hAnsi="Times New Roman" w:cs="Times New Roman"/>
          <w:bCs/>
          <w:sz w:val="24"/>
          <w:szCs w:val="24"/>
          <w:lang w:eastAsia="pl-PL"/>
        </w:rPr>
      </w:pPr>
      <w:r w:rsidRPr="0027552C">
        <w:rPr>
          <w:rFonts w:ascii="Times New Roman" w:eastAsia="Times New Roman" w:hAnsi="Times New Roman" w:cs="Times New Roman"/>
          <w:bCs/>
          <w:sz w:val="24"/>
          <w:szCs w:val="24"/>
          <w:lang w:eastAsia="pl-PL"/>
        </w:rPr>
        <w:t xml:space="preserve">Wykonawca będzie realizował dostawy oleju opałowego na podstawie składanych przez Zamawiającego zleceń dostawy </w:t>
      </w:r>
      <w:r w:rsidR="000C3D41" w:rsidRPr="0027552C">
        <w:rPr>
          <w:rFonts w:ascii="Times New Roman" w:eastAsia="Times New Roman" w:hAnsi="Times New Roman" w:cs="Times New Roman"/>
          <w:bCs/>
          <w:sz w:val="24"/>
          <w:szCs w:val="24"/>
          <w:lang w:eastAsia="pl-PL"/>
        </w:rPr>
        <w:t>drogą elektroniczną</w:t>
      </w:r>
      <w:r w:rsidR="00E20C8F">
        <w:rPr>
          <w:rFonts w:ascii="Times New Roman" w:eastAsia="Times New Roman" w:hAnsi="Times New Roman" w:cs="Times New Roman"/>
          <w:bCs/>
          <w:sz w:val="24"/>
          <w:szCs w:val="24"/>
          <w:lang w:eastAsia="pl-PL"/>
        </w:rPr>
        <w:t xml:space="preserve"> na adres e-mail: ….</w:t>
      </w:r>
      <w:r w:rsidRPr="0027552C">
        <w:rPr>
          <w:rFonts w:ascii="Times New Roman" w:eastAsia="Times New Roman" w:hAnsi="Times New Roman" w:cs="Times New Roman"/>
          <w:bCs/>
          <w:sz w:val="24"/>
          <w:szCs w:val="24"/>
          <w:lang w:eastAsia="pl-PL"/>
        </w:rPr>
        <w:t>…………………….</w:t>
      </w:r>
    </w:p>
    <w:p w14:paraId="45239B80" w14:textId="112A64F9" w:rsidR="00CC2EE6" w:rsidRPr="0027552C" w:rsidRDefault="0066427B" w:rsidP="007124B1">
      <w:pPr>
        <w:numPr>
          <w:ilvl w:val="0"/>
          <w:numId w:val="2"/>
        </w:numPr>
        <w:suppressAutoHyphens/>
        <w:spacing w:after="0" w:line="360" w:lineRule="auto"/>
        <w:ind w:left="357" w:hanging="357"/>
        <w:jc w:val="both"/>
        <w:rPr>
          <w:rFonts w:ascii="Times New Roman" w:eastAsia="Times New Roman" w:hAnsi="Times New Roman" w:cs="Times New Roman"/>
          <w:bCs/>
          <w:sz w:val="24"/>
          <w:szCs w:val="24"/>
          <w:lang w:eastAsia="pl-PL"/>
        </w:rPr>
      </w:pPr>
      <w:r w:rsidRPr="0027552C">
        <w:rPr>
          <w:rFonts w:ascii="Times New Roman" w:eastAsia="Times New Roman" w:hAnsi="Times New Roman" w:cs="Times New Roman"/>
          <w:bCs/>
          <w:sz w:val="24"/>
          <w:szCs w:val="24"/>
          <w:lang w:eastAsia="pl-PL"/>
        </w:rPr>
        <w:t>Dostawy będą realizowane w terminie</w:t>
      </w:r>
      <w:r w:rsidR="003E4218" w:rsidRPr="0027552C">
        <w:rPr>
          <w:rFonts w:ascii="Times New Roman" w:eastAsia="Times New Roman" w:hAnsi="Times New Roman" w:cs="Times New Roman"/>
          <w:bCs/>
          <w:sz w:val="24"/>
          <w:szCs w:val="24"/>
          <w:lang w:eastAsia="pl-PL"/>
        </w:rPr>
        <w:t xml:space="preserve"> wskazanym przez Wykonawcę w </w:t>
      </w:r>
      <w:r w:rsidR="003E4218" w:rsidRPr="0027552C">
        <w:rPr>
          <w:rFonts w:ascii="Times New Roman" w:eastAsia="Times New Roman" w:hAnsi="Times New Roman" w:cs="Times New Roman"/>
          <w:bCs/>
          <w:i/>
          <w:sz w:val="24"/>
          <w:szCs w:val="24"/>
          <w:lang w:eastAsia="pl-PL"/>
        </w:rPr>
        <w:t>Formularzu oferty</w:t>
      </w:r>
      <w:r w:rsidR="003E4218" w:rsidRPr="0027552C">
        <w:rPr>
          <w:rFonts w:ascii="Times New Roman" w:eastAsia="Times New Roman" w:hAnsi="Times New Roman" w:cs="Times New Roman"/>
          <w:bCs/>
          <w:sz w:val="24"/>
          <w:szCs w:val="24"/>
          <w:lang w:eastAsia="pl-PL"/>
        </w:rPr>
        <w:t xml:space="preserve"> –</w:t>
      </w:r>
      <w:r w:rsidR="00F00BDC" w:rsidRPr="0027552C">
        <w:rPr>
          <w:rFonts w:ascii="Times New Roman" w:eastAsia="Times New Roman" w:hAnsi="Times New Roman" w:cs="Times New Roman"/>
          <w:bCs/>
          <w:sz w:val="24"/>
          <w:szCs w:val="24"/>
          <w:lang w:eastAsia="pl-PL"/>
        </w:rPr>
        <w:t xml:space="preserve"> z</w:t>
      </w:r>
      <w:r w:rsidR="003E4218" w:rsidRPr="0027552C">
        <w:rPr>
          <w:rFonts w:ascii="Times New Roman" w:eastAsia="Times New Roman" w:hAnsi="Times New Roman" w:cs="Times New Roman"/>
          <w:bCs/>
          <w:sz w:val="24"/>
          <w:szCs w:val="24"/>
          <w:lang w:eastAsia="pl-PL"/>
        </w:rPr>
        <w:t>ałącznik nr 2 do umowy</w:t>
      </w:r>
      <w:r w:rsidRPr="0027552C">
        <w:rPr>
          <w:rFonts w:ascii="Times New Roman" w:eastAsia="Times New Roman" w:hAnsi="Times New Roman" w:cs="Times New Roman"/>
          <w:bCs/>
          <w:sz w:val="24"/>
          <w:szCs w:val="24"/>
          <w:lang w:eastAsia="pl-PL"/>
        </w:rPr>
        <w:t>,</w:t>
      </w:r>
      <w:r w:rsidR="003E4218" w:rsidRPr="0027552C">
        <w:rPr>
          <w:rFonts w:ascii="Times New Roman" w:eastAsia="Times New Roman" w:hAnsi="Times New Roman" w:cs="Times New Roman"/>
          <w:bCs/>
          <w:sz w:val="24"/>
          <w:szCs w:val="24"/>
          <w:lang w:eastAsia="pl-PL"/>
        </w:rPr>
        <w:t xml:space="preserve"> tj.</w:t>
      </w:r>
      <w:r w:rsidR="00E45959">
        <w:rPr>
          <w:rFonts w:ascii="Times New Roman" w:eastAsia="Times New Roman" w:hAnsi="Times New Roman" w:cs="Times New Roman"/>
          <w:bCs/>
          <w:sz w:val="24"/>
          <w:szCs w:val="24"/>
          <w:lang w:eastAsia="pl-PL"/>
        </w:rPr>
        <w:t xml:space="preserve"> do </w:t>
      </w:r>
      <w:r w:rsidR="00CA6A21">
        <w:rPr>
          <w:rFonts w:ascii="Times New Roman" w:eastAsia="Times New Roman" w:hAnsi="Times New Roman" w:cs="Times New Roman"/>
          <w:bCs/>
          <w:sz w:val="24"/>
          <w:szCs w:val="24"/>
          <w:lang w:eastAsia="pl-PL"/>
        </w:rPr>
        <w:t>…</w:t>
      </w:r>
      <w:r w:rsidR="00053E29">
        <w:rPr>
          <w:rFonts w:ascii="Times New Roman" w:eastAsia="Times New Roman" w:hAnsi="Times New Roman" w:cs="Times New Roman"/>
          <w:bCs/>
          <w:sz w:val="24"/>
          <w:szCs w:val="24"/>
          <w:lang w:eastAsia="pl-PL"/>
        </w:rPr>
        <w:t>..</w:t>
      </w:r>
      <w:r w:rsidRPr="0027552C">
        <w:rPr>
          <w:rFonts w:ascii="Times New Roman" w:eastAsia="Times New Roman" w:hAnsi="Times New Roman" w:cs="Times New Roman"/>
          <w:bCs/>
          <w:sz w:val="24"/>
          <w:szCs w:val="24"/>
          <w:lang w:eastAsia="pl-PL"/>
        </w:rPr>
        <w:t xml:space="preserve"> dni roboczych od d</w:t>
      </w:r>
      <w:r w:rsidR="003E4218" w:rsidRPr="0027552C">
        <w:rPr>
          <w:rFonts w:ascii="Times New Roman" w:eastAsia="Times New Roman" w:hAnsi="Times New Roman" w:cs="Times New Roman"/>
          <w:bCs/>
          <w:sz w:val="24"/>
          <w:szCs w:val="24"/>
          <w:lang w:eastAsia="pl-PL"/>
        </w:rPr>
        <w:t>aty</w:t>
      </w:r>
      <w:r w:rsidRPr="0027552C">
        <w:rPr>
          <w:rFonts w:ascii="Times New Roman" w:eastAsia="Times New Roman" w:hAnsi="Times New Roman" w:cs="Times New Roman"/>
          <w:bCs/>
          <w:sz w:val="24"/>
          <w:szCs w:val="24"/>
          <w:lang w:eastAsia="pl-PL"/>
        </w:rPr>
        <w:t xml:space="preserve"> przesłania przez Zamawiającego zlecenia dostawy. W zleceniu Zamawiający określa szacunkową ilość zamawianego oleju opałowego oraz miejsce dostawy.</w:t>
      </w:r>
    </w:p>
    <w:p w14:paraId="021162E2" w14:textId="77777777" w:rsidR="00DE2C1A" w:rsidRPr="00DE2C1A" w:rsidRDefault="0066427B" w:rsidP="007124B1">
      <w:pPr>
        <w:numPr>
          <w:ilvl w:val="0"/>
          <w:numId w:val="2"/>
        </w:numPr>
        <w:suppressAutoHyphens/>
        <w:spacing w:after="0" w:line="360" w:lineRule="auto"/>
        <w:ind w:left="357" w:hanging="357"/>
        <w:jc w:val="both"/>
        <w:rPr>
          <w:rFonts w:ascii="Times New Roman" w:eastAsia="Times New Roman" w:hAnsi="Times New Roman" w:cs="Times New Roman"/>
          <w:bCs/>
          <w:sz w:val="24"/>
          <w:szCs w:val="24"/>
          <w:lang w:eastAsia="pl-PL"/>
        </w:rPr>
      </w:pPr>
      <w:r w:rsidRPr="0027552C">
        <w:rPr>
          <w:rFonts w:ascii="Times New Roman" w:eastAsia="Times New Roman" w:hAnsi="Times New Roman" w:cs="Times New Roman"/>
          <w:bCs/>
          <w:sz w:val="24"/>
          <w:szCs w:val="24"/>
          <w:lang w:eastAsia="pl-PL"/>
        </w:rPr>
        <w:t xml:space="preserve">Dostawy oleju opałowego będą się odbywały w dni robocze w godzinach od: 8:00 do 14:00, </w:t>
      </w:r>
      <w:r w:rsidR="003475C7" w:rsidRPr="0027552C">
        <w:rPr>
          <w:rFonts w:ascii="Times New Roman" w:eastAsia="Times New Roman" w:hAnsi="Times New Roman" w:cs="Times New Roman"/>
          <w:bCs/>
          <w:sz w:val="24"/>
          <w:szCs w:val="24"/>
          <w:lang w:eastAsia="pl-PL"/>
        </w:rPr>
        <w:br/>
      </w:r>
      <w:r w:rsidRPr="0027552C">
        <w:rPr>
          <w:rFonts w:ascii="Times New Roman" w:eastAsia="Times New Roman" w:hAnsi="Times New Roman" w:cs="Times New Roman"/>
          <w:bCs/>
          <w:sz w:val="24"/>
          <w:szCs w:val="24"/>
          <w:lang w:eastAsia="pl-PL"/>
        </w:rPr>
        <w:t>z zachowaniem terminu określonego</w:t>
      </w:r>
      <w:r w:rsidR="003475C7" w:rsidRPr="0027552C">
        <w:rPr>
          <w:rFonts w:ascii="Times New Roman" w:eastAsia="Times New Roman" w:hAnsi="Times New Roman" w:cs="Times New Roman"/>
          <w:bCs/>
          <w:sz w:val="24"/>
          <w:szCs w:val="24"/>
          <w:lang w:eastAsia="pl-PL"/>
        </w:rPr>
        <w:t xml:space="preserve"> </w:t>
      </w:r>
      <w:r w:rsidR="00CC2EE6" w:rsidRPr="0027552C">
        <w:rPr>
          <w:rFonts w:ascii="Times New Roman" w:eastAsia="Times New Roman" w:hAnsi="Times New Roman" w:cs="Times New Roman"/>
          <w:bCs/>
          <w:sz w:val="24"/>
          <w:szCs w:val="24"/>
          <w:lang w:eastAsia="pl-PL"/>
        </w:rPr>
        <w:t xml:space="preserve">w ust. </w:t>
      </w:r>
      <w:r w:rsidR="00F04349">
        <w:rPr>
          <w:rFonts w:ascii="Times New Roman" w:eastAsia="Times New Roman" w:hAnsi="Times New Roman" w:cs="Times New Roman"/>
          <w:bCs/>
          <w:sz w:val="24"/>
          <w:szCs w:val="24"/>
          <w:lang w:eastAsia="pl-PL"/>
        </w:rPr>
        <w:t>15</w:t>
      </w:r>
      <w:r w:rsidRPr="0027552C">
        <w:rPr>
          <w:rFonts w:ascii="Times New Roman" w:eastAsia="Times New Roman" w:hAnsi="Times New Roman" w:cs="Times New Roman"/>
          <w:bCs/>
          <w:sz w:val="24"/>
          <w:szCs w:val="24"/>
          <w:lang w:eastAsia="pl-PL"/>
        </w:rPr>
        <w:t>. O dokładnym terminie dostawy Wykonawca winien powiadomić osobę upoważnioną do realizacji umowy z co najmniej jednodniowym wyprzedzeniem.</w:t>
      </w:r>
    </w:p>
    <w:p w14:paraId="76320E58" w14:textId="77777777" w:rsidR="0066427B" w:rsidRPr="0027552C" w:rsidRDefault="00CC2EE6" w:rsidP="00E01B90">
      <w:pPr>
        <w:spacing w:after="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 3</w:t>
      </w:r>
    </w:p>
    <w:p w14:paraId="795D3E86" w14:textId="77777777" w:rsidR="00A16C48" w:rsidRDefault="00A7570C" w:rsidP="00E01B90">
      <w:pPr>
        <w:tabs>
          <w:tab w:val="left" w:pos="3828"/>
        </w:tabs>
        <w:spacing w:after="6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Wynagrodzenie (wartość przedmiotu umowy)</w:t>
      </w:r>
    </w:p>
    <w:p w14:paraId="0934A4ED" w14:textId="09C4CB52" w:rsidR="003B2105" w:rsidRPr="00922E70" w:rsidRDefault="003B2105" w:rsidP="00E01B90">
      <w:pPr>
        <w:pStyle w:val="Akapitzlist"/>
        <w:numPr>
          <w:ilvl w:val="0"/>
          <w:numId w:val="19"/>
        </w:numPr>
        <w:spacing w:after="0" w:line="360" w:lineRule="auto"/>
        <w:ind w:left="357" w:hanging="357"/>
        <w:contextualSpacing w:val="0"/>
        <w:jc w:val="both"/>
        <w:rPr>
          <w:rFonts w:ascii="Times New Roman" w:eastAsia="Times New Roman" w:hAnsi="Times New Roman" w:cs="Times New Roman"/>
          <w:sz w:val="24"/>
          <w:szCs w:val="24"/>
          <w:lang w:eastAsia="pl-PL"/>
        </w:rPr>
      </w:pPr>
      <w:r w:rsidRPr="00922E70">
        <w:rPr>
          <w:rFonts w:ascii="Times New Roman" w:eastAsia="Times New Roman" w:hAnsi="Times New Roman" w:cs="Times New Roman"/>
          <w:sz w:val="24"/>
          <w:szCs w:val="24"/>
          <w:lang w:eastAsia="pl-PL"/>
        </w:rPr>
        <w:t>Maksymalna całkowita wartość zobowiązania, wynikająca z realizacji umowy wynosi łącznie  …………….. zł brutto, (słownie:</w:t>
      </w:r>
      <w:r w:rsidR="00053E29">
        <w:rPr>
          <w:rFonts w:ascii="Times New Roman" w:eastAsia="Times New Roman" w:hAnsi="Times New Roman" w:cs="Times New Roman"/>
          <w:sz w:val="24"/>
          <w:szCs w:val="24"/>
          <w:lang w:eastAsia="pl-PL"/>
        </w:rPr>
        <w:t xml:space="preserve"> </w:t>
      </w:r>
      <w:r w:rsidRPr="00922E70">
        <w:rPr>
          <w:rFonts w:ascii="Times New Roman" w:eastAsia="Times New Roman" w:hAnsi="Times New Roman" w:cs="Times New Roman"/>
          <w:sz w:val="24"/>
          <w:szCs w:val="24"/>
          <w:lang w:eastAsia="pl-PL"/>
        </w:rPr>
        <w:t xml:space="preserve">……………………………….) </w:t>
      </w:r>
      <w:r w:rsidRPr="00922E70">
        <w:rPr>
          <w:rFonts w:ascii="Times New Roman" w:hAnsi="Times New Roman" w:cs="Times New Roman"/>
          <w:sz w:val="24"/>
          <w:szCs w:val="24"/>
        </w:rPr>
        <w:t xml:space="preserve">w tym podatek od towarów </w:t>
      </w:r>
      <w:r>
        <w:rPr>
          <w:rFonts w:ascii="Times New Roman" w:hAnsi="Times New Roman" w:cs="Times New Roman"/>
          <w:sz w:val="24"/>
          <w:szCs w:val="24"/>
        </w:rPr>
        <w:br/>
      </w:r>
      <w:r w:rsidRPr="00922E70">
        <w:rPr>
          <w:rFonts w:ascii="Times New Roman" w:hAnsi="Times New Roman" w:cs="Times New Roman"/>
          <w:sz w:val="24"/>
          <w:szCs w:val="24"/>
        </w:rPr>
        <w:lastRenderedPageBreak/>
        <w:t>i usług (VAT) .................... zł (słownie: ..................................), netto .......................... zł (słownie: .................</w:t>
      </w:r>
      <w:r w:rsidR="00053E29">
        <w:rPr>
          <w:rFonts w:ascii="Times New Roman" w:hAnsi="Times New Roman" w:cs="Times New Roman"/>
          <w:sz w:val="24"/>
          <w:szCs w:val="24"/>
        </w:rPr>
        <w:t>....</w:t>
      </w:r>
      <w:r w:rsidRPr="00922E70">
        <w:rPr>
          <w:rFonts w:ascii="Times New Roman" w:hAnsi="Times New Roman" w:cs="Times New Roman"/>
          <w:sz w:val="24"/>
          <w:szCs w:val="24"/>
        </w:rPr>
        <w:t xml:space="preserve">... złotych). </w:t>
      </w:r>
    </w:p>
    <w:p w14:paraId="43A7D085" w14:textId="7020A91B" w:rsidR="0066427B" w:rsidRPr="0027552C" w:rsidRDefault="0066427B" w:rsidP="00E01B90">
      <w:pPr>
        <w:pStyle w:val="Akapitzlist"/>
        <w:numPr>
          <w:ilvl w:val="0"/>
          <w:numId w:val="19"/>
        </w:numPr>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Cena zakupu 1 m</w:t>
      </w:r>
      <w:r w:rsidRPr="0027552C">
        <w:rPr>
          <w:rFonts w:ascii="Times New Roman" w:eastAsia="Times New Roman" w:hAnsi="Times New Roman" w:cs="Times New Roman"/>
          <w:sz w:val="24"/>
          <w:szCs w:val="24"/>
          <w:vertAlign w:val="superscript"/>
          <w:lang w:eastAsia="pl-PL"/>
        </w:rPr>
        <w:t>3</w:t>
      </w:r>
      <w:r w:rsidRPr="0027552C">
        <w:rPr>
          <w:rFonts w:ascii="Times New Roman" w:eastAsia="Times New Roman" w:hAnsi="Times New Roman" w:cs="Times New Roman"/>
          <w:sz w:val="24"/>
          <w:szCs w:val="24"/>
          <w:lang w:eastAsia="pl-PL"/>
        </w:rPr>
        <w:t xml:space="preserve"> oleju opałowego ustalana będzie w oparciu o ce</w:t>
      </w:r>
      <w:r w:rsidR="00E57055" w:rsidRPr="0027552C">
        <w:rPr>
          <w:rFonts w:ascii="Times New Roman" w:eastAsia="Times New Roman" w:hAnsi="Times New Roman" w:cs="Times New Roman"/>
          <w:sz w:val="24"/>
          <w:szCs w:val="24"/>
          <w:lang w:eastAsia="pl-PL"/>
        </w:rPr>
        <w:t>nę jednostkową netto Producenta</w:t>
      </w:r>
      <w:r w:rsidRPr="0027552C">
        <w:rPr>
          <w:rFonts w:ascii="Times New Roman" w:eastAsia="Times New Roman" w:hAnsi="Times New Roman" w:cs="Times New Roman"/>
          <w:sz w:val="24"/>
          <w:szCs w:val="24"/>
          <w:lang w:eastAsia="pl-PL"/>
        </w:rPr>
        <w:t xml:space="preserve"> z dnia dostawy, publikowaną na </w:t>
      </w:r>
      <w:r w:rsidR="002F33C3">
        <w:rPr>
          <w:rFonts w:ascii="Times New Roman" w:eastAsia="Times New Roman" w:hAnsi="Times New Roman" w:cs="Times New Roman"/>
          <w:sz w:val="24"/>
          <w:szCs w:val="24"/>
          <w:lang w:eastAsia="pl-PL"/>
        </w:rPr>
        <w:t>stronie internetowej określonej</w:t>
      </w:r>
      <w:r w:rsidRPr="0027552C">
        <w:rPr>
          <w:rFonts w:ascii="Times New Roman" w:eastAsia="Times New Roman" w:hAnsi="Times New Roman" w:cs="Times New Roman"/>
          <w:sz w:val="24"/>
          <w:szCs w:val="24"/>
          <w:lang w:eastAsia="pl-PL"/>
        </w:rPr>
        <w:t xml:space="preserve"> w § 1 ust. 4, </w:t>
      </w:r>
      <w:r w:rsidR="00E27F47" w:rsidRPr="0027552C">
        <w:rPr>
          <w:rFonts w:ascii="Times New Roman" w:eastAsia="Times New Roman" w:hAnsi="Times New Roman" w:cs="Times New Roman"/>
          <w:sz w:val="24"/>
          <w:szCs w:val="24"/>
          <w:lang w:eastAsia="pl-PL"/>
        </w:rPr>
        <w:br/>
      </w:r>
      <w:r w:rsidRPr="0027552C">
        <w:rPr>
          <w:rFonts w:ascii="Times New Roman" w:eastAsia="Times New Roman" w:hAnsi="Times New Roman" w:cs="Times New Roman"/>
          <w:sz w:val="24"/>
          <w:szCs w:val="24"/>
          <w:lang w:eastAsia="pl-PL"/>
        </w:rPr>
        <w:t xml:space="preserve">z uwzględnieniem </w:t>
      </w:r>
      <w:r w:rsidR="00654DF2" w:rsidRPr="0027552C">
        <w:rPr>
          <w:rFonts w:ascii="Times New Roman" w:eastAsia="Times New Roman" w:hAnsi="Times New Roman" w:cs="Times New Roman"/>
          <w:sz w:val="24"/>
          <w:szCs w:val="24"/>
          <w:lang w:eastAsia="pl-PL"/>
        </w:rPr>
        <w:t>marży/</w:t>
      </w:r>
      <w:r w:rsidR="00E57055" w:rsidRPr="0027552C">
        <w:rPr>
          <w:rFonts w:ascii="Times New Roman" w:eastAsia="Times New Roman" w:hAnsi="Times New Roman" w:cs="Times New Roman"/>
          <w:sz w:val="24"/>
          <w:szCs w:val="24"/>
          <w:lang w:eastAsia="pl-PL"/>
        </w:rPr>
        <w:t>o</w:t>
      </w:r>
      <w:r w:rsidR="002F33C3">
        <w:rPr>
          <w:rFonts w:ascii="Times New Roman" w:eastAsia="Times New Roman" w:hAnsi="Times New Roman" w:cs="Times New Roman"/>
          <w:sz w:val="24"/>
          <w:szCs w:val="24"/>
          <w:lang w:eastAsia="pl-PL"/>
        </w:rPr>
        <w:t xml:space="preserve">pustu* </w:t>
      </w:r>
      <w:r w:rsidR="00654DF2" w:rsidRPr="0027552C">
        <w:rPr>
          <w:rFonts w:ascii="Times New Roman" w:eastAsia="Times New Roman" w:hAnsi="Times New Roman" w:cs="Times New Roman"/>
          <w:sz w:val="24"/>
          <w:szCs w:val="24"/>
          <w:lang w:eastAsia="pl-PL"/>
        </w:rPr>
        <w:t>określonej/określonego</w:t>
      </w:r>
      <w:r w:rsidR="003475C7" w:rsidRPr="0027552C">
        <w:rPr>
          <w:rFonts w:ascii="Times New Roman" w:eastAsia="Times New Roman" w:hAnsi="Times New Roman" w:cs="Times New Roman"/>
          <w:sz w:val="24"/>
          <w:szCs w:val="24"/>
          <w:lang w:eastAsia="pl-PL"/>
        </w:rPr>
        <w:t>* w ust. 3</w:t>
      </w:r>
      <w:r w:rsidRPr="0027552C">
        <w:rPr>
          <w:rFonts w:ascii="Times New Roman" w:eastAsia="Times New Roman" w:hAnsi="Times New Roman" w:cs="Times New Roman"/>
          <w:sz w:val="24"/>
          <w:szCs w:val="24"/>
          <w:lang w:eastAsia="pl-PL"/>
        </w:rPr>
        <w:t xml:space="preserve">, powiększona </w:t>
      </w:r>
      <w:r w:rsidR="00CC7CAD" w:rsidRPr="0027552C">
        <w:rPr>
          <w:rFonts w:ascii="Times New Roman" w:eastAsia="Times New Roman" w:hAnsi="Times New Roman" w:cs="Times New Roman"/>
          <w:sz w:val="24"/>
          <w:szCs w:val="24"/>
          <w:lang w:eastAsia="pl-PL"/>
        </w:rPr>
        <w:br/>
      </w:r>
      <w:r w:rsidRPr="0027552C">
        <w:rPr>
          <w:rFonts w:ascii="Times New Roman" w:eastAsia="Times New Roman" w:hAnsi="Times New Roman" w:cs="Times New Roman"/>
          <w:sz w:val="24"/>
          <w:szCs w:val="24"/>
          <w:lang w:eastAsia="pl-PL"/>
        </w:rPr>
        <w:t>o podatek VAT.</w:t>
      </w:r>
    </w:p>
    <w:p w14:paraId="17F74F8B" w14:textId="77777777" w:rsidR="0066427B" w:rsidRPr="0027552C" w:rsidRDefault="0066427B" w:rsidP="00E01B90">
      <w:pPr>
        <w:pStyle w:val="Akapitzlist"/>
        <w:numPr>
          <w:ilvl w:val="0"/>
          <w:numId w:val="19"/>
        </w:numPr>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Zamawiającemu będzie naliczana/y</w:t>
      </w:r>
      <w:r w:rsidRPr="0027552C">
        <w:rPr>
          <w:rFonts w:ascii="Times New Roman" w:eastAsia="Times New Roman" w:hAnsi="Times New Roman" w:cs="Times New Roman"/>
          <w:sz w:val="24"/>
          <w:szCs w:val="24"/>
          <w:vertAlign w:val="superscript"/>
          <w:lang w:eastAsia="pl-PL"/>
        </w:rPr>
        <w:t>*</w:t>
      </w:r>
      <w:r w:rsidR="000B25A9" w:rsidRPr="0027552C">
        <w:rPr>
          <w:rFonts w:ascii="Times New Roman" w:eastAsia="Times New Roman" w:hAnsi="Times New Roman" w:cs="Times New Roman"/>
          <w:sz w:val="24"/>
          <w:szCs w:val="24"/>
          <w:lang w:eastAsia="pl-PL"/>
        </w:rPr>
        <w:t xml:space="preserve"> marża/o</w:t>
      </w:r>
      <w:r w:rsidRPr="0027552C">
        <w:rPr>
          <w:rFonts w:ascii="Times New Roman" w:eastAsia="Times New Roman" w:hAnsi="Times New Roman" w:cs="Times New Roman"/>
          <w:sz w:val="24"/>
          <w:szCs w:val="24"/>
          <w:lang w:eastAsia="pl-PL"/>
        </w:rPr>
        <w:t>pust w wysokości …….%. n</w:t>
      </w:r>
      <w:r w:rsidR="000B25A9" w:rsidRPr="0027552C">
        <w:rPr>
          <w:rFonts w:ascii="Times New Roman" w:eastAsia="Times New Roman" w:hAnsi="Times New Roman" w:cs="Times New Roman"/>
          <w:sz w:val="24"/>
          <w:szCs w:val="24"/>
          <w:lang w:eastAsia="pl-PL"/>
        </w:rPr>
        <w:t>a zakup oleju opałowego. Marża/O</w:t>
      </w:r>
      <w:r w:rsidRPr="0027552C">
        <w:rPr>
          <w:rFonts w:ascii="Times New Roman" w:eastAsia="Times New Roman" w:hAnsi="Times New Roman" w:cs="Times New Roman"/>
          <w:sz w:val="24"/>
          <w:szCs w:val="24"/>
          <w:lang w:eastAsia="pl-PL"/>
        </w:rPr>
        <w:t>pust* w tej wysokości naliczana/y* będzie na każdej wystawionej fakturze V</w:t>
      </w:r>
      <w:r w:rsidR="00BD46B1" w:rsidRPr="0027552C">
        <w:rPr>
          <w:rFonts w:ascii="Times New Roman" w:eastAsia="Times New Roman" w:hAnsi="Times New Roman" w:cs="Times New Roman"/>
          <w:sz w:val="24"/>
          <w:szCs w:val="24"/>
          <w:lang w:eastAsia="pl-PL"/>
        </w:rPr>
        <w:t>AT</w:t>
      </w:r>
      <w:r w:rsidRPr="0027552C">
        <w:rPr>
          <w:rFonts w:ascii="Times New Roman" w:eastAsia="Times New Roman" w:hAnsi="Times New Roman" w:cs="Times New Roman"/>
          <w:sz w:val="24"/>
          <w:szCs w:val="24"/>
          <w:lang w:eastAsia="pl-PL"/>
        </w:rPr>
        <w:t>.</w:t>
      </w:r>
    </w:p>
    <w:p w14:paraId="05B33714" w14:textId="77777777" w:rsidR="0066427B" w:rsidRPr="0027552C" w:rsidRDefault="0066427B" w:rsidP="00E01B90">
      <w:pPr>
        <w:pStyle w:val="Akapitzlist"/>
        <w:numPr>
          <w:ilvl w:val="0"/>
          <w:numId w:val="19"/>
        </w:numPr>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Wykonawca gwarantuje Zamawiającemu zachowanie stałośc</w:t>
      </w:r>
      <w:r w:rsidR="00645FF4" w:rsidRPr="0027552C">
        <w:rPr>
          <w:rFonts w:ascii="Times New Roman" w:eastAsia="Times New Roman" w:hAnsi="Times New Roman" w:cs="Times New Roman"/>
          <w:sz w:val="24"/>
          <w:szCs w:val="24"/>
          <w:lang w:eastAsia="pl-PL"/>
        </w:rPr>
        <w:t>i zaoferowanego procentu marży/o</w:t>
      </w:r>
      <w:r w:rsidRPr="0027552C">
        <w:rPr>
          <w:rFonts w:ascii="Times New Roman" w:eastAsia="Times New Roman" w:hAnsi="Times New Roman" w:cs="Times New Roman"/>
          <w:sz w:val="24"/>
          <w:szCs w:val="24"/>
          <w:lang w:eastAsia="pl-PL"/>
        </w:rPr>
        <w:t>pustu* na dostarczony olej opałowy w okresie obowiązywania umowy.</w:t>
      </w:r>
    </w:p>
    <w:p w14:paraId="4754BADB" w14:textId="77777777" w:rsidR="00C760DC" w:rsidRPr="0027552C" w:rsidRDefault="0066427B" w:rsidP="00E01B90">
      <w:pPr>
        <w:pStyle w:val="Akapitzlist"/>
        <w:numPr>
          <w:ilvl w:val="0"/>
          <w:numId w:val="19"/>
        </w:numPr>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 xml:space="preserve">Cena  obejmuje wszystkie koszty związane </w:t>
      </w:r>
      <w:r w:rsidR="003475C7" w:rsidRPr="0027552C">
        <w:rPr>
          <w:rFonts w:ascii="Times New Roman" w:eastAsia="Times New Roman" w:hAnsi="Times New Roman" w:cs="Times New Roman"/>
          <w:sz w:val="24"/>
          <w:szCs w:val="24"/>
          <w:lang w:eastAsia="pl-PL"/>
        </w:rPr>
        <w:t>ze sprzedażą oraz</w:t>
      </w:r>
      <w:r w:rsidRPr="0027552C">
        <w:rPr>
          <w:rFonts w:ascii="Times New Roman" w:eastAsia="Times New Roman" w:hAnsi="Times New Roman" w:cs="Times New Roman"/>
          <w:sz w:val="24"/>
          <w:szCs w:val="24"/>
          <w:lang w:eastAsia="pl-PL"/>
        </w:rPr>
        <w:t xml:space="preserve"> dostawą oleju opałowego, w tym m.in. załadunek na środek transportu, transport oraz rozładunek w miejscu przeznaczenia </w:t>
      </w:r>
      <w:r w:rsidRPr="0027552C">
        <w:rPr>
          <w:rFonts w:ascii="Times New Roman" w:eastAsia="Batang" w:hAnsi="Times New Roman" w:cs="Times New Roman"/>
          <w:sz w:val="24"/>
          <w:szCs w:val="24"/>
          <w:lang w:eastAsia="pl-PL"/>
        </w:rPr>
        <w:t>oraz wszelkie inne koszty, podatki i opłaty związane z realizacją zamówienia.</w:t>
      </w:r>
    </w:p>
    <w:p w14:paraId="18912D11" w14:textId="77777777" w:rsidR="00A16C48" w:rsidRPr="0027552C" w:rsidRDefault="00A16C48" w:rsidP="0027552C">
      <w:pPr>
        <w:pStyle w:val="Akapitzlist"/>
        <w:widowControl w:val="0"/>
        <w:numPr>
          <w:ilvl w:val="0"/>
          <w:numId w:val="18"/>
        </w:numPr>
        <w:suppressAutoHyphens/>
        <w:spacing w:after="0" w:line="360" w:lineRule="auto"/>
        <w:jc w:val="both"/>
        <w:rPr>
          <w:rFonts w:ascii="Times New Roman" w:eastAsia="Times New Roman" w:hAnsi="Times New Roman" w:cs="Times New Roman"/>
          <w:vanish/>
          <w:sz w:val="24"/>
          <w:szCs w:val="24"/>
          <w:lang w:eastAsia="pl-PL"/>
        </w:rPr>
      </w:pPr>
    </w:p>
    <w:p w14:paraId="147A9FEC" w14:textId="77777777" w:rsidR="00A16C48" w:rsidRPr="0027552C" w:rsidRDefault="00A16C48" w:rsidP="0027552C">
      <w:pPr>
        <w:pStyle w:val="Akapitzlist"/>
        <w:widowControl w:val="0"/>
        <w:numPr>
          <w:ilvl w:val="0"/>
          <w:numId w:val="18"/>
        </w:numPr>
        <w:suppressAutoHyphens/>
        <w:spacing w:after="0" w:line="360" w:lineRule="auto"/>
        <w:jc w:val="both"/>
        <w:rPr>
          <w:rFonts w:ascii="Times New Roman" w:eastAsia="Times New Roman" w:hAnsi="Times New Roman" w:cs="Times New Roman"/>
          <w:vanish/>
          <w:sz w:val="24"/>
          <w:szCs w:val="24"/>
          <w:lang w:eastAsia="pl-PL"/>
        </w:rPr>
      </w:pPr>
    </w:p>
    <w:p w14:paraId="3F55E3CC" w14:textId="77777777" w:rsidR="00A16C48" w:rsidRPr="0027552C" w:rsidRDefault="00A16C48" w:rsidP="0027552C">
      <w:pPr>
        <w:pStyle w:val="Akapitzlist"/>
        <w:widowControl w:val="0"/>
        <w:numPr>
          <w:ilvl w:val="0"/>
          <w:numId w:val="18"/>
        </w:numPr>
        <w:suppressAutoHyphens/>
        <w:spacing w:after="0" w:line="360" w:lineRule="auto"/>
        <w:jc w:val="both"/>
        <w:rPr>
          <w:rFonts w:ascii="Times New Roman" w:eastAsia="Times New Roman" w:hAnsi="Times New Roman" w:cs="Times New Roman"/>
          <w:vanish/>
          <w:sz w:val="24"/>
          <w:szCs w:val="24"/>
          <w:lang w:eastAsia="pl-PL"/>
        </w:rPr>
      </w:pPr>
    </w:p>
    <w:p w14:paraId="5D10D263" w14:textId="77777777" w:rsidR="00284DD7" w:rsidRDefault="00284DD7" w:rsidP="0027552C">
      <w:pPr>
        <w:spacing w:after="0" w:line="360" w:lineRule="auto"/>
        <w:jc w:val="center"/>
        <w:rPr>
          <w:rFonts w:ascii="Times New Roman" w:eastAsia="Times New Roman" w:hAnsi="Times New Roman" w:cs="Times New Roman"/>
          <w:b/>
          <w:sz w:val="24"/>
          <w:szCs w:val="24"/>
          <w:lang w:eastAsia="pl-PL"/>
        </w:rPr>
      </w:pPr>
    </w:p>
    <w:p w14:paraId="69641287" w14:textId="77777777" w:rsidR="00B47D09" w:rsidRPr="0027552C" w:rsidRDefault="00B47D09" w:rsidP="00E01B90">
      <w:pPr>
        <w:spacing w:after="0" w:line="360" w:lineRule="auto"/>
        <w:jc w:val="center"/>
        <w:rPr>
          <w:rFonts w:ascii="Times New Roman" w:eastAsia="Batang" w:hAnsi="Times New Roman" w:cs="Times New Roman"/>
          <w:sz w:val="24"/>
          <w:szCs w:val="24"/>
          <w:lang w:eastAsia="pl-PL"/>
        </w:rPr>
      </w:pPr>
      <w:r w:rsidRPr="0027552C">
        <w:rPr>
          <w:rFonts w:ascii="Times New Roman" w:eastAsia="Times New Roman" w:hAnsi="Times New Roman" w:cs="Times New Roman"/>
          <w:b/>
          <w:sz w:val="24"/>
          <w:szCs w:val="24"/>
          <w:lang w:eastAsia="pl-PL"/>
        </w:rPr>
        <w:t>§ 4</w:t>
      </w:r>
    </w:p>
    <w:p w14:paraId="3F27BAD5" w14:textId="77777777" w:rsidR="00B47D09" w:rsidRDefault="00B47D09" w:rsidP="00E01B90">
      <w:pPr>
        <w:widowControl w:val="0"/>
        <w:suppressAutoHyphens/>
        <w:spacing w:after="6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Termin i warunki płatności</w:t>
      </w:r>
    </w:p>
    <w:p w14:paraId="4D736F89" w14:textId="77777777" w:rsidR="0036081C" w:rsidRPr="00743803" w:rsidRDefault="00DC4936" w:rsidP="00743803">
      <w:pPr>
        <w:pStyle w:val="Akapitzlist"/>
        <w:widowControl w:val="0"/>
        <w:numPr>
          <w:ilvl w:val="0"/>
          <w:numId w:val="17"/>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743803">
        <w:rPr>
          <w:rFonts w:ascii="Times New Roman" w:eastAsia="Times New Roman" w:hAnsi="Times New Roman" w:cs="Times New Roman"/>
          <w:sz w:val="24"/>
          <w:szCs w:val="24"/>
          <w:lang w:eastAsia="pl-PL"/>
        </w:rPr>
        <w:t>Zapłata wynagrodzenia nastąpi przelewem na rachunek bankowy Wykon</w:t>
      </w:r>
      <w:r w:rsidR="0036081C" w:rsidRPr="00743803">
        <w:rPr>
          <w:rFonts w:ascii="Times New Roman" w:eastAsia="Times New Roman" w:hAnsi="Times New Roman" w:cs="Times New Roman"/>
          <w:sz w:val="24"/>
          <w:szCs w:val="24"/>
          <w:lang w:eastAsia="pl-PL"/>
        </w:rPr>
        <w:t>awcy …………….., w terminie do 21</w:t>
      </w:r>
      <w:r w:rsidRPr="00743803">
        <w:rPr>
          <w:rFonts w:ascii="Times New Roman" w:eastAsia="Times New Roman" w:hAnsi="Times New Roman" w:cs="Times New Roman"/>
          <w:sz w:val="24"/>
          <w:szCs w:val="24"/>
          <w:lang w:eastAsia="pl-PL"/>
        </w:rPr>
        <w:t xml:space="preserve"> dni od daty otrzymania przez Zamawiającego prawidłowo wystawionej faktury </w:t>
      </w:r>
      <w:r w:rsidRPr="00743803">
        <w:rPr>
          <w:rFonts w:ascii="Times New Roman" w:hAnsi="Times New Roman" w:cs="Times New Roman"/>
          <w:sz w:val="24"/>
          <w:szCs w:val="24"/>
        </w:rPr>
        <w:t>wraz z potwierdzeniem odbioru dostawy, o którym mowa w § 2 ust. 3</w:t>
      </w:r>
      <w:r w:rsidRPr="00743803">
        <w:rPr>
          <w:rFonts w:ascii="Times New Roman" w:eastAsia="Times New Roman" w:hAnsi="Times New Roman" w:cs="Times New Roman"/>
          <w:sz w:val="24"/>
          <w:szCs w:val="24"/>
          <w:lang w:eastAsia="pl-PL"/>
        </w:rPr>
        <w:t xml:space="preserve">. </w:t>
      </w:r>
    </w:p>
    <w:p w14:paraId="608AC1CB" w14:textId="77777777" w:rsidR="008C2180" w:rsidRPr="00743803" w:rsidRDefault="008C2180" w:rsidP="00743803">
      <w:pPr>
        <w:pStyle w:val="Akapitzlist"/>
        <w:widowControl w:val="0"/>
        <w:numPr>
          <w:ilvl w:val="0"/>
          <w:numId w:val="17"/>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743803">
        <w:rPr>
          <w:rFonts w:ascii="Times New Roman" w:hAnsi="Times New Roman" w:cs="Times New Roman"/>
          <w:sz w:val="24"/>
          <w:szCs w:val="24"/>
        </w:rPr>
        <w:t>Za dzień zapłaty uważany będzie dzień obciążenia rachunku bankowego Zamawiającego. Termin zapłaty należności uważa się za zachowany jeżeli obciążenie rachunku bankowego Zamawiającego nastąpi najpóźniej w ostatnim dniu terminu płatności.</w:t>
      </w:r>
    </w:p>
    <w:p w14:paraId="46397F95" w14:textId="5DB9767C" w:rsidR="00D06FF7" w:rsidRPr="00743803" w:rsidRDefault="00D06FF7" w:rsidP="00743803">
      <w:pPr>
        <w:pStyle w:val="Akapitzlist"/>
        <w:widowControl w:val="0"/>
        <w:numPr>
          <w:ilvl w:val="0"/>
          <w:numId w:val="17"/>
        </w:numPr>
        <w:suppressAutoHyphens/>
        <w:spacing w:after="0" w:line="360" w:lineRule="auto"/>
        <w:ind w:left="357" w:hanging="357"/>
        <w:contextualSpacing w:val="0"/>
        <w:jc w:val="both"/>
        <w:rPr>
          <w:rFonts w:ascii="Times New Roman" w:hAnsi="Times New Roman" w:cs="Times New Roman"/>
          <w:sz w:val="24"/>
          <w:szCs w:val="24"/>
        </w:rPr>
      </w:pPr>
      <w:r w:rsidRPr="00743803">
        <w:rPr>
          <w:rFonts w:ascii="Times New Roman" w:hAnsi="Times New Roman" w:cs="Times New Roman"/>
          <w:sz w:val="24"/>
          <w:szCs w:val="24"/>
        </w:rPr>
        <w:t>Wykonawca oświadcza, że rachunek bankowy</w:t>
      </w:r>
      <w:r w:rsidRPr="00743803">
        <w:rPr>
          <w:rFonts w:ascii="Times New Roman" w:eastAsia="Times New Roman" w:hAnsi="Times New Roman" w:cs="Times New Roman"/>
          <w:sz w:val="24"/>
          <w:szCs w:val="24"/>
          <w:lang w:eastAsia="pl-PL"/>
        </w:rPr>
        <w:t xml:space="preserve"> wskazany w ust. 1 </w:t>
      </w:r>
      <w:r w:rsidRPr="00743803">
        <w:rPr>
          <w:rFonts w:ascii="Times New Roman" w:hAnsi="Times New Roman" w:cs="Times New Roman"/>
          <w:sz w:val="24"/>
          <w:szCs w:val="24"/>
        </w:rPr>
        <w:t xml:space="preserve"> znajduje się na wykazie podmiotów</w:t>
      </w:r>
      <w:r w:rsidR="00CA6A21" w:rsidRPr="00743803">
        <w:rPr>
          <w:rFonts w:ascii="Times New Roman" w:hAnsi="Times New Roman" w:cs="Times New Roman"/>
          <w:sz w:val="24"/>
          <w:szCs w:val="24"/>
        </w:rPr>
        <w:t xml:space="preserve"> zarejestrowanych jako</w:t>
      </w:r>
      <w:r w:rsidRPr="00743803">
        <w:rPr>
          <w:rFonts w:ascii="Times New Roman" w:hAnsi="Times New Roman" w:cs="Times New Roman"/>
          <w:sz w:val="24"/>
          <w:szCs w:val="24"/>
        </w:rPr>
        <w:t xml:space="preserve"> </w:t>
      </w:r>
      <w:r w:rsidRPr="00743803">
        <w:rPr>
          <w:rFonts w:ascii="Times New Roman" w:hAnsi="Times New Roman" w:cs="Times New Roman"/>
          <w:color w:val="00B050"/>
          <w:sz w:val="24"/>
          <w:szCs w:val="24"/>
        </w:rPr>
        <w:t> </w:t>
      </w:r>
      <w:r w:rsidR="00CA6A21" w:rsidRPr="00743803">
        <w:rPr>
          <w:rFonts w:ascii="Times New Roman" w:hAnsi="Times New Roman" w:cs="Times New Roman"/>
          <w:sz w:val="24"/>
          <w:szCs w:val="24"/>
        </w:rPr>
        <w:t>podatnicy</w:t>
      </w:r>
      <w:r w:rsidRPr="00743803">
        <w:rPr>
          <w:rFonts w:ascii="Times New Roman" w:hAnsi="Times New Roman" w:cs="Times New Roman"/>
          <w:sz w:val="24"/>
          <w:szCs w:val="24"/>
        </w:rPr>
        <w:t xml:space="preserve"> VAT</w:t>
      </w:r>
      <w:r w:rsidR="00CA6A21" w:rsidRPr="00743803">
        <w:rPr>
          <w:rFonts w:ascii="Times New Roman" w:hAnsi="Times New Roman" w:cs="Times New Roman"/>
          <w:sz w:val="24"/>
          <w:szCs w:val="24"/>
        </w:rPr>
        <w:t>, w tym podmiotów</w:t>
      </w:r>
      <w:r w:rsidR="003B2105" w:rsidRPr="00743803">
        <w:rPr>
          <w:rFonts w:ascii="Times New Roman" w:hAnsi="Times New Roman" w:cs="Times New Roman"/>
          <w:sz w:val="24"/>
          <w:szCs w:val="24"/>
        </w:rPr>
        <w:t>,</w:t>
      </w:r>
      <w:r w:rsidR="00CA6A21" w:rsidRPr="00743803">
        <w:rPr>
          <w:rFonts w:ascii="Times New Roman" w:hAnsi="Times New Roman" w:cs="Times New Roman"/>
          <w:sz w:val="24"/>
          <w:szCs w:val="24"/>
        </w:rPr>
        <w:t xml:space="preserve"> których rejestracja została przywrócona</w:t>
      </w:r>
      <w:r w:rsidR="00973552">
        <w:rPr>
          <w:rFonts w:ascii="Times New Roman" w:hAnsi="Times New Roman" w:cs="Times New Roman"/>
          <w:sz w:val="24"/>
          <w:szCs w:val="24"/>
        </w:rPr>
        <w:t xml:space="preserve"> (tzw. Biała lista podatników),</w:t>
      </w:r>
      <w:r w:rsidRPr="00743803">
        <w:rPr>
          <w:rFonts w:ascii="Times New Roman" w:hAnsi="Times New Roman" w:cs="Times New Roman"/>
          <w:sz w:val="24"/>
          <w:szCs w:val="24"/>
        </w:rPr>
        <w:t> prowadzonym przez Szefa Krajowej Administracji Skarbowej</w:t>
      </w:r>
      <w:r w:rsidRPr="00743803">
        <w:rPr>
          <w:rFonts w:ascii="Times New Roman" w:hAnsi="Times New Roman" w:cs="Times New Roman"/>
          <w:color w:val="333333"/>
          <w:sz w:val="24"/>
          <w:szCs w:val="24"/>
          <w:lang w:eastAsia="pl-PL"/>
        </w:rPr>
        <w:t xml:space="preserve"> </w:t>
      </w:r>
      <w:r w:rsidRPr="00743803">
        <w:rPr>
          <w:rFonts w:ascii="Times New Roman" w:hAnsi="Times New Roman" w:cs="Times New Roman"/>
          <w:sz w:val="24"/>
          <w:szCs w:val="24"/>
        </w:rPr>
        <w:t xml:space="preserve">na </w:t>
      </w:r>
      <w:r w:rsidR="00CA6A21" w:rsidRPr="00743803">
        <w:rPr>
          <w:rFonts w:ascii="Times New Roman" w:hAnsi="Times New Roman" w:cs="Times New Roman"/>
          <w:sz w:val="24"/>
          <w:szCs w:val="24"/>
        </w:rPr>
        <w:t xml:space="preserve">podstawie art. 96b ustawy z dnia 11 marca 2004 r. </w:t>
      </w:r>
      <w:r w:rsidRPr="00743803">
        <w:rPr>
          <w:rFonts w:ascii="Times New Roman" w:hAnsi="Times New Roman" w:cs="Times New Roman"/>
          <w:sz w:val="24"/>
          <w:szCs w:val="24"/>
        </w:rPr>
        <w:t>o podatku</w:t>
      </w:r>
      <w:r w:rsidR="003063F6">
        <w:rPr>
          <w:rFonts w:ascii="Times New Roman" w:hAnsi="Times New Roman" w:cs="Times New Roman"/>
          <w:sz w:val="24"/>
          <w:szCs w:val="24"/>
        </w:rPr>
        <w:br/>
      </w:r>
      <w:r w:rsidR="00860C8F">
        <w:rPr>
          <w:rFonts w:ascii="Times New Roman" w:hAnsi="Times New Roman" w:cs="Times New Roman"/>
          <w:sz w:val="24"/>
          <w:szCs w:val="24"/>
        </w:rPr>
        <w:t>od towarów</w:t>
      </w:r>
      <w:r w:rsidRPr="00743803">
        <w:rPr>
          <w:rFonts w:ascii="Times New Roman" w:hAnsi="Times New Roman" w:cs="Times New Roman"/>
          <w:sz w:val="24"/>
          <w:szCs w:val="24"/>
        </w:rPr>
        <w:t xml:space="preserve"> i usług </w:t>
      </w:r>
      <w:r w:rsidR="00CA6A21" w:rsidRPr="00743803">
        <w:rPr>
          <w:rFonts w:ascii="Times New Roman" w:hAnsi="Times New Roman" w:cs="Times New Roman"/>
          <w:sz w:val="24"/>
          <w:szCs w:val="24"/>
        </w:rPr>
        <w:t>(</w:t>
      </w:r>
      <w:r w:rsidR="003063F6">
        <w:rPr>
          <w:rFonts w:ascii="Times New Roman" w:hAnsi="Times New Roman" w:cs="Times New Roman"/>
          <w:sz w:val="24"/>
          <w:szCs w:val="24"/>
        </w:rPr>
        <w:t xml:space="preserve">teks jedn. </w:t>
      </w:r>
      <w:r w:rsidR="00CA6A21" w:rsidRPr="00743803">
        <w:rPr>
          <w:rFonts w:ascii="Times New Roman" w:hAnsi="Times New Roman" w:cs="Times New Roman"/>
          <w:sz w:val="24"/>
          <w:szCs w:val="24"/>
        </w:rPr>
        <w:t>Dz.U. z 2020 poz. 106 ze zm.</w:t>
      </w:r>
      <w:r w:rsidRPr="00743803">
        <w:rPr>
          <w:rFonts w:ascii="Times New Roman" w:hAnsi="Times New Roman" w:cs="Times New Roman"/>
          <w:sz w:val="24"/>
          <w:szCs w:val="24"/>
        </w:rPr>
        <w:t>).</w:t>
      </w:r>
    </w:p>
    <w:p w14:paraId="26E0541E" w14:textId="77777777" w:rsidR="00DC4936" w:rsidRPr="00743803" w:rsidRDefault="0036081C" w:rsidP="00743803">
      <w:pPr>
        <w:pStyle w:val="Akapitzlist"/>
        <w:widowControl w:val="0"/>
        <w:numPr>
          <w:ilvl w:val="0"/>
          <w:numId w:val="17"/>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743803">
        <w:rPr>
          <w:rFonts w:ascii="Times New Roman" w:eastAsia="Times New Roman" w:hAnsi="Times New Roman" w:cs="Times New Roman"/>
          <w:sz w:val="24"/>
          <w:szCs w:val="24"/>
          <w:lang w:eastAsia="pl-PL"/>
        </w:rPr>
        <w:t xml:space="preserve">Należność zostanie zrealizowana z </w:t>
      </w:r>
      <w:r w:rsidR="00DC4936" w:rsidRPr="00743803">
        <w:rPr>
          <w:rFonts w:ascii="Times New Roman" w:eastAsia="Times New Roman" w:hAnsi="Times New Roman" w:cs="Times New Roman"/>
          <w:sz w:val="24"/>
          <w:szCs w:val="24"/>
          <w:lang w:eastAsia="pl-PL"/>
        </w:rPr>
        <w:t>zastosowaniem mechanizmu podzielonej płatności.</w:t>
      </w:r>
    </w:p>
    <w:p w14:paraId="0707C656" w14:textId="77777777" w:rsidR="0036081C" w:rsidRPr="00743803" w:rsidRDefault="00CA6A21" w:rsidP="00743803">
      <w:pPr>
        <w:pStyle w:val="Akapitzlist"/>
        <w:widowControl w:val="0"/>
        <w:numPr>
          <w:ilvl w:val="0"/>
          <w:numId w:val="17"/>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743803">
        <w:rPr>
          <w:rFonts w:ascii="Times New Roman" w:eastAsia="Times New Roman" w:hAnsi="Times New Roman" w:cs="Times New Roman"/>
          <w:sz w:val="24"/>
          <w:szCs w:val="24"/>
          <w:lang w:eastAsia="pl-PL"/>
        </w:rPr>
        <w:t>Zapł</w:t>
      </w:r>
      <w:r w:rsidR="0036081C" w:rsidRPr="00743803">
        <w:rPr>
          <w:rFonts w:ascii="Times New Roman" w:eastAsia="Times New Roman" w:hAnsi="Times New Roman" w:cs="Times New Roman"/>
          <w:sz w:val="24"/>
          <w:szCs w:val="24"/>
          <w:lang w:eastAsia="pl-PL"/>
        </w:rPr>
        <w:t>ata wynagrodzenia nastąpi w walucie polskiej (art. 358 § 1 Kodeksu cywilnego).</w:t>
      </w:r>
    </w:p>
    <w:p w14:paraId="50509700" w14:textId="77777777" w:rsidR="005A0223" w:rsidRPr="00743803" w:rsidRDefault="005A0223" w:rsidP="00743803">
      <w:pPr>
        <w:pStyle w:val="Akapitzlist"/>
        <w:widowControl w:val="0"/>
        <w:numPr>
          <w:ilvl w:val="0"/>
          <w:numId w:val="17"/>
        </w:numPr>
        <w:suppressAutoHyphens/>
        <w:spacing w:after="0" w:line="360" w:lineRule="auto"/>
        <w:ind w:left="357" w:hanging="357"/>
        <w:contextualSpacing w:val="0"/>
        <w:jc w:val="both"/>
        <w:rPr>
          <w:rFonts w:ascii="Times New Roman" w:hAnsi="Times New Roman" w:cs="Times New Roman"/>
          <w:sz w:val="24"/>
          <w:szCs w:val="24"/>
        </w:rPr>
      </w:pPr>
      <w:r w:rsidRPr="00743803">
        <w:rPr>
          <w:rFonts w:ascii="Times New Roman" w:eastAsia="Times New Roman" w:hAnsi="Times New Roman" w:cs="Times New Roman"/>
          <w:sz w:val="24"/>
          <w:szCs w:val="24"/>
          <w:lang w:eastAsia="pl-PL"/>
        </w:rPr>
        <w:t xml:space="preserve">W przypadku niewyczerpania kwoty brutto określonej w </w:t>
      </w:r>
      <w:r w:rsidR="00AB7C39" w:rsidRPr="00743803">
        <w:rPr>
          <w:rFonts w:ascii="Times New Roman" w:eastAsia="Times New Roman" w:hAnsi="Times New Roman" w:cs="Times New Roman"/>
          <w:sz w:val="24"/>
          <w:szCs w:val="24"/>
          <w:lang w:eastAsia="pl-PL"/>
        </w:rPr>
        <w:t xml:space="preserve">§ 3 </w:t>
      </w:r>
      <w:r w:rsidRPr="00743803">
        <w:rPr>
          <w:rFonts w:ascii="Times New Roman" w:eastAsia="Times New Roman" w:hAnsi="Times New Roman" w:cs="Times New Roman"/>
          <w:sz w:val="24"/>
          <w:szCs w:val="24"/>
          <w:lang w:eastAsia="pl-PL"/>
        </w:rPr>
        <w:t>ust. 1 w</w:t>
      </w:r>
      <w:r w:rsidR="00F02586" w:rsidRPr="00743803">
        <w:rPr>
          <w:rFonts w:ascii="Times New Roman" w:eastAsia="Times New Roman" w:hAnsi="Times New Roman" w:cs="Times New Roman"/>
          <w:sz w:val="24"/>
          <w:szCs w:val="24"/>
          <w:lang w:eastAsia="pl-PL"/>
        </w:rPr>
        <w:t xml:space="preserve"> terminie obowiązywania umowy, W</w:t>
      </w:r>
      <w:r w:rsidRPr="00743803">
        <w:rPr>
          <w:rFonts w:ascii="Times New Roman" w:eastAsia="Times New Roman" w:hAnsi="Times New Roman" w:cs="Times New Roman"/>
          <w:sz w:val="24"/>
          <w:szCs w:val="24"/>
          <w:lang w:eastAsia="pl-PL"/>
        </w:rPr>
        <w:t>ykonawcy nie przysługuje jakiekolwiek roszczenie wobec Zamawiającego.</w:t>
      </w:r>
    </w:p>
    <w:p w14:paraId="3EBDB8F6" w14:textId="77777777" w:rsidR="0066427B" w:rsidRPr="00743803" w:rsidRDefault="00482AE9" w:rsidP="00743803">
      <w:pPr>
        <w:pStyle w:val="Akapitzlist"/>
        <w:widowControl w:val="0"/>
        <w:numPr>
          <w:ilvl w:val="0"/>
          <w:numId w:val="17"/>
        </w:numPr>
        <w:suppressAutoHyphens/>
        <w:spacing w:after="0" w:line="360" w:lineRule="auto"/>
        <w:ind w:left="357" w:hanging="357"/>
        <w:contextualSpacing w:val="0"/>
        <w:jc w:val="both"/>
        <w:rPr>
          <w:rFonts w:ascii="Times New Roman" w:hAnsi="Times New Roman" w:cs="Times New Roman"/>
          <w:sz w:val="24"/>
          <w:szCs w:val="24"/>
        </w:rPr>
      </w:pPr>
      <w:r w:rsidRPr="00743803">
        <w:rPr>
          <w:rFonts w:ascii="Times New Roman" w:eastAsia="Times New Roman" w:hAnsi="Times New Roman" w:cs="Times New Roman"/>
          <w:sz w:val="24"/>
          <w:szCs w:val="24"/>
          <w:lang w:eastAsia="pl-PL"/>
        </w:rPr>
        <w:t>Zamówienie mniejszej ilości oleju opałowego niż ilość szacunkowa wskazana w § 1 ust. 1 nie będzie powodował</w:t>
      </w:r>
      <w:r w:rsidR="008E2C54" w:rsidRPr="00743803">
        <w:rPr>
          <w:rFonts w:ascii="Times New Roman" w:eastAsia="Times New Roman" w:hAnsi="Times New Roman" w:cs="Times New Roman"/>
          <w:sz w:val="24"/>
          <w:szCs w:val="24"/>
          <w:lang w:eastAsia="pl-PL"/>
        </w:rPr>
        <w:t>o</w:t>
      </w:r>
      <w:r w:rsidRPr="00743803">
        <w:rPr>
          <w:rFonts w:ascii="Times New Roman" w:eastAsia="Times New Roman" w:hAnsi="Times New Roman" w:cs="Times New Roman"/>
          <w:sz w:val="24"/>
          <w:szCs w:val="24"/>
          <w:lang w:eastAsia="pl-PL"/>
        </w:rPr>
        <w:t xml:space="preserve"> roszczeń ze strony Wykonawcy.</w:t>
      </w:r>
    </w:p>
    <w:p w14:paraId="0F6D86AB" w14:textId="77777777" w:rsidR="0066427B" w:rsidRPr="00743803" w:rsidRDefault="0066427B" w:rsidP="00743803">
      <w:pPr>
        <w:pStyle w:val="Akapitzlist"/>
        <w:widowControl w:val="0"/>
        <w:numPr>
          <w:ilvl w:val="0"/>
          <w:numId w:val="17"/>
        </w:numPr>
        <w:suppressAutoHyphens/>
        <w:spacing w:after="0" w:line="360" w:lineRule="auto"/>
        <w:ind w:left="357" w:hanging="357"/>
        <w:contextualSpacing w:val="0"/>
        <w:jc w:val="both"/>
        <w:rPr>
          <w:rFonts w:ascii="Times New Roman" w:hAnsi="Times New Roman" w:cs="Times New Roman"/>
          <w:sz w:val="24"/>
          <w:szCs w:val="24"/>
        </w:rPr>
      </w:pPr>
      <w:r w:rsidRPr="00743803">
        <w:rPr>
          <w:rFonts w:ascii="Times New Roman" w:eastAsia="Times New Roman" w:hAnsi="Times New Roman" w:cs="Times New Roman"/>
          <w:sz w:val="24"/>
          <w:szCs w:val="24"/>
          <w:lang w:eastAsia="pl-PL"/>
        </w:rPr>
        <w:t xml:space="preserve">Rozliczenia między </w:t>
      </w:r>
      <w:r w:rsidR="00BD46B1" w:rsidRPr="00743803">
        <w:rPr>
          <w:rFonts w:ascii="Times New Roman" w:eastAsia="Times New Roman" w:hAnsi="Times New Roman" w:cs="Times New Roman"/>
          <w:sz w:val="24"/>
          <w:szCs w:val="24"/>
          <w:lang w:eastAsia="pl-PL"/>
        </w:rPr>
        <w:t>Zamawiającym</w:t>
      </w:r>
      <w:r w:rsidRPr="00743803">
        <w:rPr>
          <w:rFonts w:ascii="Times New Roman" w:eastAsia="Times New Roman" w:hAnsi="Times New Roman" w:cs="Times New Roman"/>
          <w:sz w:val="24"/>
          <w:szCs w:val="24"/>
          <w:lang w:eastAsia="pl-PL"/>
        </w:rPr>
        <w:t xml:space="preserve"> a Wykonawcą dokonywane będą na podstawie faktycznie </w:t>
      </w:r>
      <w:r w:rsidRPr="00743803">
        <w:rPr>
          <w:rFonts w:ascii="Times New Roman" w:eastAsia="Times New Roman" w:hAnsi="Times New Roman" w:cs="Times New Roman"/>
          <w:sz w:val="24"/>
          <w:szCs w:val="24"/>
          <w:lang w:eastAsia="pl-PL"/>
        </w:rPr>
        <w:lastRenderedPageBreak/>
        <w:t>dostarczonych Zamawiającemu ilości oleju opałowego wyliczonych dla temperatury referencyjnej 15</w:t>
      </w:r>
      <w:r w:rsidRPr="00743803">
        <w:rPr>
          <w:rFonts w:ascii="Times New Roman" w:eastAsia="Times New Roman" w:hAnsi="Times New Roman" w:cs="Times New Roman"/>
          <w:sz w:val="24"/>
          <w:szCs w:val="24"/>
          <w:vertAlign w:val="superscript"/>
          <w:lang w:eastAsia="pl-PL"/>
        </w:rPr>
        <w:t>o</w:t>
      </w:r>
      <w:r w:rsidR="00AB7C39" w:rsidRPr="00743803">
        <w:rPr>
          <w:rFonts w:ascii="Times New Roman" w:eastAsia="Times New Roman" w:hAnsi="Times New Roman" w:cs="Times New Roman"/>
          <w:sz w:val="24"/>
          <w:szCs w:val="24"/>
          <w:lang w:eastAsia="pl-PL"/>
        </w:rPr>
        <w:t>C.</w:t>
      </w:r>
    </w:p>
    <w:p w14:paraId="77D404AA" w14:textId="77777777" w:rsidR="0066427B" w:rsidRPr="00743803" w:rsidRDefault="0066427B" w:rsidP="00743803">
      <w:pPr>
        <w:pStyle w:val="Akapitzlist"/>
        <w:widowControl w:val="0"/>
        <w:numPr>
          <w:ilvl w:val="0"/>
          <w:numId w:val="17"/>
        </w:numPr>
        <w:suppressAutoHyphens/>
        <w:spacing w:after="0" w:line="360" w:lineRule="auto"/>
        <w:ind w:left="357" w:hanging="357"/>
        <w:contextualSpacing w:val="0"/>
        <w:jc w:val="both"/>
        <w:rPr>
          <w:rFonts w:ascii="Times New Roman" w:hAnsi="Times New Roman" w:cs="Times New Roman"/>
          <w:sz w:val="24"/>
          <w:szCs w:val="24"/>
        </w:rPr>
      </w:pPr>
      <w:r w:rsidRPr="00743803">
        <w:rPr>
          <w:rFonts w:ascii="Times New Roman" w:eastAsia="Times New Roman" w:hAnsi="Times New Roman" w:cs="Times New Roman"/>
          <w:sz w:val="24"/>
          <w:szCs w:val="24"/>
          <w:lang w:eastAsia="pl-PL"/>
        </w:rPr>
        <w:t>Faktury V</w:t>
      </w:r>
      <w:r w:rsidR="00BD46B1" w:rsidRPr="00743803">
        <w:rPr>
          <w:rFonts w:ascii="Times New Roman" w:eastAsia="Times New Roman" w:hAnsi="Times New Roman" w:cs="Times New Roman"/>
          <w:sz w:val="24"/>
          <w:szCs w:val="24"/>
          <w:lang w:eastAsia="pl-PL"/>
        </w:rPr>
        <w:t>AT</w:t>
      </w:r>
      <w:r w:rsidRPr="00743803">
        <w:rPr>
          <w:rFonts w:ascii="Times New Roman" w:eastAsia="Times New Roman" w:hAnsi="Times New Roman" w:cs="Times New Roman"/>
          <w:sz w:val="24"/>
          <w:szCs w:val="24"/>
          <w:lang w:eastAsia="pl-PL"/>
        </w:rPr>
        <w:t xml:space="preserve"> będą wystawiane oddzielnie z</w:t>
      </w:r>
      <w:r w:rsidR="003475C7" w:rsidRPr="00743803">
        <w:rPr>
          <w:rFonts w:ascii="Times New Roman" w:eastAsia="Times New Roman" w:hAnsi="Times New Roman" w:cs="Times New Roman"/>
          <w:sz w:val="24"/>
          <w:szCs w:val="24"/>
          <w:lang w:eastAsia="pl-PL"/>
        </w:rPr>
        <w:t xml:space="preserve">a każdą dostawę oleju opałowego z określeniem miejsca dostawy, </w:t>
      </w:r>
      <w:r w:rsidR="006E67C2" w:rsidRPr="00743803">
        <w:rPr>
          <w:rFonts w:ascii="Times New Roman" w:eastAsia="Times New Roman" w:hAnsi="Times New Roman" w:cs="Times New Roman"/>
          <w:sz w:val="24"/>
          <w:szCs w:val="24"/>
          <w:lang w:eastAsia="pl-PL"/>
        </w:rPr>
        <w:t>terminu,</w:t>
      </w:r>
      <w:r w:rsidR="003475C7" w:rsidRPr="00743803">
        <w:rPr>
          <w:rFonts w:ascii="Times New Roman" w:eastAsia="Times New Roman" w:hAnsi="Times New Roman" w:cs="Times New Roman"/>
          <w:sz w:val="24"/>
          <w:szCs w:val="24"/>
          <w:lang w:eastAsia="pl-PL"/>
        </w:rPr>
        <w:t xml:space="preserve"> ilości</w:t>
      </w:r>
      <w:r w:rsidR="00AB7C39" w:rsidRPr="00743803">
        <w:rPr>
          <w:rFonts w:ascii="Times New Roman" w:eastAsia="Times New Roman" w:hAnsi="Times New Roman" w:cs="Times New Roman"/>
          <w:sz w:val="24"/>
          <w:szCs w:val="24"/>
          <w:lang w:eastAsia="pl-PL"/>
        </w:rPr>
        <w:t xml:space="preserve"> dostarczonego oleju opałowego i</w:t>
      </w:r>
      <w:r w:rsidR="003475C7" w:rsidRPr="00743803">
        <w:rPr>
          <w:rFonts w:ascii="Times New Roman" w:eastAsia="Times New Roman" w:hAnsi="Times New Roman" w:cs="Times New Roman"/>
          <w:sz w:val="24"/>
          <w:szCs w:val="24"/>
          <w:lang w:eastAsia="pl-PL"/>
        </w:rPr>
        <w:t xml:space="preserve"> ceny jednostkowej</w:t>
      </w:r>
      <w:r w:rsidR="006E67C2" w:rsidRPr="00743803">
        <w:rPr>
          <w:rFonts w:ascii="Times New Roman" w:eastAsia="Times New Roman" w:hAnsi="Times New Roman" w:cs="Times New Roman"/>
          <w:sz w:val="24"/>
          <w:szCs w:val="24"/>
          <w:lang w:eastAsia="pl-PL"/>
        </w:rPr>
        <w:t xml:space="preserve"> brutto.</w:t>
      </w:r>
    </w:p>
    <w:p w14:paraId="1BC3F6F4" w14:textId="67E28C6B" w:rsidR="00DC4936" w:rsidRPr="00743803" w:rsidRDefault="00DC4936" w:rsidP="00743803">
      <w:pPr>
        <w:pStyle w:val="Akapitzlist"/>
        <w:widowControl w:val="0"/>
        <w:numPr>
          <w:ilvl w:val="0"/>
          <w:numId w:val="17"/>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743803">
        <w:rPr>
          <w:rFonts w:ascii="Times New Roman" w:eastAsia="Times New Roman" w:hAnsi="Times New Roman" w:cs="Times New Roman"/>
          <w:sz w:val="24"/>
          <w:szCs w:val="24"/>
          <w:lang w:eastAsia="pl-PL"/>
        </w:rPr>
        <w:t xml:space="preserve">Zamawiający posiada konto na platformie </w:t>
      </w:r>
      <w:hyperlink r:id="rId8" w:history="1">
        <w:r w:rsidRPr="00743803">
          <w:rPr>
            <w:rFonts w:ascii="Times New Roman" w:eastAsia="Times New Roman" w:hAnsi="Times New Roman" w:cs="Times New Roman"/>
            <w:sz w:val="24"/>
            <w:szCs w:val="24"/>
            <w:lang w:eastAsia="pl-PL"/>
          </w:rPr>
          <w:t>https://brokerpefexpert.efaktura.gov.pl</w:t>
        </w:r>
      </w:hyperlink>
      <w:r w:rsidRPr="00743803">
        <w:rPr>
          <w:rFonts w:ascii="Times New Roman" w:eastAsia="Times New Roman" w:hAnsi="Times New Roman" w:cs="Times New Roman"/>
          <w:sz w:val="24"/>
          <w:szCs w:val="24"/>
          <w:lang w:eastAsia="pl-PL"/>
        </w:rPr>
        <w:t xml:space="preserve">. </w:t>
      </w:r>
      <w:r w:rsidR="0024641E">
        <w:rPr>
          <w:rFonts w:ascii="Times New Roman" w:eastAsia="Times New Roman" w:hAnsi="Times New Roman" w:cs="Times New Roman"/>
          <w:sz w:val="24"/>
          <w:szCs w:val="24"/>
          <w:lang w:eastAsia="pl-PL"/>
        </w:rPr>
        <w:t xml:space="preserve"> </w:t>
      </w:r>
      <w:r w:rsidRPr="00743803">
        <w:rPr>
          <w:rFonts w:ascii="Times New Roman" w:eastAsia="Times New Roman" w:hAnsi="Times New Roman" w:cs="Times New Roman"/>
          <w:sz w:val="24"/>
          <w:szCs w:val="24"/>
          <w:lang w:eastAsia="pl-PL"/>
        </w:rPr>
        <w:t xml:space="preserve">Adres PEF: NIP 8960006804. Korzystanie z platformy jest bezpłatne. </w:t>
      </w:r>
    </w:p>
    <w:p w14:paraId="47E5B898" w14:textId="77777777" w:rsidR="00DD1203" w:rsidRPr="0027552C" w:rsidRDefault="00DD1203" w:rsidP="0027552C">
      <w:pPr>
        <w:spacing w:after="0" w:line="360" w:lineRule="auto"/>
        <w:jc w:val="both"/>
        <w:rPr>
          <w:rFonts w:ascii="Times New Roman" w:eastAsia="Times New Roman" w:hAnsi="Times New Roman" w:cs="Times New Roman"/>
          <w:sz w:val="24"/>
          <w:szCs w:val="24"/>
          <w:lang w:eastAsia="pl-PL"/>
        </w:rPr>
      </w:pPr>
    </w:p>
    <w:p w14:paraId="52E783C6" w14:textId="77777777" w:rsidR="0066427B" w:rsidRPr="0027552C" w:rsidRDefault="0066427B" w:rsidP="0024641E">
      <w:pPr>
        <w:spacing w:after="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 xml:space="preserve">§ </w:t>
      </w:r>
      <w:r w:rsidR="00C6687C" w:rsidRPr="0027552C">
        <w:rPr>
          <w:rFonts w:ascii="Times New Roman" w:eastAsia="Times New Roman" w:hAnsi="Times New Roman" w:cs="Times New Roman"/>
          <w:b/>
          <w:sz w:val="24"/>
          <w:szCs w:val="24"/>
          <w:lang w:eastAsia="pl-PL"/>
        </w:rPr>
        <w:t>5</w:t>
      </w:r>
    </w:p>
    <w:p w14:paraId="16B713A1" w14:textId="77777777" w:rsidR="000C3D41" w:rsidRDefault="00C760DC" w:rsidP="0024641E">
      <w:pPr>
        <w:spacing w:after="6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Termin realizacji umowy</w:t>
      </w:r>
    </w:p>
    <w:p w14:paraId="1E441DE4" w14:textId="77777777" w:rsidR="000C3D41" w:rsidRPr="0082025C" w:rsidRDefault="000C3D41" w:rsidP="0082025C">
      <w:pPr>
        <w:pStyle w:val="Akapitzlist"/>
        <w:numPr>
          <w:ilvl w:val="0"/>
          <w:numId w:val="3"/>
        </w:numPr>
        <w:spacing w:line="360" w:lineRule="auto"/>
        <w:jc w:val="both"/>
        <w:rPr>
          <w:rFonts w:ascii="Times New Roman" w:eastAsia="Times New Roman" w:hAnsi="Times New Roman" w:cs="Times New Roman"/>
          <w:sz w:val="24"/>
          <w:szCs w:val="24"/>
          <w:lang w:eastAsia="pl-PL"/>
        </w:rPr>
      </w:pPr>
      <w:r w:rsidRPr="0082025C">
        <w:rPr>
          <w:rFonts w:ascii="Times New Roman" w:eastAsia="Times New Roman" w:hAnsi="Times New Roman" w:cs="Times New Roman"/>
          <w:sz w:val="24"/>
          <w:szCs w:val="24"/>
          <w:lang w:eastAsia="pl-PL"/>
        </w:rPr>
        <w:t xml:space="preserve">Umowa zostaje zawarta na czas określony, tj.: od </w:t>
      </w:r>
      <w:r w:rsidR="0036081C" w:rsidRPr="0082025C">
        <w:rPr>
          <w:rFonts w:ascii="Times New Roman" w:eastAsia="Times New Roman" w:hAnsi="Times New Roman" w:cs="Times New Roman"/>
          <w:sz w:val="24"/>
          <w:szCs w:val="24"/>
          <w:lang w:eastAsia="pl-PL"/>
        </w:rPr>
        <w:t>0</w:t>
      </w:r>
      <w:r w:rsidR="006E445C" w:rsidRPr="0082025C">
        <w:rPr>
          <w:rFonts w:ascii="Times New Roman" w:eastAsia="Times New Roman" w:hAnsi="Times New Roman" w:cs="Times New Roman"/>
          <w:sz w:val="24"/>
          <w:szCs w:val="24"/>
          <w:lang w:eastAsia="pl-PL"/>
        </w:rPr>
        <w:t>1.01.20</w:t>
      </w:r>
      <w:r w:rsidR="0051451B">
        <w:rPr>
          <w:rFonts w:ascii="Times New Roman" w:eastAsia="Times New Roman" w:hAnsi="Times New Roman" w:cs="Times New Roman"/>
          <w:sz w:val="24"/>
          <w:szCs w:val="24"/>
          <w:lang w:eastAsia="pl-PL"/>
        </w:rPr>
        <w:t>21</w:t>
      </w:r>
      <w:r w:rsidR="006E445C" w:rsidRPr="0082025C">
        <w:rPr>
          <w:rFonts w:ascii="Times New Roman" w:eastAsia="Times New Roman" w:hAnsi="Times New Roman" w:cs="Times New Roman"/>
          <w:sz w:val="24"/>
          <w:szCs w:val="24"/>
          <w:lang w:eastAsia="pl-PL"/>
        </w:rPr>
        <w:t xml:space="preserve"> r. </w:t>
      </w:r>
      <w:r w:rsidRPr="0082025C">
        <w:rPr>
          <w:rFonts w:ascii="Times New Roman" w:eastAsia="Times New Roman" w:hAnsi="Times New Roman" w:cs="Times New Roman"/>
          <w:sz w:val="24"/>
          <w:szCs w:val="24"/>
          <w:lang w:eastAsia="pl-PL"/>
        </w:rPr>
        <w:t xml:space="preserve">do </w:t>
      </w:r>
      <w:r w:rsidR="006E445C" w:rsidRPr="0082025C">
        <w:rPr>
          <w:rFonts w:ascii="Times New Roman" w:eastAsia="Times New Roman" w:hAnsi="Times New Roman" w:cs="Times New Roman"/>
          <w:sz w:val="24"/>
          <w:szCs w:val="24"/>
          <w:lang w:eastAsia="pl-PL"/>
        </w:rPr>
        <w:t>31.12.</w:t>
      </w:r>
      <w:r w:rsidRPr="0082025C">
        <w:rPr>
          <w:rFonts w:ascii="Times New Roman" w:eastAsia="Times New Roman" w:hAnsi="Times New Roman" w:cs="Times New Roman"/>
          <w:sz w:val="24"/>
          <w:szCs w:val="24"/>
          <w:lang w:eastAsia="pl-PL"/>
        </w:rPr>
        <w:t>20</w:t>
      </w:r>
      <w:r w:rsidR="0051451B">
        <w:rPr>
          <w:rFonts w:ascii="Times New Roman" w:eastAsia="Times New Roman" w:hAnsi="Times New Roman" w:cs="Times New Roman"/>
          <w:sz w:val="24"/>
          <w:szCs w:val="24"/>
          <w:lang w:eastAsia="pl-PL"/>
        </w:rPr>
        <w:t>21</w:t>
      </w:r>
      <w:r w:rsidR="00C760DC" w:rsidRPr="0082025C">
        <w:rPr>
          <w:rFonts w:ascii="Times New Roman" w:eastAsia="Times New Roman" w:hAnsi="Times New Roman" w:cs="Times New Roman"/>
          <w:sz w:val="24"/>
          <w:szCs w:val="24"/>
          <w:lang w:eastAsia="pl-PL"/>
        </w:rPr>
        <w:t xml:space="preserve"> r.</w:t>
      </w:r>
      <w:r w:rsidRPr="0082025C">
        <w:rPr>
          <w:rFonts w:ascii="Times New Roman" w:eastAsia="Times New Roman" w:hAnsi="Times New Roman" w:cs="Times New Roman"/>
          <w:sz w:val="24"/>
          <w:szCs w:val="24"/>
          <w:lang w:eastAsia="pl-PL"/>
        </w:rPr>
        <w:t xml:space="preserve">, </w:t>
      </w:r>
      <w:r w:rsidR="006E445C" w:rsidRPr="0082025C">
        <w:rPr>
          <w:rFonts w:ascii="Times New Roman" w:eastAsia="Times New Roman" w:hAnsi="Times New Roman" w:cs="Times New Roman"/>
          <w:sz w:val="24"/>
          <w:szCs w:val="24"/>
          <w:lang w:eastAsia="pl-PL"/>
        </w:rPr>
        <w:br/>
      </w:r>
      <w:r w:rsidRPr="0082025C">
        <w:rPr>
          <w:rFonts w:ascii="Times New Roman" w:eastAsia="Times New Roman" w:hAnsi="Times New Roman" w:cs="Times New Roman"/>
          <w:sz w:val="24"/>
          <w:szCs w:val="24"/>
          <w:lang w:eastAsia="pl-PL"/>
        </w:rPr>
        <w:t>z zastrzeżeniem ust</w:t>
      </w:r>
      <w:r w:rsidR="003B2105">
        <w:rPr>
          <w:rFonts w:ascii="Times New Roman" w:eastAsia="Times New Roman" w:hAnsi="Times New Roman" w:cs="Times New Roman"/>
          <w:sz w:val="24"/>
          <w:szCs w:val="24"/>
          <w:lang w:eastAsia="pl-PL"/>
        </w:rPr>
        <w:t>.</w:t>
      </w:r>
      <w:r w:rsidRPr="0082025C">
        <w:rPr>
          <w:rFonts w:ascii="Times New Roman" w:eastAsia="Times New Roman" w:hAnsi="Times New Roman" w:cs="Times New Roman"/>
          <w:sz w:val="24"/>
          <w:szCs w:val="24"/>
          <w:lang w:eastAsia="pl-PL"/>
        </w:rPr>
        <w:t xml:space="preserve"> 2 </w:t>
      </w:r>
      <w:r w:rsidR="00A7359E" w:rsidRPr="0082025C">
        <w:rPr>
          <w:rFonts w:ascii="Times New Roman" w:eastAsia="Times New Roman" w:hAnsi="Times New Roman" w:cs="Times New Roman"/>
          <w:sz w:val="24"/>
          <w:szCs w:val="24"/>
          <w:lang w:eastAsia="pl-PL"/>
        </w:rPr>
        <w:t xml:space="preserve">lub wyczerpania wartości maksymalnego wynagrodzenia brutto określonego w § 3 ust. 1 umowy.  </w:t>
      </w:r>
    </w:p>
    <w:p w14:paraId="363B7AB6" w14:textId="2FDC024C" w:rsidR="00A7359E" w:rsidRPr="0082025C" w:rsidRDefault="00A7359E" w:rsidP="0082025C">
      <w:pPr>
        <w:pStyle w:val="Akapitzlist"/>
        <w:numPr>
          <w:ilvl w:val="0"/>
          <w:numId w:val="3"/>
        </w:numPr>
        <w:spacing w:line="360" w:lineRule="auto"/>
        <w:jc w:val="both"/>
        <w:rPr>
          <w:rFonts w:ascii="Times New Roman" w:eastAsia="Times New Roman" w:hAnsi="Times New Roman" w:cs="Times New Roman"/>
          <w:sz w:val="24"/>
          <w:szCs w:val="24"/>
          <w:lang w:eastAsia="pl-PL"/>
        </w:rPr>
      </w:pPr>
      <w:r w:rsidRPr="0082025C">
        <w:rPr>
          <w:rFonts w:ascii="Times New Roman" w:eastAsia="Times New Roman" w:hAnsi="Times New Roman" w:cs="Times New Roman"/>
          <w:sz w:val="24"/>
          <w:szCs w:val="24"/>
          <w:lang w:eastAsia="pl-PL"/>
        </w:rPr>
        <w:t xml:space="preserve">W przypadku niewyczerpania wartości maksymalnego wynagrodzenia brutto określonego </w:t>
      </w:r>
      <w:r w:rsidR="0024641E">
        <w:rPr>
          <w:rFonts w:ascii="Times New Roman" w:eastAsia="Times New Roman" w:hAnsi="Times New Roman" w:cs="Times New Roman"/>
          <w:sz w:val="24"/>
          <w:szCs w:val="24"/>
          <w:lang w:eastAsia="pl-PL"/>
        </w:rPr>
        <w:br/>
      </w:r>
      <w:r w:rsidRPr="0082025C">
        <w:rPr>
          <w:rFonts w:ascii="Times New Roman" w:eastAsia="Times New Roman" w:hAnsi="Times New Roman" w:cs="Times New Roman"/>
          <w:sz w:val="24"/>
          <w:szCs w:val="24"/>
          <w:lang w:eastAsia="pl-PL"/>
        </w:rPr>
        <w:t>w § 3 ust. 1 w  terminie obowiązywania umowy, Wykonawcy nie przysługuje jakiekolwiek roszczenie wobec Zamawiającego.</w:t>
      </w:r>
    </w:p>
    <w:p w14:paraId="22DF6B84" w14:textId="77777777" w:rsidR="00A7359E" w:rsidRDefault="00A7359E" w:rsidP="0027552C">
      <w:pPr>
        <w:spacing w:after="0" w:line="360" w:lineRule="auto"/>
        <w:jc w:val="center"/>
        <w:rPr>
          <w:rFonts w:ascii="Times New Roman" w:eastAsia="Times New Roman" w:hAnsi="Times New Roman" w:cs="Times New Roman"/>
          <w:b/>
          <w:sz w:val="24"/>
          <w:szCs w:val="24"/>
          <w:lang w:eastAsia="pl-PL"/>
        </w:rPr>
      </w:pPr>
    </w:p>
    <w:p w14:paraId="702C60CC" w14:textId="77777777" w:rsidR="0066427B" w:rsidRPr="0027552C" w:rsidRDefault="00CC2EE6" w:rsidP="0024641E">
      <w:pPr>
        <w:spacing w:after="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 xml:space="preserve">§ </w:t>
      </w:r>
      <w:r w:rsidR="00C6687C" w:rsidRPr="0027552C">
        <w:rPr>
          <w:rFonts w:ascii="Times New Roman" w:eastAsia="Times New Roman" w:hAnsi="Times New Roman" w:cs="Times New Roman"/>
          <w:b/>
          <w:sz w:val="24"/>
          <w:szCs w:val="24"/>
          <w:lang w:eastAsia="pl-PL"/>
        </w:rPr>
        <w:t>6</w:t>
      </w:r>
    </w:p>
    <w:p w14:paraId="718A54A3" w14:textId="77777777" w:rsidR="002C7C92" w:rsidRDefault="00C760DC" w:rsidP="0024641E">
      <w:pPr>
        <w:spacing w:after="6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Kary umowne</w:t>
      </w:r>
    </w:p>
    <w:p w14:paraId="76B470ED" w14:textId="5D361189" w:rsidR="0066427B" w:rsidRPr="002C7C92" w:rsidRDefault="0066427B" w:rsidP="00175851">
      <w:pPr>
        <w:widowControl w:val="0"/>
        <w:numPr>
          <w:ilvl w:val="0"/>
          <w:numId w:val="41"/>
        </w:numPr>
        <w:suppressAutoHyphens/>
        <w:spacing w:after="0" w:line="360" w:lineRule="auto"/>
        <w:jc w:val="both"/>
        <w:rPr>
          <w:rFonts w:ascii="Times New Roman" w:eastAsia="Times New Roman" w:hAnsi="Times New Roman" w:cs="Times New Roman"/>
          <w:sz w:val="24"/>
          <w:szCs w:val="24"/>
          <w:lang w:eastAsia="pl-PL"/>
        </w:rPr>
      </w:pPr>
      <w:r w:rsidRPr="002C7C92">
        <w:rPr>
          <w:rFonts w:ascii="Times New Roman" w:eastAsia="Times New Roman" w:hAnsi="Times New Roman" w:cs="Times New Roman"/>
          <w:sz w:val="24"/>
          <w:szCs w:val="24"/>
          <w:lang w:eastAsia="pl-PL"/>
        </w:rPr>
        <w:t xml:space="preserve">W przypadku opóźnienia dostawy przez Wykonawcę Zamawiającemu przysługuje kara umowna - za każdy rozpoczęty dzień </w:t>
      </w:r>
      <w:r w:rsidR="00A35FB4" w:rsidRPr="0024641E">
        <w:rPr>
          <w:rFonts w:ascii="Times New Roman" w:eastAsia="Times New Roman" w:hAnsi="Times New Roman" w:cs="Times New Roman"/>
          <w:sz w:val="24"/>
          <w:szCs w:val="24"/>
          <w:lang w:eastAsia="pl-PL"/>
        </w:rPr>
        <w:t xml:space="preserve">opóźnienia </w:t>
      </w:r>
      <w:r w:rsidRPr="0024641E">
        <w:rPr>
          <w:rFonts w:ascii="Times New Roman" w:eastAsia="Times New Roman" w:hAnsi="Times New Roman" w:cs="Times New Roman"/>
          <w:sz w:val="24"/>
          <w:szCs w:val="24"/>
          <w:lang w:eastAsia="pl-PL"/>
        </w:rPr>
        <w:t>w</w:t>
      </w:r>
      <w:r w:rsidRPr="002C7C92">
        <w:rPr>
          <w:rFonts w:ascii="Times New Roman" w:eastAsia="Times New Roman" w:hAnsi="Times New Roman" w:cs="Times New Roman"/>
          <w:sz w:val="24"/>
          <w:szCs w:val="24"/>
          <w:lang w:eastAsia="pl-PL"/>
        </w:rPr>
        <w:t xml:space="preserve"> wysokości 0,2% wartości niezrealizowanej dostawy obliczonej w</w:t>
      </w:r>
      <w:r w:rsidR="00AB7C39" w:rsidRPr="002C7C92">
        <w:rPr>
          <w:rFonts w:ascii="Times New Roman" w:eastAsia="Times New Roman" w:hAnsi="Times New Roman" w:cs="Times New Roman"/>
          <w:sz w:val="24"/>
          <w:szCs w:val="24"/>
          <w:lang w:eastAsia="pl-PL"/>
        </w:rPr>
        <w:t>edłu</w:t>
      </w:r>
      <w:r w:rsidRPr="002C7C92">
        <w:rPr>
          <w:rFonts w:ascii="Times New Roman" w:eastAsia="Times New Roman" w:hAnsi="Times New Roman" w:cs="Times New Roman"/>
          <w:sz w:val="24"/>
          <w:szCs w:val="24"/>
          <w:lang w:eastAsia="pl-PL"/>
        </w:rPr>
        <w:t xml:space="preserve">g cen jednostkowych określonych w </w:t>
      </w:r>
      <w:r w:rsidR="00CC2EE6" w:rsidRPr="002C7C92">
        <w:rPr>
          <w:rFonts w:ascii="Times New Roman" w:eastAsia="Times New Roman" w:hAnsi="Times New Roman" w:cs="Times New Roman"/>
          <w:sz w:val="24"/>
          <w:szCs w:val="24"/>
          <w:lang w:eastAsia="pl-PL"/>
        </w:rPr>
        <w:t>§ 3 ust. 2</w:t>
      </w:r>
      <w:r w:rsidRPr="002C7C92">
        <w:rPr>
          <w:rFonts w:ascii="Times New Roman" w:eastAsia="Times New Roman" w:hAnsi="Times New Roman" w:cs="Times New Roman"/>
          <w:sz w:val="24"/>
          <w:szCs w:val="24"/>
          <w:lang w:eastAsia="pl-PL"/>
        </w:rPr>
        <w:t xml:space="preserve"> umowy.</w:t>
      </w:r>
    </w:p>
    <w:p w14:paraId="035D30A2" w14:textId="77777777" w:rsidR="00C10F92" w:rsidRPr="0027552C" w:rsidRDefault="00C10F92" w:rsidP="00175851">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 xml:space="preserve">W przypadku stwierdzonej złej jakości paliwa wydanej Zamawiającemu, niezależnie </w:t>
      </w:r>
      <w:r w:rsidRPr="0027552C">
        <w:rPr>
          <w:rFonts w:ascii="Times New Roman" w:eastAsia="Times New Roman" w:hAnsi="Times New Roman" w:cs="Times New Roman"/>
          <w:sz w:val="24"/>
          <w:szCs w:val="24"/>
          <w:lang w:eastAsia="pl-PL"/>
        </w:rPr>
        <w:br/>
        <w:t>od obowiązku pokrycia kosztów, o których mowa w § 2 ust. 1</w:t>
      </w:r>
      <w:r w:rsidR="005B21F5" w:rsidRPr="0027552C">
        <w:rPr>
          <w:rFonts w:ascii="Times New Roman" w:eastAsia="Times New Roman" w:hAnsi="Times New Roman" w:cs="Times New Roman"/>
          <w:sz w:val="24"/>
          <w:szCs w:val="24"/>
          <w:lang w:eastAsia="pl-PL"/>
        </w:rPr>
        <w:t>2</w:t>
      </w:r>
      <w:r w:rsidRPr="0027552C">
        <w:rPr>
          <w:rFonts w:ascii="Times New Roman" w:eastAsia="Times New Roman" w:hAnsi="Times New Roman" w:cs="Times New Roman"/>
          <w:sz w:val="24"/>
          <w:szCs w:val="24"/>
          <w:lang w:eastAsia="pl-PL"/>
        </w:rPr>
        <w:t>, Zamawiający naliczy Wykonawcy karę umowną w wysokości 10 % wartości brutto dostarczonego paliwa, którego jakość została zakwestionowana. Kara umowna ma zastosowanie do każdego ze zgłoszeń.</w:t>
      </w:r>
    </w:p>
    <w:p w14:paraId="291F6622" w14:textId="484D506F" w:rsidR="00C10F92" w:rsidRPr="0027552C" w:rsidRDefault="0066427B" w:rsidP="00175851">
      <w:pPr>
        <w:pStyle w:val="Akapitzlist"/>
        <w:numPr>
          <w:ilvl w:val="0"/>
          <w:numId w:val="41"/>
        </w:numPr>
        <w:spacing w:after="0" w:line="360" w:lineRule="auto"/>
        <w:ind w:left="357" w:hanging="357"/>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 xml:space="preserve">W razie odstąpienia </w:t>
      </w:r>
      <w:r w:rsidR="00A35FB4" w:rsidRPr="001918F7">
        <w:rPr>
          <w:rFonts w:ascii="Times New Roman" w:eastAsia="Times New Roman" w:hAnsi="Times New Roman" w:cs="Times New Roman"/>
          <w:sz w:val="24"/>
          <w:szCs w:val="24"/>
          <w:lang w:eastAsia="pl-PL"/>
        </w:rPr>
        <w:t xml:space="preserve">przez którąkolwiek ze Stron </w:t>
      </w:r>
      <w:r w:rsidRPr="0027552C">
        <w:rPr>
          <w:rFonts w:ascii="Times New Roman" w:eastAsia="Times New Roman" w:hAnsi="Times New Roman" w:cs="Times New Roman"/>
          <w:sz w:val="24"/>
          <w:szCs w:val="24"/>
          <w:lang w:eastAsia="pl-PL"/>
        </w:rPr>
        <w:t xml:space="preserve">od umowy (części umowy) z przyczyn leżących po stronie Wykonawcy, Zamawiający obciąży Wykonawcę karą umowną </w:t>
      </w:r>
      <w:r w:rsidR="001918F7">
        <w:rPr>
          <w:rFonts w:ascii="Times New Roman" w:eastAsia="Times New Roman" w:hAnsi="Times New Roman" w:cs="Times New Roman"/>
          <w:sz w:val="24"/>
          <w:szCs w:val="24"/>
          <w:lang w:eastAsia="pl-PL"/>
        </w:rPr>
        <w:br/>
      </w:r>
      <w:r w:rsidRPr="0027552C">
        <w:rPr>
          <w:rFonts w:ascii="Times New Roman" w:eastAsia="Times New Roman" w:hAnsi="Times New Roman" w:cs="Times New Roman"/>
          <w:sz w:val="24"/>
          <w:szCs w:val="24"/>
          <w:lang w:eastAsia="pl-PL"/>
        </w:rPr>
        <w:t>w wysokości 5% wartości brutto niezrealizowany</w:t>
      </w:r>
      <w:r w:rsidR="008C2180">
        <w:rPr>
          <w:rFonts w:ascii="Times New Roman" w:eastAsia="Times New Roman" w:hAnsi="Times New Roman" w:cs="Times New Roman"/>
          <w:sz w:val="24"/>
          <w:szCs w:val="24"/>
          <w:lang w:eastAsia="pl-PL"/>
        </w:rPr>
        <w:t xml:space="preserve">ch dostaw oleju opałowego (tj.: </w:t>
      </w:r>
      <w:r w:rsidRPr="0027552C">
        <w:rPr>
          <w:rFonts w:ascii="Times New Roman" w:eastAsia="Times New Roman" w:hAnsi="Times New Roman" w:cs="Times New Roman"/>
          <w:sz w:val="24"/>
          <w:szCs w:val="24"/>
          <w:lang w:eastAsia="pl-PL"/>
        </w:rPr>
        <w:t xml:space="preserve">maksymalnej kwoty zobowiązania pomniejszonej o wartość zrealizowanych dostaw). </w:t>
      </w:r>
    </w:p>
    <w:p w14:paraId="349DF16E" w14:textId="45B9BF7C" w:rsidR="00A7359E" w:rsidRPr="0082025C" w:rsidRDefault="00A7359E" w:rsidP="00175851">
      <w:pPr>
        <w:pStyle w:val="NormalnyWeb"/>
        <w:numPr>
          <w:ilvl w:val="0"/>
          <w:numId w:val="33"/>
        </w:numPr>
        <w:spacing w:before="0" w:beforeAutospacing="0" w:after="0" w:afterAutospacing="0" w:line="360" w:lineRule="auto"/>
        <w:jc w:val="both"/>
      </w:pPr>
      <w:r w:rsidRPr="0082025C">
        <w:t xml:space="preserve">Zamawiający wezwie Wykonawcę notą obciążeniową do zapłaty kar umownych </w:t>
      </w:r>
      <w:r w:rsidRPr="0082025C">
        <w:br/>
        <w:t xml:space="preserve">w terminie 7 dni od daty jej </w:t>
      </w:r>
      <w:r w:rsidR="00CA6A21">
        <w:t>doręczenia</w:t>
      </w:r>
      <w:r w:rsidRPr="0082025C">
        <w:t xml:space="preserve">. </w:t>
      </w:r>
      <w:r w:rsidR="00CA6A21">
        <w:rPr>
          <w:iCs/>
        </w:rPr>
        <w:t>Notę obciążeniową, uznaje się za doręczoną Wykonawcy z chwilą p</w:t>
      </w:r>
      <w:r w:rsidRPr="0082025C">
        <w:rPr>
          <w:iCs/>
        </w:rPr>
        <w:t>rzesłan</w:t>
      </w:r>
      <w:r w:rsidR="00CA6A21">
        <w:rPr>
          <w:iCs/>
        </w:rPr>
        <w:t>ia jej</w:t>
      </w:r>
      <w:r w:rsidRPr="0082025C">
        <w:rPr>
          <w:iCs/>
        </w:rPr>
        <w:t xml:space="preserve"> elektronicznie na adres Wykonawcy: </w:t>
      </w:r>
      <w:r w:rsidRPr="0082025C">
        <w:t>………………..</w:t>
      </w:r>
      <w:r w:rsidRPr="0082025C">
        <w:rPr>
          <w:iCs/>
        </w:rPr>
        <w:t xml:space="preserve">, </w:t>
      </w:r>
      <w:r w:rsidR="001918F7">
        <w:rPr>
          <w:iCs/>
        </w:rPr>
        <w:br/>
      </w:r>
      <w:r w:rsidRPr="0082025C">
        <w:rPr>
          <w:iCs/>
        </w:rPr>
        <w:t>w formacie pdf., za potwierdzeniem odbioru.</w:t>
      </w:r>
    </w:p>
    <w:p w14:paraId="2A43E2F4" w14:textId="77777777" w:rsidR="00A7359E" w:rsidRPr="0082025C" w:rsidRDefault="00A7359E" w:rsidP="00175851">
      <w:pPr>
        <w:pStyle w:val="NormalnyWeb"/>
        <w:numPr>
          <w:ilvl w:val="0"/>
          <w:numId w:val="33"/>
        </w:numPr>
        <w:tabs>
          <w:tab w:val="num" w:pos="360"/>
        </w:tabs>
        <w:spacing w:before="0" w:beforeAutospacing="0" w:after="0" w:afterAutospacing="0" w:line="360" w:lineRule="auto"/>
        <w:jc w:val="both"/>
      </w:pPr>
      <w:r w:rsidRPr="0082025C">
        <w:lastRenderedPageBreak/>
        <w:t xml:space="preserve">Po bezskutecznym upływie terminu wskazanego </w:t>
      </w:r>
      <w:r w:rsidR="00CA6A21">
        <w:t>w ust. 4</w:t>
      </w:r>
      <w:r w:rsidRPr="0082025C">
        <w:t>, należności z tytułu kar umownych naliczonych zgodnie z niniejszą umową Zamawiający:</w:t>
      </w:r>
    </w:p>
    <w:p w14:paraId="096663E4" w14:textId="60EBFE7F" w:rsidR="00CA6A21" w:rsidRDefault="0086306B" w:rsidP="00175851">
      <w:pPr>
        <w:pStyle w:val="NormalnyWeb"/>
        <w:numPr>
          <w:ilvl w:val="0"/>
          <w:numId w:val="32"/>
        </w:numPr>
        <w:spacing w:before="0" w:beforeAutospacing="0" w:after="0" w:afterAutospacing="0" w:line="360" w:lineRule="auto"/>
        <w:jc w:val="both"/>
      </w:pPr>
      <w:r>
        <w:rPr>
          <w:color w:val="000000"/>
          <w:shd w:val="clear" w:color="auto" w:fill="FFFFFF"/>
        </w:rPr>
        <w:t>pokryje dokonując potrącenia należności naliczonej zgodnie z niniejszą umową,</w:t>
      </w:r>
      <w:r>
        <w:rPr>
          <w:color w:val="000000"/>
          <w:shd w:val="clear" w:color="auto" w:fill="FFFFFF"/>
        </w:rPr>
        <w:br/>
        <w:t>z wynagrodzenia należnego Wykonawcy, na co Wykonawca wyraża zgodę,</w:t>
      </w:r>
      <w:r>
        <w:rPr>
          <w:color w:val="000000"/>
          <w:shd w:val="clear" w:color="auto" w:fill="FFFFFF"/>
        </w:rPr>
        <w:br/>
        <w:t>z zastrzeżeniem art. 15r</w:t>
      </w:r>
      <w:r>
        <w:rPr>
          <w:color w:val="000000"/>
          <w:shd w:val="clear" w:color="auto" w:fill="FFFFFF"/>
          <w:vertAlign w:val="superscript"/>
        </w:rPr>
        <w:t>1 </w:t>
      </w:r>
      <w:r>
        <w:rPr>
          <w:color w:val="000000"/>
          <w:shd w:val="clear" w:color="auto" w:fill="FFFFFF"/>
        </w:rPr>
        <w:t xml:space="preserve">ust. 1 ustawy z dnia 2 marca 2020 r. o szczególnych rozwiązaniach związanych z zapobieganiem, przeciwdziałaniem i zwalczaniem COVID-19, innych chorób zakaźnych oraz wywołanych nimi sytuacji kryzysowych (Dz. U. z 2020r. </w:t>
      </w:r>
      <w:r w:rsidR="002E2DF4">
        <w:rPr>
          <w:color w:val="000000"/>
          <w:shd w:val="clear" w:color="auto" w:fill="FFFFFF"/>
        </w:rPr>
        <w:br/>
      </w:r>
      <w:r>
        <w:rPr>
          <w:color w:val="000000"/>
          <w:shd w:val="clear" w:color="auto" w:fill="FFFFFF"/>
        </w:rPr>
        <w:t>poz. 374 ze zm.)</w:t>
      </w:r>
      <w:r w:rsidRPr="0082025C">
        <w:t xml:space="preserve"> </w:t>
      </w:r>
    </w:p>
    <w:p w14:paraId="3812CC9D" w14:textId="77777777" w:rsidR="00A7359E" w:rsidRPr="0082025C" w:rsidRDefault="00A7359E" w:rsidP="00175851">
      <w:pPr>
        <w:pStyle w:val="NormalnyWeb"/>
        <w:spacing w:before="0" w:beforeAutospacing="0" w:after="0" w:afterAutospacing="0" w:line="360" w:lineRule="auto"/>
        <w:ind w:left="360"/>
        <w:jc w:val="both"/>
      </w:pPr>
      <w:r w:rsidRPr="0082025C">
        <w:t xml:space="preserve">lub </w:t>
      </w:r>
    </w:p>
    <w:p w14:paraId="44407202" w14:textId="3A7E73C2" w:rsidR="00A7359E" w:rsidRPr="0082025C" w:rsidRDefault="00A7359E" w:rsidP="00175851">
      <w:pPr>
        <w:pStyle w:val="NormalnyWeb"/>
        <w:numPr>
          <w:ilvl w:val="0"/>
          <w:numId w:val="32"/>
        </w:numPr>
        <w:spacing w:before="0" w:beforeAutospacing="0" w:after="0" w:afterAutospacing="0" w:line="360" w:lineRule="auto"/>
        <w:jc w:val="both"/>
      </w:pPr>
      <w:r w:rsidRPr="0082025C">
        <w:t xml:space="preserve">będzie dochodził na zasadach ogólnych przewidzianych w ustawie z dnia 23 kwietnia 1964r. Kodeks cywilny </w:t>
      </w:r>
      <w:r w:rsidRPr="002E2DF4">
        <w:t>(</w:t>
      </w:r>
      <w:proofErr w:type="spellStart"/>
      <w:r w:rsidRPr="002E2DF4">
        <w:t>t.j</w:t>
      </w:r>
      <w:proofErr w:type="spellEnd"/>
      <w:r w:rsidRPr="002E2DF4">
        <w:t xml:space="preserve">. Dz. U. z </w:t>
      </w:r>
      <w:r w:rsidR="009C4029" w:rsidRPr="002E2DF4">
        <w:t xml:space="preserve">2020 </w:t>
      </w:r>
      <w:r w:rsidRPr="002E2DF4">
        <w:t xml:space="preserve">r.  poz. </w:t>
      </w:r>
      <w:r w:rsidR="009C4029" w:rsidRPr="002E2DF4">
        <w:t xml:space="preserve">1740 </w:t>
      </w:r>
      <w:r w:rsidRPr="002E2DF4">
        <w:t>ze zm.).</w:t>
      </w:r>
    </w:p>
    <w:p w14:paraId="7762A1CC" w14:textId="77777777" w:rsidR="00A7359E" w:rsidRPr="0082025C" w:rsidRDefault="00A7359E" w:rsidP="00175851">
      <w:pPr>
        <w:pStyle w:val="NormalnyWeb"/>
        <w:numPr>
          <w:ilvl w:val="0"/>
          <w:numId w:val="33"/>
        </w:numPr>
        <w:tabs>
          <w:tab w:val="num" w:pos="360"/>
        </w:tabs>
        <w:spacing w:before="0" w:beforeAutospacing="0" w:after="0" w:afterAutospacing="0" w:line="360" w:lineRule="auto"/>
        <w:jc w:val="both"/>
      </w:pPr>
      <w:r w:rsidRPr="0082025C">
        <w:t>Kary umowne, o których mowa w ust. 1,</w:t>
      </w:r>
      <w:r w:rsidR="00C15C9A" w:rsidRPr="0082025C">
        <w:t xml:space="preserve"> 2 i 3</w:t>
      </w:r>
      <w:r w:rsidRPr="0082025C">
        <w:t xml:space="preserve"> będą  naliczane niezależnie od siebie i są należne bez względu na poniesione szkody przez Zamawiającego.</w:t>
      </w:r>
    </w:p>
    <w:p w14:paraId="1DE5FE9B" w14:textId="77777777" w:rsidR="00A7359E" w:rsidRPr="0082025C" w:rsidRDefault="00A7359E" w:rsidP="00175851">
      <w:pPr>
        <w:pStyle w:val="NormalnyWeb"/>
        <w:numPr>
          <w:ilvl w:val="0"/>
          <w:numId w:val="33"/>
        </w:numPr>
        <w:tabs>
          <w:tab w:val="num" w:pos="360"/>
        </w:tabs>
        <w:spacing w:before="0" w:beforeAutospacing="0" w:after="0" w:afterAutospacing="0" w:line="360" w:lineRule="auto"/>
        <w:jc w:val="both"/>
      </w:pPr>
      <w:r w:rsidRPr="0082025C">
        <w:t>Zamawiający zastrzega sobie prawo dochodzenia odszkodowania uzupełniającego, przewyższającego wysokość kar umownych, do wysokości rzeczywiście poniesionej szkody.</w:t>
      </w:r>
    </w:p>
    <w:p w14:paraId="1B653E94" w14:textId="686BAE86" w:rsidR="00A7359E" w:rsidRPr="0082025C" w:rsidRDefault="00A7359E" w:rsidP="00175851">
      <w:pPr>
        <w:pStyle w:val="NormalnyWeb"/>
        <w:numPr>
          <w:ilvl w:val="0"/>
          <w:numId w:val="33"/>
        </w:numPr>
        <w:tabs>
          <w:tab w:val="num" w:pos="360"/>
        </w:tabs>
        <w:spacing w:before="0" w:beforeAutospacing="0" w:after="0" w:afterAutospacing="0" w:line="360" w:lineRule="auto"/>
        <w:jc w:val="both"/>
      </w:pPr>
      <w:r w:rsidRPr="0082025C">
        <w:t>Naliczenie i zapłata kary umownej, o której mowa w ust. 1</w:t>
      </w:r>
      <w:r w:rsidR="00C15C9A" w:rsidRPr="0082025C">
        <w:t xml:space="preserve"> i 2</w:t>
      </w:r>
      <w:r w:rsidRPr="0082025C">
        <w:t xml:space="preserve">, nie zwalnia Wykonawcy </w:t>
      </w:r>
      <w:r w:rsidR="00872EBE">
        <w:br/>
      </w:r>
      <w:r w:rsidRPr="0082025C">
        <w:t>z należytego wykonania umowy.</w:t>
      </w:r>
    </w:p>
    <w:p w14:paraId="60276FB4" w14:textId="77777777" w:rsidR="00175851" w:rsidRDefault="00175851" w:rsidP="0027552C">
      <w:pPr>
        <w:spacing w:after="0" w:line="360" w:lineRule="auto"/>
        <w:jc w:val="center"/>
        <w:rPr>
          <w:rFonts w:ascii="Times New Roman" w:eastAsia="Times New Roman" w:hAnsi="Times New Roman" w:cs="Times New Roman"/>
          <w:b/>
          <w:sz w:val="24"/>
          <w:szCs w:val="24"/>
          <w:lang w:eastAsia="pl-PL"/>
        </w:rPr>
      </w:pPr>
    </w:p>
    <w:p w14:paraId="27182AF3" w14:textId="49912439" w:rsidR="0066427B" w:rsidRPr="0027552C" w:rsidRDefault="0066427B" w:rsidP="00175851">
      <w:pPr>
        <w:spacing w:after="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w:t>
      </w:r>
      <w:r w:rsidR="00CC2EE6" w:rsidRPr="0027552C">
        <w:rPr>
          <w:rFonts w:ascii="Times New Roman" w:eastAsia="Times New Roman" w:hAnsi="Times New Roman" w:cs="Times New Roman"/>
          <w:b/>
          <w:sz w:val="24"/>
          <w:szCs w:val="24"/>
          <w:lang w:eastAsia="pl-PL"/>
        </w:rPr>
        <w:t xml:space="preserve"> </w:t>
      </w:r>
      <w:r w:rsidR="00C6687C" w:rsidRPr="0027552C">
        <w:rPr>
          <w:rFonts w:ascii="Times New Roman" w:eastAsia="Times New Roman" w:hAnsi="Times New Roman" w:cs="Times New Roman"/>
          <w:b/>
          <w:sz w:val="24"/>
          <w:szCs w:val="24"/>
          <w:lang w:eastAsia="pl-PL"/>
        </w:rPr>
        <w:t>7</w:t>
      </w:r>
    </w:p>
    <w:p w14:paraId="653463B9" w14:textId="77777777" w:rsidR="00C760DC" w:rsidRDefault="00C760DC" w:rsidP="00175851">
      <w:pPr>
        <w:spacing w:after="6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Odstąpienie od umowy</w:t>
      </w:r>
    </w:p>
    <w:p w14:paraId="0138249E" w14:textId="4722DD2F" w:rsidR="00261938" w:rsidRPr="0082025C" w:rsidRDefault="00261938" w:rsidP="00175851">
      <w:pPr>
        <w:widowControl w:val="0"/>
        <w:numPr>
          <w:ilvl w:val="0"/>
          <w:numId w:val="10"/>
        </w:numPr>
        <w:suppressAutoHyphens/>
        <w:spacing w:after="0" w:line="360" w:lineRule="auto"/>
        <w:jc w:val="both"/>
        <w:rPr>
          <w:rFonts w:ascii="Times New Roman" w:eastAsia="Times New Roman" w:hAnsi="Times New Roman" w:cs="Times New Roman"/>
          <w:sz w:val="24"/>
          <w:szCs w:val="24"/>
          <w:lang w:eastAsia="pl-PL"/>
        </w:rPr>
      </w:pPr>
      <w:r w:rsidRPr="0082025C">
        <w:rPr>
          <w:rFonts w:ascii="Times New Roman" w:eastAsia="Times New Roman" w:hAnsi="Times New Roman" w:cs="Times New Roman"/>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do 30 dni </w:t>
      </w:r>
      <w:r w:rsidR="00175851">
        <w:rPr>
          <w:rFonts w:ascii="Times New Roman" w:eastAsia="Times New Roman" w:hAnsi="Times New Roman" w:cs="Times New Roman"/>
          <w:sz w:val="24"/>
          <w:szCs w:val="24"/>
          <w:lang w:eastAsia="pl-PL"/>
        </w:rPr>
        <w:br/>
      </w:r>
      <w:r w:rsidRPr="0082025C">
        <w:rPr>
          <w:rFonts w:ascii="Times New Roman" w:eastAsia="Times New Roman" w:hAnsi="Times New Roman" w:cs="Times New Roman"/>
          <w:sz w:val="24"/>
          <w:szCs w:val="24"/>
          <w:lang w:eastAsia="pl-PL"/>
        </w:rPr>
        <w:t xml:space="preserve">od dnia powzięcia wiadomości o tych okolicznościach. </w:t>
      </w:r>
    </w:p>
    <w:p w14:paraId="61E17D1D" w14:textId="77777777" w:rsidR="00261938" w:rsidRPr="0082025C" w:rsidRDefault="00261938" w:rsidP="00175851">
      <w:pPr>
        <w:pStyle w:val="NormalnyWeb"/>
        <w:numPr>
          <w:ilvl w:val="0"/>
          <w:numId w:val="37"/>
        </w:numPr>
        <w:spacing w:before="0" w:beforeAutospacing="0" w:after="0" w:afterAutospacing="0" w:line="360" w:lineRule="auto"/>
        <w:jc w:val="both"/>
        <w:rPr>
          <w:rFonts w:eastAsia="Times New Roman"/>
        </w:rPr>
      </w:pPr>
      <w:r w:rsidRPr="0082025C">
        <w:rPr>
          <w:rFonts w:eastAsia="Times New Roman"/>
        </w:rPr>
        <w:t xml:space="preserve">Oprócz okoliczności wskazanych w ust. 1 Zamawiający może odstąpić od umowy </w:t>
      </w:r>
      <w:r w:rsidRPr="0082025C">
        <w:rPr>
          <w:rFonts w:eastAsia="Times New Roman"/>
        </w:rPr>
        <w:br/>
        <w:t>w następujących przypadkach:</w:t>
      </w:r>
    </w:p>
    <w:p w14:paraId="2289B8D3" w14:textId="5244FC0D" w:rsidR="00261938" w:rsidRPr="0082025C" w:rsidRDefault="00261938" w:rsidP="00175851">
      <w:pPr>
        <w:pStyle w:val="NormalnyWeb"/>
        <w:numPr>
          <w:ilvl w:val="1"/>
          <w:numId w:val="35"/>
        </w:numPr>
        <w:spacing w:before="0" w:beforeAutospacing="0" w:after="0" w:afterAutospacing="0" w:line="360" w:lineRule="auto"/>
        <w:jc w:val="both"/>
        <w:rPr>
          <w:rFonts w:eastAsia="Times New Roman"/>
        </w:rPr>
      </w:pPr>
      <w:r w:rsidRPr="0082025C">
        <w:rPr>
          <w:rFonts w:eastAsia="Times New Roman"/>
        </w:rPr>
        <w:t>likwidacji Wykonawcy</w:t>
      </w:r>
      <w:r w:rsidR="00175851">
        <w:rPr>
          <w:rFonts w:eastAsia="Times New Roman"/>
        </w:rPr>
        <w:t>,</w:t>
      </w:r>
    </w:p>
    <w:p w14:paraId="18843C30" w14:textId="0AB59803" w:rsidR="00261938" w:rsidRPr="0011063A" w:rsidRDefault="00261938" w:rsidP="00175851">
      <w:pPr>
        <w:pStyle w:val="NormalnyWeb"/>
        <w:numPr>
          <w:ilvl w:val="1"/>
          <w:numId w:val="35"/>
        </w:numPr>
        <w:spacing w:before="0" w:beforeAutospacing="0" w:after="0" w:afterAutospacing="0" w:line="360" w:lineRule="auto"/>
        <w:jc w:val="both"/>
      </w:pPr>
      <w:r w:rsidRPr="0011063A">
        <w:t>zajęcia majątku Wykonawcy przez uprawniony organ w celu zabezpieczenia lub egzekucji majątku Wykonawcy uniemożliwiającego lub znacznie utrudniającego wykonanie umowy</w:t>
      </w:r>
      <w:r w:rsidR="00175851">
        <w:t>,</w:t>
      </w:r>
    </w:p>
    <w:p w14:paraId="2405C67F" w14:textId="63B522A2" w:rsidR="00261938" w:rsidRPr="0011063A" w:rsidRDefault="00261938" w:rsidP="00175851">
      <w:pPr>
        <w:pStyle w:val="NormalnyWeb"/>
        <w:numPr>
          <w:ilvl w:val="1"/>
          <w:numId w:val="35"/>
        </w:numPr>
        <w:spacing w:before="0" w:beforeAutospacing="0" w:after="0" w:afterAutospacing="0" w:line="360" w:lineRule="auto"/>
        <w:jc w:val="both"/>
      </w:pPr>
      <w:r w:rsidRPr="0011063A">
        <w:t xml:space="preserve">wykonywania umowy przez Wykonawcę w sposób sprzeczny z jej postanowieniami lub dopuszczenia się przez niego rażącego zaniedbania obowiązków umownych, wykonywania umowy przy pomocy osób nie posiadających wymaganych prawem </w:t>
      </w:r>
      <w:r w:rsidRPr="0011063A">
        <w:lastRenderedPageBreak/>
        <w:t>uprawnień, nie stosowania się do bieżących zaleceń Zamawiającego w zakresie wykonywania obowiązków wynikających z umowy</w:t>
      </w:r>
      <w:r w:rsidR="00175851">
        <w:t>,</w:t>
      </w:r>
    </w:p>
    <w:p w14:paraId="0C9CAD70" w14:textId="77777777" w:rsidR="00261938" w:rsidRPr="00582A1A" w:rsidRDefault="00261938" w:rsidP="00175851">
      <w:pPr>
        <w:pStyle w:val="NormalnyWeb"/>
        <w:numPr>
          <w:ilvl w:val="1"/>
          <w:numId w:val="35"/>
        </w:numPr>
        <w:spacing w:before="0" w:beforeAutospacing="0" w:after="0" w:afterAutospacing="0" w:line="360" w:lineRule="auto"/>
        <w:jc w:val="both"/>
      </w:pPr>
      <w:r w:rsidRPr="0011063A">
        <w:t>gdy Wykonawca nie podjął  czynności związanych z realizacją przedmiotu umowy lub przerwał wykonanie czynności związanych z realizacją umowy i nie kontynuuje ich, może żądać wynagrodzenia należnego za zrealizowaną część, a Zamawiając ma prawo do odstąpienia od umowy wyłącznie w części niezrealizowanej.</w:t>
      </w:r>
    </w:p>
    <w:p w14:paraId="7B38BA90" w14:textId="50BD823E" w:rsidR="00261938" w:rsidRDefault="00261938" w:rsidP="00261938">
      <w:pPr>
        <w:pStyle w:val="NormalnyWeb"/>
        <w:numPr>
          <w:ilvl w:val="0"/>
          <w:numId w:val="42"/>
        </w:numPr>
        <w:spacing w:before="0" w:beforeAutospacing="0" w:after="0" w:afterAutospacing="0" w:line="360" w:lineRule="auto"/>
        <w:jc w:val="both"/>
      </w:pPr>
      <w:r w:rsidRPr="00582A1A">
        <w:t>Odstąpienie od umowy przez którąkolwiek ze Stron wymaga formy pisemnej pod rygorem nieważności</w:t>
      </w:r>
      <w:r>
        <w:t>.</w:t>
      </w:r>
    </w:p>
    <w:p w14:paraId="113A5B4B" w14:textId="77777777" w:rsidR="008C757A" w:rsidRPr="008C757A" w:rsidRDefault="008C757A" w:rsidP="008C757A">
      <w:pPr>
        <w:pStyle w:val="NormalnyWeb"/>
        <w:spacing w:before="0" w:beforeAutospacing="0" w:after="0" w:afterAutospacing="0" w:line="360" w:lineRule="auto"/>
        <w:ind w:left="397"/>
        <w:jc w:val="both"/>
      </w:pPr>
    </w:p>
    <w:p w14:paraId="4A5A2E02" w14:textId="77777777" w:rsidR="00C760DC" w:rsidRPr="0027552C" w:rsidRDefault="00C760DC" w:rsidP="008C757A">
      <w:pPr>
        <w:widowControl w:val="0"/>
        <w:suppressAutoHyphens/>
        <w:spacing w:after="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 xml:space="preserve">§ </w:t>
      </w:r>
      <w:r w:rsidR="00C6687C" w:rsidRPr="0027552C">
        <w:rPr>
          <w:rFonts w:ascii="Times New Roman" w:eastAsia="Times New Roman" w:hAnsi="Times New Roman" w:cs="Times New Roman"/>
          <w:b/>
          <w:sz w:val="24"/>
          <w:szCs w:val="24"/>
          <w:lang w:eastAsia="pl-PL"/>
        </w:rPr>
        <w:t>8</w:t>
      </w:r>
    </w:p>
    <w:p w14:paraId="00A3DAC6" w14:textId="77777777" w:rsidR="00C760DC" w:rsidRDefault="00BE372C" w:rsidP="008C757A">
      <w:pPr>
        <w:widowControl w:val="0"/>
        <w:suppressAutoHyphens/>
        <w:spacing w:after="6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Zmiana umowy</w:t>
      </w:r>
    </w:p>
    <w:p w14:paraId="5EE8DA58" w14:textId="77777777" w:rsidR="00030DFA" w:rsidRPr="00C15C9A" w:rsidRDefault="00030DFA" w:rsidP="00C670A3">
      <w:pPr>
        <w:pStyle w:val="Akapitzlist"/>
        <w:widowControl w:val="0"/>
        <w:numPr>
          <w:ilvl w:val="0"/>
          <w:numId w:val="12"/>
        </w:numPr>
        <w:suppressAutoHyphens/>
        <w:spacing w:after="0" w:line="360" w:lineRule="auto"/>
        <w:ind w:hanging="357"/>
        <w:contextualSpacing w:val="0"/>
        <w:jc w:val="both"/>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sz w:val="24"/>
          <w:szCs w:val="24"/>
          <w:lang w:eastAsia="pl-PL"/>
        </w:rPr>
        <w:t>Strony przewidują możliwość dokonania zmiany zawartej umowy w przypadku, gdy konieczność wprowadzenia zmian wynika z okoliczności, których nie można było przewidzieć w chwili za</w:t>
      </w:r>
      <w:r w:rsidR="00C15C9A">
        <w:rPr>
          <w:rFonts w:ascii="Times New Roman" w:eastAsia="Times New Roman" w:hAnsi="Times New Roman" w:cs="Times New Roman"/>
          <w:sz w:val="24"/>
          <w:szCs w:val="24"/>
          <w:lang w:eastAsia="pl-PL"/>
        </w:rPr>
        <w:t xml:space="preserve">warcia umowy, tj. spowodowanych </w:t>
      </w:r>
      <w:r w:rsidRPr="00C15C9A">
        <w:rPr>
          <w:rFonts w:ascii="Times New Roman" w:eastAsia="Times New Roman" w:hAnsi="Times New Roman" w:cs="Times New Roman"/>
          <w:sz w:val="24"/>
          <w:szCs w:val="24"/>
          <w:lang w:eastAsia="pl-PL"/>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w:t>
      </w:r>
      <w:r w:rsidR="00C15C9A">
        <w:rPr>
          <w:rFonts w:ascii="Times New Roman" w:eastAsia="Times New Roman" w:hAnsi="Times New Roman" w:cs="Times New Roman"/>
          <w:sz w:val="24"/>
          <w:szCs w:val="24"/>
          <w:lang w:eastAsia="pl-PL"/>
        </w:rPr>
        <w:t xml:space="preserve">niczenia do minimum opóźnienia </w:t>
      </w:r>
      <w:r w:rsidRPr="00C15C9A">
        <w:rPr>
          <w:rFonts w:ascii="Times New Roman" w:eastAsia="Times New Roman" w:hAnsi="Times New Roman" w:cs="Times New Roman"/>
          <w:sz w:val="24"/>
          <w:szCs w:val="24"/>
          <w:lang w:eastAsia="pl-PL"/>
        </w:rPr>
        <w:t>w wykonywaniu swoich zobowiązań umownych, powstałego na skutek działania siły wyższej.</w:t>
      </w:r>
    </w:p>
    <w:p w14:paraId="260D5912" w14:textId="77777777" w:rsidR="00BE372C" w:rsidRPr="0027552C" w:rsidRDefault="00BE372C" w:rsidP="00C670A3">
      <w:pPr>
        <w:widowControl w:val="0"/>
        <w:numPr>
          <w:ilvl w:val="0"/>
          <w:numId w:val="12"/>
        </w:numPr>
        <w:suppressAutoHyphens/>
        <w:spacing w:after="0" w:line="360" w:lineRule="auto"/>
        <w:ind w:hanging="357"/>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Zamawiający zastrzega sobie prawo wprowadzenia zmian zawartej umowy dotyczące terminu realizacji zamówienia w przypadku zaistnienia jednej z następujących okoliczności:</w:t>
      </w:r>
    </w:p>
    <w:p w14:paraId="691EC354" w14:textId="77777777" w:rsidR="00BE372C" w:rsidRPr="0027552C" w:rsidRDefault="00BE372C" w:rsidP="00C670A3">
      <w:pPr>
        <w:pStyle w:val="Akapitzlist"/>
        <w:widowControl w:val="0"/>
        <w:numPr>
          <w:ilvl w:val="0"/>
          <w:numId w:val="13"/>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wycofania z dystrybucji przedmiotu umowy i zastąpienia go produktem o parametrach nie gorszych niż oferowany, za cenę taką jak ustalona w niniejszej umowie,</w:t>
      </w:r>
    </w:p>
    <w:p w14:paraId="5C386BC5" w14:textId="77777777" w:rsidR="00BE372C" w:rsidRPr="0027552C" w:rsidRDefault="00BE372C" w:rsidP="00C670A3">
      <w:pPr>
        <w:pStyle w:val="Akapitzlist"/>
        <w:widowControl w:val="0"/>
        <w:numPr>
          <w:ilvl w:val="0"/>
          <w:numId w:val="13"/>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zmian terminów realizacji zamówienia wynikających z działania siły wyższej.</w:t>
      </w:r>
    </w:p>
    <w:p w14:paraId="7B8B40E0" w14:textId="77777777" w:rsidR="00C760DC" w:rsidRPr="0027552C" w:rsidRDefault="00C760DC" w:rsidP="00C670A3">
      <w:pPr>
        <w:pStyle w:val="Akapitzlist"/>
        <w:widowControl w:val="0"/>
        <w:numPr>
          <w:ilvl w:val="0"/>
          <w:numId w:val="12"/>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Nie stanowi istotnej zmiany umowy w rozumieniu art. 144 ustawy Prawo zamówień publicznych:</w:t>
      </w:r>
    </w:p>
    <w:p w14:paraId="2844C930" w14:textId="77777777" w:rsidR="00C760DC" w:rsidRPr="0027552C" w:rsidRDefault="00C760DC" w:rsidP="00C670A3">
      <w:pPr>
        <w:pStyle w:val="Akapitzlist"/>
        <w:widowControl w:val="0"/>
        <w:numPr>
          <w:ilvl w:val="0"/>
          <w:numId w:val="15"/>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zmiana danych związanych z obsługą administracyjno-organizacyjną umowy</w:t>
      </w:r>
      <w:r w:rsidR="00BE372C" w:rsidRPr="0027552C">
        <w:rPr>
          <w:rFonts w:ascii="Times New Roman" w:eastAsia="Times New Roman" w:hAnsi="Times New Roman" w:cs="Times New Roman"/>
          <w:sz w:val="24"/>
          <w:szCs w:val="24"/>
          <w:lang w:eastAsia="pl-PL"/>
        </w:rPr>
        <w:t>,</w:t>
      </w:r>
    </w:p>
    <w:p w14:paraId="71E6FAFF" w14:textId="77777777" w:rsidR="00C760DC" w:rsidRPr="0027552C" w:rsidRDefault="00C760DC" w:rsidP="00C670A3">
      <w:pPr>
        <w:pStyle w:val="Akapitzlist"/>
        <w:widowControl w:val="0"/>
        <w:numPr>
          <w:ilvl w:val="0"/>
          <w:numId w:val="15"/>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zmiany danych teleadresowych</w:t>
      </w:r>
      <w:r w:rsidR="00BE372C" w:rsidRPr="0027552C">
        <w:rPr>
          <w:rFonts w:ascii="Times New Roman" w:eastAsia="Times New Roman" w:hAnsi="Times New Roman" w:cs="Times New Roman"/>
          <w:sz w:val="24"/>
          <w:szCs w:val="24"/>
          <w:lang w:eastAsia="pl-PL"/>
        </w:rPr>
        <w:t>,</w:t>
      </w:r>
    </w:p>
    <w:p w14:paraId="4537EA32" w14:textId="77777777" w:rsidR="00BE372C" w:rsidRDefault="00C760DC" w:rsidP="00C670A3">
      <w:pPr>
        <w:pStyle w:val="Akapitzlist"/>
        <w:widowControl w:val="0"/>
        <w:numPr>
          <w:ilvl w:val="0"/>
          <w:numId w:val="15"/>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zmiany osób wskazanych do kontaktu między stronami.</w:t>
      </w:r>
    </w:p>
    <w:p w14:paraId="0D2046D3" w14:textId="77777777" w:rsidR="00C15C9A" w:rsidRPr="0082025C" w:rsidRDefault="00C15C9A" w:rsidP="00C670A3">
      <w:pPr>
        <w:pStyle w:val="Akapitzlist"/>
        <w:widowControl w:val="0"/>
        <w:numPr>
          <w:ilvl w:val="0"/>
          <w:numId w:val="12"/>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82025C">
        <w:rPr>
          <w:rFonts w:ascii="Times New Roman" w:hAnsi="Times New Roman" w:cs="Times New Roman"/>
          <w:sz w:val="24"/>
          <w:szCs w:val="24"/>
        </w:rPr>
        <w:t>Strony przewidują możliwość zmiany wysokości wynagrodzenia Wykonawcy w  przypadku zmiany stawki podatku od towarów i usług.</w:t>
      </w:r>
    </w:p>
    <w:p w14:paraId="2A49CB25" w14:textId="77777777" w:rsidR="00C15C9A" w:rsidRPr="0082025C" w:rsidRDefault="00C15C9A" w:rsidP="00C670A3">
      <w:pPr>
        <w:pStyle w:val="Akapitzlist"/>
        <w:widowControl w:val="0"/>
        <w:numPr>
          <w:ilvl w:val="0"/>
          <w:numId w:val="12"/>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82025C">
        <w:rPr>
          <w:rFonts w:ascii="Times New Roman" w:eastAsia="Times New Roman" w:hAnsi="Times New Roman" w:cs="Times New Roman"/>
          <w:sz w:val="24"/>
          <w:szCs w:val="24"/>
          <w:lang w:eastAsia="pl-PL"/>
        </w:rPr>
        <w:t xml:space="preserve">W sytuacji wystąpienia okoliczności wskazanych w ust. 4 Wykonawca składa pisemny wniosek o zmianę niniejszej umowy w zakresie wysokości wynagrodzenia, w związku </w:t>
      </w:r>
      <w:r w:rsidRPr="0082025C">
        <w:rPr>
          <w:rFonts w:ascii="Times New Roman" w:eastAsia="Times New Roman" w:hAnsi="Times New Roman" w:cs="Times New Roman"/>
          <w:sz w:val="24"/>
          <w:szCs w:val="24"/>
          <w:lang w:eastAsia="pl-PL"/>
        </w:rPr>
        <w:br/>
        <w:t xml:space="preserve">z wejściem w życie przepisów zmieniających stawkę podatku od towarów i usług. Wniosek </w:t>
      </w:r>
      <w:r w:rsidRPr="0082025C">
        <w:rPr>
          <w:rFonts w:ascii="Times New Roman" w:eastAsia="Times New Roman" w:hAnsi="Times New Roman" w:cs="Times New Roman"/>
          <w:sz w:val="24"/>
          <w:szCs w:val="24"/>
          <w:lang w:eastAsia="pl-PL"/>
        </w:rPr>
        <w:lastRenderedPageBreak/>
        <w:t>powinien zawierać wyczerpujące uzasadnienie faktyczne i prawne oraz dokładne wyliczenie kwoty wynagrodzenia wykonawcy po zmianie umowy. Wynagrodzenie netto Wykonawcy pozostaje bez zmian.</w:t>
      </w:r>
    </w:p>
    <w:p w14:paraId="6C0310A6" w14:textId="77777777" w:rsidR="00C15C9A" w:rsidRPr="0082025C" w:rsidRDefault="00C15C9A" w:rsidP="00C670A3">
      <w:pPr>
        <w:pStyle w:val="Akapitzlist"/>
        <w:widowControl w:val="0"/>
        <w:numPr>
          <w:ilvl w:val="0"/>
          <w:numId w:val="12"/>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82025C">
        <w:rPr>
          <w:rFonts w:ascii="Times New Roman" w:eastAsia="Times New Roman" w:hAnsi="Times New Roman" w:cs="Times New Roman"/>
          <w:sz w:val="24"/>
          <w:szCs w:val="24"/>
          <w:lang w:eastAsia="pl-PL"/>
        </w:rPr>
        <w:t>Zamawiający po zaakceptowaniu wniosku, o którym mowa w ust. 5 wyznacza datę podpisania aneksu do umowy.</w:t>
      </w:r>
    </w:p>
    <w:p w14:paraId="4CA291B6" w14:textId="77777777" w:rsidR="00C15C9A" w:rsidRPr="0082025C" w:rsidRDefault="00C15C9A" w:rsidP="00C670A3">
      <w:pPr>
        <w:pStyle w:val="Akapitzlist"/>
        <w:widowControl w:val="0"/>
        <w:numPr>
          <w:ilvl w:val="0"/>
          <w:numId w:val="12"/>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82025C">
        <w:rPr>
          <w:rFonts w:ascii="Times New Roman" w:eastAsia="Times New Roman" w:hAnsi="Times New Roman" w:cs="Times New Roman"/>
          <w:sz w:val="24"/>
          <w:szCs w:val="24"/>
          <w:lang w:eastAsia="pl-PL"/>
        </w:rPr>
        <w:t>Zmiana umowy skutkuje zmianą wynagrodzenia jedynie w zakresie płatności realizowanych po dacie zawarcia aneksu do umowy.</w:t>
      </w:r>
    </w:p>
    <w:p w14:paraId="13BCD20E" w14:textId="77777777" w:rsidR="00C15C9A" w:rsidRPr="0082025C" w:rsidRDefault="00C15C9A" w:rsidP="00C670A3">
      <w:pPr>
        <w:pStyle w:val="Akapitzlist"/>
        <w:widowControl w:val="0"/>
        <w:numPr>
          <w:ilvl w:val="0"/>
          <w:numId w:val="12"/>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82025C">
        <w:rPr>
          <w:rFonts w:ascii="Times New Roman" w:eastAsia="Times New Roman" w:hAnsi="Times New Roman" w:cs="Times New Roman"/>
          <w:sz w:val="24"/>
          <w:szCs w:val="24"/>
          <w:lang w:eastAsia="pl-PL"/>
        </w:rPr>
        <w:t xml:space="preserve">Obowiązek wykazania wpływu zmian na koszty wykonania zamówienia należy </w:t>
      </w:r>
      <w:r w:rsidRPr="0082025C">
        <w:rPr>
          <w:rFonts w:ascii="Times New Roman" w:eastAsia="Times New Roman" w:hAnsi="Times New Roman" w:cs="Times New Roman"/>
          <w:sz w:val="24"/>
          <w:szCs w:val="24"/>
          <w:lang w:eastAsia="pl-PL"/>
        </w:rPr>
        <w:br/>
        <w:t>do Wykonawcy, pod rygorem odmowy wyrażenia przez Zamawiającego zgody na dokonanie zmian w umowie.</w:t>
      </w:r>
    </w:p>
    <w:p w14:paraId="4DD31BE2" w14:textId="77777777" w:rsidR="00C15C9A" w:rsidRPr="0082025C" w:rsidRDefault="00C15C9A" w:rsidP="00C670A3">
      <w:pPr>
        <w:pStyle w:val="NormalnyWeb"/>
        <w:numPr>
          <w:ilvl w:val="0"/>
          <w:numId w:val="12"/>
        </w:numPr>
        <w:spacing w:before="0" w:beforeAutospacing="0" w:after="0" w:afterAutospacing="0" w:line="360" w:lineRule="auto"/>
        <w:ind w:hanging="357"/>
        <w:jc w:val="both"/>
      </w:pPr>
      <w:r w:rsidRPr="0082025C">
        <w:t>Zmianę umowy stanowi każdorazowa zmiana numeru konta bankowego Wykonawcy</w:t>
      </w:r>
      <w:r w:rsidRPr="0082025C">
        <w:br/>
        <w:t>i wymaga formy pisemnej pod rygorem nieważności.</w:t>
      </w:r>
    </w:p>
    <w:p w14:paraId="36E17ACE" w14:textId="77777777" w:rsidR="00C15C9A" w:rsidRPr="00C15C9A" w:rsidRDefault="00C15C9A" w:rsidP="00C670A3">
      <w:pPr>
        <w:pStyle w:val="Akapitzlist"/>
        <w:widowControl w:val="0"/>
        <w:numPr>
          <w:ilvl w:val="0"/>
          <w:numId w:val="12"/>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C15C9A">
        <w:rPr>
          <w:rFonts w:ascii="Times New Roman" w:eastAsia="Times New Roman" w:hAnsi="Times New Roman" w:cs="Times New Roman"/>
          <w:sz w:val="24"/>
          <w:szCs w:val="24"/>
          <w:lang w:eastAsia="pl-PL"/>
        </w:rPr>
        <w:t>Wszelkie zmiany i uzupełnienia niniejszej umowy wymagają formy pisemnej pod rygorem nieważności.</w:t>
      </w:r>
    </w:p>
    <w:p w14:paraId="0330F22D" w14:textId="77777777" w:rsidR="00C15C9A" w:rsidRPr="0082025C" w:rsidRDefault="00C15C9A" w:rsidP="00C670A3">
      <w:pPr>
        <w:pStyle w:val="Akapitzlist"/>
        <w:widowControl w:val="0"/>
        <w:numPr>
          <w:ilvl w:val="0"/>
          <w:numId w:val="12"/>
        </w:numPr>
        <w:suppressAutoHyphens/>
        <w:spacing w:after="0" w:line="360" w:lineRule="auto"/>
        <w:ind w:hanging="357"/>
        <w:contextualSpacing w:val="0"/>
        <w:jc w:val="both"/>
        <w:rPr>
          <w:rFonts w:ascii="Times New Roman" w:eastAsia="Times New Roman" w:hAnsi="Times New Roman" w:cs="Times New Roman"/>
          <w:sz w:val="24"/>
          <w:szCs w:val="24"/>
          <w:lang w:eastAsia="pl-PL"/>
        </w:rPr>
      </w:pPr>
      <w:r w:rsidRPr="0082025C">
        <w:rPr>
          <w:rFonts w:ascii="Times New Roman" w:eastAsia="Times New Roman" w:hAnsi="Times New Roman" w:cs="Times New Roman"/>
          <w:sz w:val="24"/>
          <w:szCs w:val="24"/>
          <w:lang w:eastAsia="pl-PL"/>
        </w:rPr>
        <w:t xml:space="preserve">Zamawiający dopuszcza możliwość zmiany umowy w przypadkach innych niż określone </w:t>
      </w:r>
      <w:r w:rsidRPr="0082025C">
        <w:rPr>
          <w:rFonts w:ascii="Times New Roman" w:eastAsia="Times New Roman" w:hAnsi="Times New Roman" w:cs="Times New Roman"/>
          <w:sz w:val="24"/>
          <w:szCs w:val="24"/>
          <w:lang w:eastAsia="pl-PL"/>
        </w:rPr>
        <w:br/>
        <w:t>w ust. 1, 2 i 4 o ile zmiany te mieszczą się w katalogu zmian określonym w art. 144 ust. 1 ustawy Prawo zamówień publicznych.</w:t>
      </w:r>
    </w:p>
    <w:p w14:paraId="07C76AD0" w14:textId="1CA225DC" w:rsidR="003B2105" w:rsidRDefault="00C15C9A" w:rsidP="00C670A3">
      <w:pPr>
        <w:numPr>
          <w:ilvl w:val="0"/>
          <w:numId w:val="12"/>
        </w:numPr>
        <w:autoSpaceDE w:val="0"/>
        <w:autoSpaceDN w:val="0"/>
        <w:adjustRightInd w:val="0"/>
        <w:spacing w:after="0" w:line="360" w:lineRule="auto"/>
        <w:ind w:hanging="357"/>
        <w:jc w:val="both"/>
        <w:rPr>
          <w:rFonts w:ascii="Times New Roman" w:hAnsi="Times New Roman" w:cs="Times New Roman"/>
          <w:sz w:val="24"/>
          <w:szCs w:val="24"/>
        </w:rPr>
      </w:pPr>
      <w:r w:rsidRPr="0082025C">
        <w:rPr>
          <w:rFonts w:ascii="Times New Roman" w:hAnsi="Times New Roman" w:cs="Times New Roman"/>
          <w:sz w:val="24"/>
          <w:szCs w:val="24"/>
        </w:rPr>
        <w:t>Wykonawca ma obowiązek niezwłocznego, pisemnego poinformowania Zamawiającego o wszelkich zmianach swojego statusu prawnego, a także o wszczęciu postępowania upadłościowego, likwidacyjnego lub karnego (w przypadku podejrzenia o zaangażowanie się w praktyki korupcyjne w związku z realizacją umowy), a także o każdej zmianie adresu swojej siedziby.</w:t>
      </w:r>
    </w:p>
    <w:p w14:paraId="13932DC9" w14:textId="77777777" w:rsidR="002C522D" w:rsidRPr="00631C81" w:rsidRDefault="002C522D" w:rsidP="002C522D">
      <w:pPr>
        <w:autoSpaceDE w:val="0"/>
        <w:autoSpaceDN w:val="0"/>
        <w:adjustRightInd w:val="0"/>
        <w:spacing w:after="0" w:line="360" w:lineRule="auto"/>
        <w:ind w:left="360"/>
        <w:jc w:val="both"/>
        <w:rPr>
          <w:rFonts w:ascii="Times New Roman" w:hAnsi="Times New Roman" w:cs="Times New Roman"/>
          <w:sz w:val="24"/>
          <w:szCs w:val="24"/>
        </w:rPr>
      </w:pPr>
    </w:p>
    <w:p w14:paraId="08596577" w14:textId="77777777" w:rsidR="001F5246" w:rsidRPr="0027552C" w:rsidRDefault="001F5246" w:rsidP="002C522D">
      <w:pPr>
        <w:widowControl w:val="0"/>
        <w:suppressAutoHyphens/>
        <w:spacing w:after="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 xml:space="preserve">§ </w:t>
      </w:r>
      <w:r w:rsidR="00C6687C" w:rsidRPr="0027552C">
        <w:rPr>
          <w:rFonts w:ascii="Times New Roman" w:eastAsia="Times New Roman" w:hAnsi="Times New Roman" w:cs="Times New Roman"/>
          <w:b/>
          <w:sz w:val="24"/>
          <w:szCs w:val="24"/>
          <w:lang w:eastAsia="pl-PL"/>
        </w:rPr>
        <w:t>9</w:t>
      </w:r>
    </w:p>
    <w:p w14:paraId="68963DAA" w14:textId="77777777" w:rsidR="001F5246" w:rsidRDefault="001F5246" w:rsidP="002C522D">
      <w:pPr>
        <w:widowControl w:val="0"/>
        <w:suppressAutoHyphens/>
        <w:spacing w:after="6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Zachowanie poufności</w:t>
      </w:r>
    </w:p>
    <w:p w14:paraId="3A389BF7" w14:textId="77777777" w:rsidR="001F5246" w:rsidRPr="0027552C" w:rsidRDefault="001F5246" w:rsidP="00F9462D">
      <w:pPr>
        <w:pStyle w:val="Akapitzlist"/>
        <w:widowControl w:val="0"/>
        <w:numPr>
          <w:ilvl w:val="0"/>
          <w:numId w:val="11"/>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Wykonawca zobowiązuje się do zachowania w tajemnicy wszelkich informacji i danych otrzymanych i uzyskanych od Zamawiającego w związku z wykonaniem zobowiązań   wynikających z Umowy.</w:t>
      </w:r>
    </w:p>
    <w:p w14:paraId="28C430D8" w14:textId="77777777" w:rsidR="001F5246" w:rsidRDefault="001F5246" w:rsidP="00F9462D">
      <w:pPr>
        <w:pStyle w:val="Akapitzlist"/>
        <w:widowControl w:val="0"/>
        <w:numPr>
          <w:ilvl w:val="0"/>
          <w:numId w:val="11"/>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Strony zobowiązują się do przestrzegania przy wykonywaniu Umowy wszystkich postanowień zawartych w obowiązujących przepisach prawnych związanych z ochroną tajemnicy skarbowej, informacji niejawnych oraz danych osobowych.</w:t>
      </w:r>
    </w:p>
    <w:p w14:paraId="09928758" w14:textId="77777777" w:rsidR="009C5BA5" w:rsidRPr="009C5BA5" w:rsidRDefault="009C5BA5" w:rsidP="00F9462D">
      <w:pPr>
        <w:pStyle w:val="Akapitzlist"/>
        <w:widowControl w:val="0"/>
        <w:numPr>
          <w:ilvl w:val="0"/>
          <w:numId w:val="11"/>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9C5BA5">
        <w:rPr>
          <w:rFonts w:ascii="Times New Roman" w:eastAsia="Times New Roman" w:hAnsi="Times New Roman" w:cs="Times New Roman"/>
          <w:sz w:val="24"/>
          <w:szCs w:val="24"/>
          <w:lang w:eastAsia="pl-PL"/>
        </w:rPr>
        <w:t xml:space="preserve">Wykonawca zobowiązuje się do zachowania w ścisłej tajemnicy wszelkich informacji technicznych, technologicznych, prawnych i organizacyjnych dotyczących zasobów sprzętowych i programowych systemu teleinformatycznego  Zamawiającego, uzyskanych </w:t>
      </w:r>
      <w:r>
        <w:rPr>
          <w:rFonts w:ascii="Times New Roman" w:eastAsia="Times New Roman" w:hAnsi="Times New Roman" w:cs="Times New Roman"/>
          <w:sz w:val="24"/>
          <w:szCs w:val="24"/>
          <w:lang w:eastAsia="pl-PL"/>
        </w:rPr>
        <w:br/>
      </w:r>
      <w:r w:rsidRPr="009C5BA5">
        <w:rPr>
          <w:rFonts w:ascii="Times New Roman" w:eastAsia="Times New Roman" w:hAnsi="Times New Roman" w:cs="Times New Roman"/>
          <w:sz w:val="24"/>
          <w:szCs w:val="24"/>
          <w:lang w:eastAsia="pl-PL"/>
        </w:rPr>
        <w:t>w trakcie wykonywania Umowy niezależnie od formy przekazania tych informacji i ich źródła.</w:t>
      </w:r>
    </w:p>
    <w:p w14:paraId="555EE946" w14:textId="77777777" w:rsidR="009C5BA5" w:rsidRPr="009C5BA5" w:rsidRDefault="009C5BA5" w:rsidP="00F9462D">
      <w:pPr>
        <w:pStyle w:val="Akapitzlist"/>
        <w:widowControl w:val="0"/>
        <w:numPr>
          <w:ilvl w:val="0"/>
          <w:numId w:val="11"/>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9C5BA5">
        <w:rPr>
          <w:rFonts w:ascii="Times New Roman" w:eastAsia="Times New Roman" w:hAnsi="Times New Roman" w:cs="Times New Roman"/>
          <w:sz w:val="24"/>
          <w:szCs w:val="24"/>
          <w:lang w:eastAsia="pl-PL"/>
        </w:rPr>
        <w:lastRenderedPageBreak/>
        <w:t>W przypadkach konieczności udostępnienia Wykonawcy informacji niejawnych, Wykonawca zapewni ze swojej strony udział w realizacji umowy osób posiadających odpowiednie poświadczenie bezpieczeństwa, wydane zgodnie z ustawą z dnia 5 sierpnia 2010 r. o ochronie informacji niejawnych (</w:t>
      </w:r>
      <w:r>
        <w:rPr>
          <w:rFonts w:ascii="Times New Roman" w:eastAsia="Times New Roman" w:hAnsi="Times New Roman" w:cs="Times New Roman"/>
          <w:sz w:val="24"/>
          <w:szCs w:val="24"/>
          <w:lang w:eastAsia="pl-PL"/>
        </w:rPr>
        <w:t xml:space="preserve">tekst jedn. </w:t>
      </w:r>
      <w:r w:rsidR="00AD7AF8">
        <w:rPr>
          <w:rFonts w:ascii="Times New Roman" w:eastAsia="Times New Roman" w:hAnsi="Times New Roman" w:cs="Times New Roman"/>
          <w:sz w:val="24"/>
          <w:szCs w:val="24"/>
          <w:lang w:eastAsia="pl-PL"/>
        </w:rPr>
        <w:t>Dz. U. z 2019 r.,  poz. 742 ze zm.</w:t>
      </w:r>
      <w:r w:rsidRPr="009C5BA5">
        <w:rPr>
          <w:rFonts w:ascii="Times New Roman" w:eastAsia="Times New Roman" w:hAnsi="Times New Roman" w:cs="Times New Roman"/>
          <w:sz w:val="24"/>
          <w:szCs w:val="24"/>
          <w:lang w:eastAsia="pl-PL"/>
        </w:rPr>
        <w:t>).</w:t>
      </w:r>
    </w:p>
    <w:p w14:paraId="35280603" w14:textId="77777777" w:rsidR="001F5246" w:rsidRPr="0027552C" w:rsidRDefault="001F5246" w:rsidP="00F9462D">
      <w:pPr>
        <w:pStyle w:val="Akapitzlist"/>
        <w:widowControl w:val="0"/>
        <w:numPr>
          <w:ilvl w:val="0"/>
          <w:numId w:val="11"/>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 xml:space="preserve"> 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w:t>
      </w:r>
    </w:p>
    <w:p w14:paraId="5B7B63ED" w14:textId="77777777" w:rsidR="001F5246" w:rsidRPr="0027552C" w:rsidRDefault="001F5246" w:rsidP="00F9462D">
      <w:pPr>
        <w:pStyle w:val="Akapitzlist"/>
        <w:widowControl w:val="0"/>
        <w:numPr>
          <w:ilvl w:val="0"/>
          <w:numId w:val="11"/>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Wykonawca ponosi odpowiedzialność za zachowanie tajemnicy przez swoich pracowników, podwykonawców i wszelkie inne osoby, którymi będzie s</w:t>
      </w:r>
      <w:r w:rsidR="00AD7AF8">
        <w:rPr>
          <w:rFonts w:ascii="Times New Roman" w:eastAsia="Times New Roman" w:hAnsi="Times New Roman" w:cs="Times New Roman"/>
          <w:sz w:val="24"/>
          <w:szCs w:val="24"/>
          <w:lang w:eastAsia="pl-PL"/>
        </w:rPr>
        <w:t>ię posługiwać przy wykonywaniu u</w:t>
      </w:r>
      <w:r w:rsidRPr="0027552C">
        <w:rPr>
          <w:rFonts w:ascii="Times New Roman" w:eastAsia="Times New Roman" w:hAnsi="Times New Roman" w:cs="Times New Roman"/>
          <w:sz w:val="24"/>
          <w:szCs w:val="24"/>
          <w:lang w:eastAsia="pl-PL"/>
        </w:rPr>
        <w:t>mowy.</w:t>
      </w:r>
    </w:p>
    <w:p w14:paraId="27B555D6" w14:textId="77777777" w:rsidR="001F5246" w:rsidRPr="0027552C" w:rsidRDefault="001F5246" w:rsidP="00F9462D">
      <w:pPr>
        <w:pStyle w:val="Akapitzlist"/>
        <w:widowControl w:val="0"/>
        <w:numPr>
          <w:ilvl w:val="0"/>
          <w:numId w:val="11"/>
        </w:numPr>
        <w:suppressAutoHyphens/>
        <w:spacing w:after="0" w:line="360" w:lineRule="auto"/>
        <w:ind w:left="357" w:hanging="357"/>
        <w:contextualSpacing w:val="0"/>
        <w:jc w:val="both"/>
        <w:rPr>
          <w:rFonts w:ascii="Times New Roman" w:eastAsia="Times New Roman" w:hAnsi="Times New Roman" w:cs="Times New Roman"/>
          <w:color w:val="FF0000"/>
          <w:sz w:val="24"/>
          <w:szCs w:val="24"/>
          <w:lang w:eastAsia="pl-PL"/>
        </w:rPr>
      </w:pPr>
      <w:r w:rsidRPr="0027552C">
        <w:rPr>
          <w:rFonts w:ascii="Times New Roman" w:eastAsia="Times New Roman" w:hAnsi="Times New Roman" w:cs="Times New Roman"/>
          <w:sz w:val="24"/>
          <w:szCs w:val="24"/>
          <w:lang w:eastAsia="pl-PL"/>
        </w:rPr>
        <w:t>Wykonawca zobowiązuje się do przekazania Zamawiającemu</w:t>
      </w:r>
      <w:r w:rsidR="00E424B1">
        <w:rPr>
          <w:rFonts w:ascii="Times New Roman" w:eastAsia="Times New Roman" w:hAnsi="Times New Roman" w:cs="Times New Roman"/>
          <w:sz w:val="24"/>
          <w:szCs w:val="24"/>
          <w:lang w:eastAsia="pl-PL"/>
        </w:rPr>
        <w:t xml:space="preserve">, </w:t>
      </w:r>
      <w:r w:rsidR="00E424B1" w:rsidRPr="0027552C">
        <w:rPr>
          <w:rFonts w:ascii="Times New Roman" w:eastAsia="Times New Roman" w:hAnsi="Times New Roman" w:cs="Times New Roman"/>
          <w:sz w:val="24"/>
          <w:szCs w:val="24"/>
          <w:lang w:eastAsia="pl-PL"/>
        </w:rPr>
        <w:t>najpóźniej w dniu podpisania umowy</w:t>
      </w:r>
      <w:r w:rsidRPr="0027552C">
        <w:rPr>
          <w:rFonts w:ascii="Times New Roman" w:eastAsia="Times New Roman" w:hAnsi="Times New Roman" w:cs="Times New Roman"/>
          <w:sz w:val="24"/>
          <w:szCs w:val="24"/>
          <w:lang w:eastAsia="pl-PL"/>
        </w:rPr>
        <w:t xml:space="preserve"> wykazu pracowników i osób trzecich biorących udział w realizacji umowy po stronie Wykonawcy wraz z oświadczeniem Wykonawcy o ochronie informacji, według wzoru, który określa  zał</w:t>
      </w:r>
      <w:r w:rsidR="00030DFA" w:rsidRPr="0027552C">
        <w:rPr>
          <w:rFonts w:ascii="Times New Roman" w:eastAsia="Times New Roman" w:hAnsi="Times New Roman" w:cs="Times New Roman"/>
          <w:sz w:val="24"/>
          <w:szCs w:val="24"/>
          <w:lang w:eastAsia="pl-PL"/>
        </w:rPr>
        <w:t>ącznik</w:t>
      </w:r>
      <w:r w:rsidR="004D05D7">
        <w:rPr>
          <w:rFonts w:ascii="Times New Roman" w:eastAsia="Times New Roman" w:hAnsi="Times New Roman" w:cs="Times New Roman"/>
          <w:sz w:val="24"/>
          <w:szCs w:val="24"/>
          <w:lang w:eastAsia="pl-PL"/>
        </w:rPr>
        <w:t xml:space="preserve"> nr 4</w:t>
      </w:r>
      <w:r w:rsidRPr="0027552C">
        <w:rPr>
          <w:rFonts w:ascii="Times New Roman" w:eastAsia="Times New Roman" w:hAnsi="Times New Roman" w:cs="Times New Roman"/>
          <w:sz w:val="24"/>
          <w:szCs w:val="24"/>
          <w:lang w:eastAsia="pl-PL"/>
        </w:rPr>
        <w:t xml:space="preserve"> do umowy.</w:t>
      </w:r>
    </w:p>
    <w:p w14:paraId="72AACB4E" w14:textId="77777777" w:rsidR="001F5246" w:rsidRPr="0027552C" w:rsidRDefault="001F5246" w:rsidP="00F9462D">
      <w:pPr>
        <w:pStyle w:val="Akapitzlist"/>
        <w:widowControl w:val="0"/>
        <w:numPr>
          <w:ilvl w:val="0"/>
          <w:numId w:val="11"/>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 xml:space="preserve">Każdorazowa zmiana osób uczestniczących w realizacji Przedmiotu umowy w stosunku </w:t>
      </w:r>
      <w:r w:rsidRPr="0027552C">
        <w:rPr>
          <w:rFonts w:ascii="Times New Roman" w:eastAsia="Times New Roman" w:hAnsi="Times New Roman" w:cs="Times New Roman"/>
          <w:sz w:val="24"/>
          <w:szCs w:val="24"/>
          <w:lang w:eastAsia="pl-PL"/>
        </w:rPr>
        <w:br/>
        <w:t xml:space="preserve">do osób wyszczególnionych w wykazie przekazanym wraz z oświadczeniem Wykonawcy, </w:t>
      </w:r>
      <w:r w:rsidRPr="0027552C">
        <w:rPr>
          <w:rFonts w:ascii="Times New Roman" w:eastAsia="Times New Roman" w:hAnsi="Times New Roman" w:cs="Times New Roman"/>
          <w:sz w:val="24"/>
          <w:szCs w:val="24"/>
          <w:lang w:eastAsia="pl-PL"/>
        </w:rPr>
        <w:br/>
        <w:t xml:space="preserve">o którym mowa w ust. </w:t>
      </w:r>
      <w:r w:rsidR="00AD7AF8">
        <w:rPr>
          <w:rFonts w:ascii="Times New Roman" w:eastAsia="Times New Roman" w:hAnsi="Times New Roman" w:cs="Times New Roman"/>
          <w:sz w:val="24"/>
          <w:szCs w:val="24"/>
          <w:lang w:eastAsia="pl-PL"/>
        </w:rPr>
        <w:t>7</w:t>
      </w:r>
      <w:r w:rsidRPr="0027552C">
        <w:rPr>
          <w:rFonts w:ascii="Times New Roman" w:eastAsia="Times New Roman" w:hAnsi="Times New Roman" w:cs="Times New Roman"/>
          <w:sz w:val="24"/>
          <w:szCs w:val="24"/>
          <w:lang w:eastAsia="pl-PL"/>
        </w:rPr>
        <w:t xml:space="preserve"> lub wskazanych później, wymaga przed przystąpieniem tych osób </w:t>
      </w:r>
      <w:r w:rsidRPr="0027552C">
        <w:rPr>
          <w:rFonts w:ascii="Times New Roman" w:eastAsia="Times New Roman" w:hAnsi="Times New Roman" w:cs="Times New Roman"/>
          <w:sz w:val="24"/>
          <w:szCs w:val="24"/>
          <w:lang w:eastAsia="pl-PL"/>
        </w:rPr>
        <w:br/>
        <w:t xml:space="preserve">do realizacji przedmiotu umowy pisemnego powiadomienia o tym Zamawiającego, poprzez przekazanie podpisanego przez Wykonawcę aktualnego wykazu osób uczestniczących </w:t>
      </w:r>
      <w:r w:rsidRPr="0027552C">
        <w:rPr>
          <w:rFonts w:ascii="Times New Roman" w:eastAsia="Times New Roman" w:hAnsi="Times New Roman" w:cs="Times New Roman"/>
          <w:sz w:val="24"/>
          <w:szCs w:val="24"/>
          <w:lang w:eastAsia="pl-PL"/>
        </w:rPr>
        <w:br/>
        <w:t>w realizacji przedmiotu umowy ze wskazaniem daty, od której osoby dotychczas nie wymienione przystępują do realizacji zadania. Przekazanie nowego wykazu jest równoznaczne z tym, że każda z osób przystępujących do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1D466400" w14:textId="77777777" w:rsidR="001F5246" w:rsidRPr="0027552C" w:rsidRDefault="001F5246" w:rsidP="00F9462D">
      <w:pPr>
        <w:pStyle w:val="Akapitzlist"/>
        <w:widowControl w:val="0"/>
        <w:numPr>
          <w:ilvl w:val="0"/>
          <w:numId w:val="11"/>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 xml:space="preserve">Wykonawca odpowiada za szkodę wyrządzoną Zamawiającemu przez ujawnienie, przekazanie, wykorzystanie, zbycie lub oferowanie do zbycia informacji otrzymanych </w:t>
      </w:r>
      <w:r w:rsidRPr="0027552C">
        <w:rPr>
          <w:rFonts w:ascii="Times New Roman" w:eastAsia="Times New Roman" w:hAnsi="Times New Roman" w:cs="Times New Roman"/>
          <w:sz w:val="24"/>
          <w:szCs w:val="24"/>
          <w:lang w:eastAsia="pl-PL"/>
        </w:rPr>
        <w:br/>
        <w:t xml:space="preserve">od Zamawiającego, wbrew postanowieniom umowy. Zobowiązanie to wiąże Wykonawcę również po wykonaniu przedmiotu umowy lub jej rozwiązaniu, bez względu na przyczynę </w:t>
      </w:r>
      <w:r w:rsidRPr="0027552C">
        <w:rPr>
          <w:rFonts w:ascii="Times New Roman" w:eastAsia="Times New Roman" w:hAnsi="Times New Roman" w:cs="Times New Roman"/>
          <w:sz w:val="24"/>
          <w:szCs w:val="24"/>
          <w:lang w:eastAsia="pl-PL"/>
        </w:rPr>
        <w:br/>
        <w:t>i podlega wygaśnięciu według zasad określonych w przepisach dotyczących zabezpieczania informacji niejawnych i innych tajemnic prawnie chronionych.</w:t>
      </w:r>
    </w:p>
    <w:p w14:paraId="307726CC" w14:textId="77777777" w:rsidR="001F5246" w:rsidRPr="0027552C" w:rsidRDefault="001F5246" w:rsidP="00F9462D">
      <w:pPr>
        <w:pStyle w:val="Akapitzlist"/>
        <w:widowControl w:val="0"/>
        <w:numPr>
          <w:ilvl w:val="0"/>
          <w:numId w:val="11"/>
        </w:numPr>
        <w:suppressAutoHyphens/>
        <w:spacing w:after="0" w:line="360" w:lineRule="auto"/>
        <w:ind w:left="357" w:hanging="357"/>
        <w:contextualSpacing w:val="0"/>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Wykonawca zobowiązuje się do odnotowywania i zgłaszania wszelkich zaobserwowanych lub podejrzewanych słabości związanych z bezpieczeństwem informacji w systemach lub usługach.</w:t>
      </w:r>
    </w:p>
    <w:p w14:paraId="48CD63F6" w14:textId="77777777" w:rsidR="008C2CB2" w:rsidRPr="0027552C" w:rsidRDefault="008C2CB2" w:rsidP="0027552C">
      <w:pPr>
        <w:spacing w:after="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lastRenderedPageBreak/>
        <w:t xml:space="preserve">§ </w:t>
      </w:r>
      <w:r w:rsidR="00C6687C" w:rsidRPr="0027552C">
        <w:rPr>
          <w:rFonts w:ascii="Times New Roman" w:eastAsia="Times New Roman" w:hAnsi="Times New Roman" w:cs="Times New Roman"/>
          <w:b/>
          <w:sz w:val="24"/>
          <w:szCs w:val="24"/>
          <w:lang w:eastAsia="pl-PL"/>
        </w:rPr>
        <w:t>10</w:t>
      </w:r>
    </w:p>
    <w:p w14:paraId="0A80A5BE" w14:textId="77777777" w:rsidR="00167132" w:rsidRPr="0027552C" w:rsidRDefault="00167132" w:rsidP="0027552C">
      <w:pPr>
        <w:spacing w:after="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P</w:t>
      </w:r>
      <w:r w:rsidR="001F5246" w:rsidRPr="0027552C">
        <w:rPr>
          <w:rFonts w:ascii="Times New Roman" w:eastAsia="Times New Roman" w:hAnsi="Times New Roman" w:cs="Times New Roman"/>
          <w:b/>
          <w:sz w:val="24"/>
          <w:szCs w:val="24"/>
          <w:lang w:eastAsia="pl-PL"/>
        </w:rPr>
        <w:t>odwykonawcy</w:t>
      </w:r>
    </w:p>
    <w:p w14:paraId="6AF0B7D7" w14:textId="77777777" w:rsidR="0082025C" w:rsidRPr="00582A1A" w:rsidRDefault="0082025C" w:rsidP="00F9462D">
      <w:pPr>
        <w:pStyle w:val="Akapitzlist1"/>
        <w:numPr>
          <w:ilvl w:val="0"/>
          <w:numId w:val="26"/>
        </w:numPr>
        <w:suppressAutoHyphens w:val="0"/>
        <w:autoSpaceDE w:val="0"/>
        <w:autoSpaceDN w:val="0"/>
        <w:adjustRightInd w:val="0"/>
        <w:spacing w:line="360" w:lineRule="auto"/>
        <w:ind w:left="426" w:hanging="425"/>
        <w:jc w:val="both"/>
        <w:rPr>
          <w:rFonts w:ascii="Times New Roman" w:hAnsi="Times New Roman" w:cs="Times New Roman"/>
          <w:sz w:val="24"/>
          <w:szCs w:val="24"/>
        </w:rPr>
      </w:pPr>
      <w:r w:rsidRPr="00582A1A">
        <w:rPr>
          <w:rFonts w:ascii="Times New Roman" w:hAnsi="Times New Roman" w:cs="Times New Roman"/>
          <w:sz w:val="24"/>
          <w:szCs w:val="24"/>
        </w:rPr>
        <w:t>Wykonawca oświadcza, że przy realizacji niniejszej umowy zamierza współpracować z następującymi  podwykonawcami …………. (firma) w zakresie/części …………….</w:t>
      </w:r>
    </w:p>
    <w:p w14:paraId="2FC9A3B9" w14:textId="77777777" w:rsidR="00284DD7" w:rsidRPr="0027552C" w:rsidRDefault="00284DD7" w:rsidP="00F9462D">
      <w:pPr>
        <w:numPr>
          <w:ilvl w:val="0"/>
          <w:numId w:val="26"/>
        </w:numPr>
        <w:spacing w:after="0" w:line="360" w:lineRule="auto"/>
        <w:ind w:left="425" w:hanging="425"/>
        <w:jc w:val="both"/>
        <w:rPr>
          <w:rFonts w:ascii="Times New Roman" w:eastAsia="Calibri" w:hAnsi="Times New Roman" w:cs="Times New Roman"/>
          <w:color w:val="000000"/>
          <w:sz w:val="24"/>
          <w:szCs w:val="24"/>
          <w:lang w:eastAsia="hi-IN"/>
        </w:rPr>
      </w:pPr>
      <w:r w:rsidRPr="00582A1A">
        <w:rPr>
          <w:rFonts w:ascii="Times New Roman" w:hAnsi="Times New Roman" w:cs="Times New Roman"/>
          <w:sz w:val="24"/>
          <w:szCs w:val="24"/>
        </w:rPr>
        <w:t>Wykonawca nie może powierzyć podwykonawcom do wykonania innych części przedmiotu umowy, niż te, które wymienił w swojej ofercie, bez uprzedniej zgody Zamawiającego</w:t>
      </w:r>
      <w:r>
        <w:rPr>
          <w:rFonts w:ascii="Times New Roman" w:hAnsi="Times New Roman" w:cs="Times New Roman"/>
          <w:sz w:val="24"/>
          <w:szCs w:val="24"/>
        </w:rPr>
        <w:t>.</w:t>
      </w:r>
    </w:p>
    <w:p w14:paraId="659ACA58" w14:textId="2DE8B2BD" w:rsidR="00DD6F44" w:rsidRDefault="00DD6F44" w:rsidP="00F9462D">
      <w:pPr>
        <w:numPr>
          <w:ilvl w:val="0"/>
          <w:numId w:val="26"/>
        </w:numPr>
        <w:spacing w:after="0" w:line="360" w:lineRule="auto"/>
        <w:ind w:left="425" w:hanging="425"/>
        <w:jc w:val="both"/>
        <w:rPr>
          <w:rFonts w:ascii="Times New Roman" w:eastAsia="Calibri" w:hAnsi="Times New Roman" w:cs="Times New Roman"/>
          <w:color w:val="000000"/>
          <w:sz w:val="24"/>
          <w:szCs w:val="24"/>
          <w:lang w:eastAsia="hi-IN"/>
        </w:rPr>
      </w:pPr>
      <w:r w:rsidRPr="00DD6F44">
        <w:rPr>
          <w:rFonts w:ascii="Times New Roman" w:eastAsia="Calibri" w:hAnsi="Times New Roman" w:cs="Times New Roman"/>
          <w:color w:val="000000"/>
          <w:sz w:val="24"/>
          <w:szCs w:val="24"/>
          <w:lang w:eastAsia="hi-IN"/>
        </w:rPr>
        <w:t>Wykonawca odpowiada za działania i zaniechania podwykonawców jak za swoje własne.</w:t>
      </w:r>
    </w:p>
    <w:p w14:paraId="531DCCAF" w14:textId="77777777" w:rsidR="00F9462D" w:rsidRPr="00DD6F44" w:rsidRDefault="00F9462D" w:rsidP="00F9462D">
      <w:pPr>
        <w:spacing w:after="0" w:line="360" w:lineRule="auto"/>
        <w:ind w:left="425"/>
        <w:jc w:val="both"/>
        <w:rPr>
          <w:rFonts w:ascii="Times New Roman" w:eastAsia="Calibri" w:hAnsi="Times New Roman" w:cs="Times New Roman"/>
          <w:color w:val="000000"/>
          <w:sz w:val="24"/>
          <w:szCs w:val="24"/>
          <w:lang w:eastAsia="hi-IN"/>
        </w:rPr>
      </w:pPr>
    </w:p>
    <w:p w14:paraId="1795B3DC" w14:textId="77777777" w:rsidR="0066427B" w:rsidRPr="0027552C" w:rsidRDefault="00DD1203" w:rsidP="00F9462D">
      <w:pPr>
        <w:spacing w:after="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 xml:space="preserve">§ </w:t>
      </w:r>
      <w:r w:rsidR="00BE372C" w:rsidRPr="0027552C">
        <w:rPr>
          <w:rFonts w:ascii="Times New Roman" w:eastAsia="Times New Roman" w:hAnsi="Times New Roman" w:cs="Times New Roman"/>
          <w:b/>
          <w:sz w:val="24"/>
          <w:szCs w:val="24"/>
          <w:lang w:eastAsia="pl-PL"/>
        </w:rPr>
        <w:t>1</w:t>
      </w:r>
      <w:r w:rsidR="00C6687C" w:rsidRPr="0027552C">
        <w:rPr>
          <w:rFonts w:ascii="Times New Roman" w:eastAsia="Times New Roman" w:hAnsi="Times New Roman" w:cs="Times New Roman"/>
          <w:b/>
          <w:sz w:val="24"/>
          <w:szCs w:val="24"/>
          <w:lang w:eastAsia="pl-PL"/>
        </w:rPr>
        <w:t>1</w:t>
      </w:r>
    </w:p>
    <w:p w14:paraId="6521CEB8" w14:textId="77777777" w:rsidR="00D30DB8" w:rsidRPr="0027552C" w:rsidRDefault="001F5246" w:rsidP="00F9462D">
      <w:pPr>
        <w:spacing w:after="60" w:line="360" w:lineRule="auto"/>
        <w:jc w:val="center"/>
        <w:rPr>
          <w:rFonts w:ascii="Times New Roman" w:eastAsia="Times New Roman" w:hAnsi="Times New Roman" w:cs="Times New Roman"/>
          <w:b/>
          <w:sz w:val="24"/>
          <w:szCs w:val="24"/>
          <w:lang w:eastAsia="pl-PL"/>
        </w:rPr>
      </w:pPr>
      <w:r w:rsidRPr="0027552C">
        <w:rPr>
          <w:rFonts w:ascii="Times New Roman" w:eastAsia="Times New Roman" w:hAnsi="Times New Roman" w:cs="Times New Roman"/>
          <w:b/>
          <w:sz w:val="24"/>
          <w:szCs w:val="24"/>
          <w:lang w:eastAsia="pl-PL"/>
        </w:rPr>
        <w:t>Postanowienia końcowe</w:t>
      </w:r>
    </w:p>
    <w:p w14:paraId="0A1147A2" w14:textId="77777777" w:rsidR="00261938" w:rsidRPr="00261938" w:rsidRDefault="00030DFA" w:rsidP="00261938">
      <w:pPr>
        <w:pStyle w:val="Akapitzlist"/>
        <w:numPr>
          <w:ilvl w:val="0"/>
          <w:numId w:val="16"/>
        </w:numPr>
        <w:spacing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W kwestiach nieuregulowanych</w:t>
      </w:r>
      <w:r w:rsidR="0059772D" w:rsidRPr="0027552C">
        <w:rPr>
          <w:rFonts w:ascii="Times New Roman" w:eastAsia="Times New Roman" w:hAnsi="Times New Roman" w:cs="Times New Roman"/>
          <w:sz w:val="24"/>
          <w:szCs w:val="24"/>
          <w:lang w:eastAsia="pl-PL"/>
        </w:rPr>
        <w:t xml:space="preserve"> niniejszą </w:t>
      </w:r>
      <w:r w:rsidRPr="0027552C">
        <w:rPr>
          <w:rFonts w:ascii="Times New Roman" w:eastAsia="Times New Roman" w:hAnsi="Times New Roman" w:cs="Times New Roman"/>
          <w:sz w:val="24"/>
          <w:szCs w:val="24"/>
          <w:lang w:eastAsia="pl-PL"/>
        </w:rPr>
        <w:t xml:space="preserve">umową mają zastosowanie odpowiednie przepisy powszechnie obowiązującego prawa, w szczególności przepisy ustawy z dnia 29 stycznia </w:t>
      </w:r>
      <w:r w:rsidRPr="0027552C">
        <w:rPr>
          <w:rFonts w:ascii="Times New Roman" w:eastAsia="Times New Roman" w:hAnsi="Times New Roman" w:cs="Times New Roman"/>
          <w:sz w:val="24"/>
          <w:szCs w:val="24"/>
          <w:lang w:eastAsia="pl-PL"/>
        </w:rPr>
        <w:br/>
        <w:t>2004 r. Prawo zamówień publicznych oraz przepisy ustawy z dnia 23 kwietnia 1964 r.  Kodeks cywilny</w:t>
      </w:r>
      <w:r w:rsidR="00AD7AF8">
        <w:rPr>
          <w:rFonts w:ascii="Times New Roman" w:eastAsia="Times New Roman" w:hAnsi="Times New Roman" w:cs="Times New Roman"/>
          <w:sz w:val="24"/>
          <w:szCs w:val="24"/>
          <w:lang w:eastAsia="pl-PL"/>
        </w:rPr>
        <w:t>.</w:t>
      </w:r>
    </w:p>
    <w:p w14:paraId="53F5D43D" w14:textId="77777777" w:rsidR="00270878" w:rsidRPr="0027552C" w:rsidRDefault="00270878" w:rsidP="0027552C">
      <w:pPr>
        <w:pStyle w:val="Akapitzlist"/>
        <w:numPr>
          <w:ilvl w:val="0"/>
          <w:numId w:val="16"/>
        </w:numPr>
        <w:spacing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Wykonawca nie może przenosić wierzytelności wynikającej z umowy na rzecz osób trzecich, bez pisemnej zgody Zamawiającego.</w:t>
      </w:r>
    </w:p>
    <w:p w14:paraId="18DBFF74" w14:textId="77777777" w:rsidR="00270878" w:rsidRPr="0027552C" w:rsidRDefault="00270878" w:rsidP="0027552C">
      <w:pPr>
        <w:pStyle w:val="Akapitzlist"/>
        <w:numPr>
          <w:ilvl w:val="0"/>
          <w:numId w:val="16"/>
        </w:numPr>
        <w:spacing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14:paraId="4AE3D012" w14:textId="77777777" w:rsidR="00C22683" w:rsidRPr="0027552C" w:rsidRDefault="00C22683" w:rsidP="0027552C">
      <w:pPr>
        <w:pStyle w:val="Akapitzlist"/>
        <w:numPr>
          <w:ilvl w:val="0"/>
          <w:numId w:val="16"/>
        </w:numPr>
        <w:spacing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Do bezpośredniej współpracy w ramach wykonania niniejszej umowy upoważnieni są:</w:t>
      </w:r>
    </w:p>
    <w:p w14:paraId="20B20E98" w14:textId="77777777" w:rsidR="00C22683" w:rsidRPr="0027552C" w:rsidRDefault="00643A58" w:rsidP="0027552C">
      <w:pPr>
        <w:pStyle w:val="Akapitzlist"/>
        <w:numPr>
          <w:ilvl w:val="1"/>
          <w:numId w:val="20"/>
        </w:numPr>
        <w:spacing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 xml:space="preserve">ze strony Zamawiającego - ……………………………….., tel. ………….., e-mail: ……………………………….., </w:t>
      </w:r>
    </w:p>
    <w:p w14:paraId="69E69EB4" w14:textId="77777777" w:rsidR="004E1D67" w:rsidRPr="00284DD7" w:rsidRDefault="00C22683" w:rsidP="004E1D67">
      <w:pPr>
        <w:pStyle w:val="Akapitzlist"/>
        <w:numPr>
          <w:ilvl w:val="1"/>
          <w:numId w:val="20"/>
        </w:numPr>
        <w:spacing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ze strony  Wykonawcy</w:t>
      </w:r>
      <w:r w:rsidR="00643A58" w:rsidRPr="0027552C">
        <w:rPr>
          <w:rFonts w:ascii="Times New Roman" w:eastAsia="Times New Roman" w:hAnsi="Times New Roman" w:cs="Times New Roman"/>
          <w:sz w:val="24"/>
          <w:szCs w:val="24"/>
          <w:lang w:eastAsia="pl-PL"/>
        </w:rPr>
        <w:t xml:space="preserve">- ……………………………….., tel. ………….., e-mail: ……………………………….. </w:t>
      </w:r>
    </w:p>
    <w:p w14:paraId="4F635627" w14:textId="77777777" w:rsidR="00D30DB8" w:rsidRPr="0027552C" w:rsidRDefault="00D30DB8" w:rsidP="0027552C">
      <w:pPr>
        <w:pStyle w:val="Akapitzlist"/>
        <w:numPr>
          <w:ilvl w:val="0"/>
          <w:numId w:val="16"/>
        </w:numPr>
        <w:spacing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Umowa została sporządzona w dwóch jednobrzmiących egzemplarzach na prawach oryginału, po jednym dla każdej ze stron</w:t>
      </w:r>
      <w:r w:rsidR="004E1D67">
        <w:rPr>
          <w:rFonts w:ascii="Times New Roman" w:eastAsia="Times New Roman" w:hAnsi="Times New Roman" w:cs="Times New Roman"/>
          <w:sz w:val="24"/>
          <w:szCs w:val="24"/>
          <w:lang w:eastAsia="pl-PL"/>
        </w:rPr>
        <w:t>.</w:t>
      </w:r>
    </w:p>
    <w:p w14:paraId="30ECEC30" w14:textId="77777777" w:rsidR="00A148E8" w:rsidRPr="0027552C" w:rsidRDefault="00C22683" w:rsidP="0027552C">
      <w:pPr>
        <w:pStyle w:val="Akapitzlist"/>
        <w:numPr>
          <w:ilvl w:val="0"/>
          <w:numId w:val="16"/>
        </w:numPr>
        <w:spacing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Załącznikami do niniejszej umowy, stanow</w:t>
      </w:r>
      <w:r w:rsidR="00A148E8" w:rsidRPr="0027552C">
        <w:rPr>
          <w:rFonts w:ascii="Times New Roman" w:eastAsia="Times New Roman" w:hAnsi="Times New Roman" w:cs="Times New Roman"/>
          <w:sz w:val="24"/>
          <w:szCs w:val="24"/>
          <w:lang w:eastAsia="pl-PL"/>
        </w:rPr>
        <w:t>iącymi jej integralną część, są:</w:t>
      </w:r>
    </w:p>
    <w:p w14:paraId="0C2DB4FF" w14:textId="77777777" w:rsidR="00270878" w:rsidRDefault="00270878" w:rsidP="00806F41">
      <w:pPr>
        <w:pStyle w:val="Akapitzlist"/>
        <w:numPr>
          <w:ilvl w:val="0"/>
          <w:numId w:val="21"/>
        </w:numPr>
        <w:spacing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załącznik nr 1 – wykaz miejsc dostaw,</w:t>
      </w:r>
    </w:p>
    <w:p w14:paraId="50856005" w14:textId="77777777" w:rsidR="00270878" w:rsidRDefault="00270878" w:rsidP="00806F41">
      <w:pPr>
        <w:pStyle w:val="Akapitzlist"/>
        <w:widowControl w:val="0"/>
        <w:numPr>
          <w:ilvl w:val="0"/>
          <w:numId w:val="21"/>
        </w:numPr>
        <w:suppressAutoHyphens/>
        <w:spacing w:after="0"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załącznik nr 2 – formularz oferty,</w:t>
      </w:r>
    </w:p>
    <w:p w14:paraId="27C1814D" w14:textId="77777777" w:rsidR="004D05D7" w:rsidRPr="004D05D7" w:rsidRDefault="004D05D7" w:rsidP="00806F41">
      <w:pPr>
        <w:pStyle w:val="Akapitzlist"/>
        <w:numPr>
          <w:ilvl w:val="0"/>
          <w:numId w:val="21"/>
        </w:numPr>
        <w:spacing w:line="360" w:lineRule="auto"/>
        <w:rPr>
          <w:rFonts w:ascii="Times New Roman" w:eastAsia="Times New Roman" w:hAnsi="Times New Roman" w:cs="Times New Roman"/>
          <w:sz w:val="24"/>
          <w:szCs w:val="24"/>
          <w:lang w:eastAsia="pl-PL"/>
        </w:rPr>
      </w:pPr>
      <w:r w:rsidRPr="004D05D7">
        <w:rPr>
          <w:rFonts w:ascii="Times New Roman" w:eastAsia="Times New Roman" w:hAnsi="Times New Roman" w:cs="Times New Roman"/>
          <w:sz w:val="24"/>
          <w:szCs w:val="24"/>
          <w:lang w:eastAsia="pl-PL"/>
        </w:rPr>
        <w:t>załącznik nr 3 - Specyfikacja Istotnych Warunków Zamówienia.</w:t>
      </w:r>
    </w:p>
    <w:p w14:paraId="458A2683" w14:textId="77777777" w:rsidR="00270878" w:rsidRDefault="00270878" w:rsidP="00806F41">
      <w:pPr>
        <w:pStyle w:val="Akapitzlist"/>
        <w:widowControl w:val="0"/>
        <w:numPr>
          <w:ilvl w:val="0"/>
          <w:numId w:val="21"/>
        </w:numPr>
        <w:suppressAutoHyphens/>
        <w:spacing w:after="0" w:line="360" w:lineRule="auto"/>
        <w:jc w:val="both"/>
        <w:rPr>
          <w:rFonts w:ascii="Times New Roman" w:eastAsia="Times New Roman" w:hAnsi="Times New Roman" w:cs="Times New Roman"/>
          <w:sz w:val="24"/>
          <w:szCs w:val="24"/>
          <w:lang w:eastAsia="pl-PL"/>
        </w:rPr>
      </w:pPr>
      <w:r w:rsidRPr="0027552C">
        <w:rPr>
          <w:rFonts w:ascii="Times New Roman" w:eastAsia="Times New Roman" w:hAnsi="Times New Roman" w:cs="Times New Roman"/>
          <w:sz w:val="24"/>
          <w:szCs w:val="24"/>
          <w:lang w:eastAsia="pl-PL"/>
        </w:rPr>
        <w:t>z</w:t>
      </w:r>
      <w:r w:rsidR="004D05D7">
        <w:rPr>
          <w:rFonts w:ascii="Times New Roman" w:eastAsia="Times New Roman" w:hAnsi="Times New Roman" w:cs="Times New Roman"/>
          <w:sz w:val="24"/>
          <w:szCs w:val="24"/>
          <w:lang w:eastAsia="pl-PL"/>
        </w:rPr>
        <w:t>ałącznik nr 4</w:t>
      </w:r>
      <w:r w:rsidRPr="0027552C">
        <w:rPr>
          <w:rFonts w:ascii="Times New Roman" w:eastAsia="Times New Roman" w:hAnsi="Times New Roman" w:cs="Times New Roman"/>
          <w:sz w:val="24"/>
          <w:szCs w:val="24"/>
          <w:lang w:eastAsia="pl-PL"/>
        </w:rPr>
        <w:t xml:space="preserve"> - oświadczenie Wykonawcy o ochronie informacji.</w:t>
      </w:r>
    </w:p>
    <w:p w14:paraId="39DFD090" w14:textId="77777777" w:rsidR="002C326B" w:rsidRDefault="002C326B" w:rsidP="00A148E8">
      <w:pPr>
        <w:widowControl w:val="0"/>
        <w:suppressAutoHyphens/>
        <w:spacing w:after="0" w:line="360" w:lineRule="auto"/>
        <w:jc w:val="both"/>
        <w:rPr>
          <w:rFonts w:ascii="Times New Roman" w:eastAsia="Times New Roman" w:hAnsi="Times New Roman" w:cs="Times New Roman"/>
          <w:sz w:val="24"/>
          <w:szCs w:val="24"/>
          <w:lang w:eastAsia="pl-PL"/>
        </w:rPr>
      </w:pPr>
    </w:p>
    <w:p w14:paraId="5A51087E" w14:textId="77777777" w:rsidR="008C2CB2" w:rsidRDefault="0066427B" w:rsidP="00A148E8">
      <w:pPr>
        <w:spacing w:after="0" w:line="360" w:lineRule="auto"/>
        <w:jc w:val="center"/>
        <w:rPr>
          <w:rFonts w:ascii="Times New Roman" w:eastAsia="Times New Roman" w:hAnsi="Times New Roman" w:cs="Times New Roman"/>
          <w:b/>
          <w:bCs/>
          <w:sz w:val="24"/>
          <w:szCs w:val="24"/>
          <w:lang w:eastAsia="pl-PL"/>
        </w:rPr>
      </w:pPr>
      <w:r w:rsidRPr="0066427B">
        <w:rPr>
          <w:rFonts w:ascii="Times New Roman" w:eastAsia="Times New Roman" w:hAnsi="Times New Roman" w:cs="Times New Roman"/>
          <w:b/>
          <w:bCs/>
          <w:sz w:val="24"/>
          <w:szCs w:val="24"/>
          <w:lang w:eastAsia="pl-PL"/>
        </w:rPr>
        <w:t xml:space="preserve">Zamawiający </w:t>
      </w:r>
      <w:r w:rsidRPr="0066427B">
        <w:rPr>
          <w:rFonts w:ascii="Times New Roman" w:eastAsia="Times New Roman" w:hAnsi="Times New Roman" w:cs="Times New Roman"/>
          <w:b/>
          <w:bCs/>
          <w:sz w:val="24"/>
          <w:szCs w:val="24"/>
          <w:lang w:eastAsia="pl-PL"/>
        </w:rPr>
        <w:tab/>
      </w:r>
      <w:r w:rsidRPr="0066427B">
        <w:rPr>
          <w:rFonts w:ascii="Times New Roman" w:eastAsia="Times New Roman" w:hAnsi="Times New Roman" w:cs="Times New Roman"/>
          <w:b/>
          <w:bCs/>
          <w:sz w:val="24"/>
          <w:szCs w:val="24"/>
          <w:lang w:eastAsia="pl-PL"/>
        </w:rPr>
        <w:tab/>
      </w:r>
      <w:r w:rsidRPr="0066427B">
        <w:rPr>
          <w:rFonts w:ascii="Times New Roman" w:eastAsia="Times New Roman" w:hAnsi="Times New Roman" w:cs="Times New Roman"/>
          <w:b/>
          <w:bCs/>
          <w:sz w:val="24"/>
          <w:szCs w:val="24"/>
          <w:lang w:eastAsia="pl-PL"/>
        </w:rPr>
        <w:tab/>
      </w:r>
      <w:r w:rsidRPr="0066427B">
        <w:rPr>
          <w:rFonts w:ascii="Times New Roman" w:eastAsia="Times New Roman" w:hAnsi="Times New Roman" w:cs="Times New Roman"/>
          <w:b/>
          <w:bCs/>
          <w:sz w:val="24"/>
          <w:szCs w:val="24"/>
          <w:lang w:eastAsia="pl-PL"/>
        </w:rPr>
        <w:tab/>
      </w:r>
      <w:r w:rsidRPr="0066427B">
        <w:rPr>
          <w:rFonts w:ascii="Times New Roman" w:eastAsia="Times New Roman" w:hAnsi="Times New Roman" w:cs="Times New Roman"/>
          <w:b/>
          <w:bCs/>
          <w:sz w:val="24"/>
          <w:szCs w:val="24"/>
          <w:lang w:eastAsia="pl-PL"/>
        </w:rPr>
        <w:tab/>
      </w:r>
      <w:r w:rsidRPr="0066427B">
        <w:rPr>
          <w:rFonts w:ascii="Times New Roman" w:eastAsia="Times New Roman" w:hAnsi="Times New Roman" w:cs="Times New Roman"/>
          <w:b/>
          <w:bCs/>
          <w:sz w:val="24"/>
          <w:szCs w:val="24"/>
          <w:lang w:eastAsia="pl-PL"/>
        </w:rPr>
        <w:tab/>
        <w:t>Wykonawca</w:t>
      </w:r>
    </w:p>
    <w:p w14:paraId="5F1CF968" w14:textId="443C0C67" w:rsidR="00E466DF" w:rsidRDefault="00E466DF" w:rsidP="00A148E8">
      <w:pPr>
        <w:spacing w:after="0" w:line="360" w:lineRule="auto"/>
        <w:jc w:val="center"/>
        <w:rPr>
          <w:rFonts w:ascii="Times New Roman" w:eastAsia="Times New Roman" w:hAnsi="Times New Roman" w:cs="Times New Roman"/>
          <w:b/>
          <w:bCs/>
          <w:sz w:val="24"/>
          <w:szCs w:val="24"/>
          <w:lang w:eastAsia="pl-PL"/>
        </w:rPr>
      </w:pPr>
    </w:p>
    <w:p w14:paraId="2E773334" w14:textId="151F7CCD" w:rsidR="00DE1F9D" w:rsidRPr="00261938" w:rsidRDefault="0083401D" w:rsidP="00DE1F9D">
      <w:pPr>
        <w:jc w:val="right"/>
        <w:rPr>
          <w:rFonts w:ascii="Times New Roman" w:hAnsi="Times New Roman" w:cs="Times New Roman"/>
          <w:b/>
          <w:sz w:val="24"/>
          <w:szCs w:val="24"/>
          <w:lang w:eastAsia="zh-CN"/>
        </w:rPr>
      </w:pPr>
      <w:r>
        <w:rPr>
          <w:rFonts w:ascii="Times New Roman" w:hAnsi="Times New Roman" w:cs="Times New Roman"/>
          <w:b/>
          <w:sz w:val="24"/>
          <w:szCs w:val="24"/>
        </w:rPr>
        <w:lastRenderedPageBreak/>
        <w:t>Z</w:t>
      </w:r>
      <w:r w:rsidR="00DE1F9D" w:rsidRPr="00261938">
        <w:rPr>
          <w:rFonts w:ascii="Times New Roman" w:hAnsi="Times New Roman" w:cs="Times New Roman"/>
          <w:b/>
          <w:sz w:val="24"/>
          <w:szCs w:val="24"/>
        </w:rPr>
        <w:t>ałącznik nr 1 do umowy</w:t>
      </w:r>
    </w:p>
    <w:p w14:paraId="2DF41494" w14:textId="77777777" w:rsidR="00DE1F9D" w:rsidRDefault="00DE1F9D" w:rsidP="00DE1F9D">
      <w:pPr>
        <w:pStyle w:val="NormalnyWeb"/>
      </w:pPr>
    </w:p>
    <w:p w14:paraId="2F0ABF82" w14:textId="77777777" w:rsidR="00DE1F9D" w:rsidRDefault="00DE1F9D" w:rsidP="00DE1F9D">
      <w:pPr>
        <w:pStyle w:val="NormalnyWeb"/>
        <w:jc w:val="center"/>
        <w:rPr>
          <w:b/>
        </w:rPr>
      </w:pPr>
      <w:r w:rsidRPr="002A0CE3">
        <w:rPr>
          <w:b/>
        </w:rPr>
        <w:t>WYKAZ MIEJSC DOSTAW</w:t>
      </w:r>
    </w:p>
    <w:p w14:paraId="4A61AD80" w14:textId="77777777" w:rsidR="00DE1F9D" w:rsidRDefault="00DE1F9D" w:rsidP="00DE1F9D">
      <w:pPr>
        <w:pStyle w:val="NormalnyWeb"/>
        <w:rPr>
          <w:b/>
        </w:rPr>
      </w:pPr>
      <w:r>
        <w:t>1) Obiekt przy ul. Karmelkowej 31 we Wrocławiu - pojemność kotłowni 10.000 litrów,</w:t>
      </w:r>
    </w:p>
    <w:p w14:paraId="2049E816" w14:textId="77777777" w:rsidR="00DE1F9D" w:rsidRDefault="00DE1F9D" w:rsidP="00DE1F9D">
      <w:pPr>
        <w:pStyle w:val="NormalnyWeb"/>
        <w:rPr>
          <w:b/>
        </w:rPr>
      </w:pPr>
      <w:r>
        <w:t>2) Obiekt przy  ul. Białowieskiej 1 we Wrocławiu - pojemność kotłowni 6.000 litrów,  </w:t>
      </w:r>
    </w:p>
    <w:p w14:paraId="4E594CA3" w14:textId="77777777" w:rsidR="00DE1F9D" w:rsidRDefault="00DE1F9D" w:rsidP="00DE1F9D">
      <w:pPr>
        <w:pStyle w:val="NormalnyWeb"/>
        <w:rPr>
          <w:b/>
        </w:rPr>
      </w:pPr>
      <w:r>
        <w:t>3) Obiekt przy ul. Kościuszki 127 we Wrocławiu - pojemność kotłowni 5.500 litrów,</w:t>
      </w:r>
    </w:p>
    <w:p w14:paraId="52DDEF57" w14:textId="77777777" w:rsidR="00DE1F9D" w:rsidRPr="001B4D96" w:rsidRDefault="00DE1F9D" w:rsidP="00DE1F9D">
      <w:pPr>
        <w:pStyle w:val="NormalnyWeb"/>
        <w:rPr>
          <w:b/>
        </w:rPr>
      </w:pPr>
      <w:r>
        <w:t>4) Obiekt przy ul. Pątnowskiej 50 w Legnicy -  pojemność kotłowni 20.000 litrów,   </w:t>
      </w:r>
    </w:p>
    <w:p w14:paraId="2733CC8D" w14:textId="72031B6D" w:rsidR="00DE1F9D" w:rsidRDefault="00DE1F9D" w:rsidP="00DE1F9D">
      <w:pPr>
        <w:pStyle w:val="NormalnyWeb"/>
      </w:pPr>
      <w:r>
        <w:t>5) Obiekt przy ul. Ludow</w:t>
      </w:r>
      <w:r w:rsidR="000A7804">
        <w:t xml:space="preserve">ej </w:t>
      </w:r>
      <w:bookmarkStart w:id="0" w:name="_GoBack"/>
      <w:bookmarkEnd w:id="0"/>
      <w:r>
        <w:t>63 w Wałbrzychu - pojemność kotłowni 6.000 litrów,  </w:t>
      </w:r>
    </w:p>
    <w:p w14:paraId="093AFEF0" w14:textId="77777777" w:rsidR="00DE1F9D" w:rsidRDefault="008975F8" w:rsidP="00DE1F9D">
      <w:pPr>
        <w:pStyle w:val="NormalnyWeb"/>
      </w:pPr>
      <w:r>
        <w:t>6</w:t>
      </w:r>
      <w:r w:rsidR="00DE1F9D">
        <w:t>) Obiekt przy ul. Kolejowej 23 w Nowej Rudzie - pojemność kotłowni 6.000 litrów.</w:t>
      </w:r>
    </w:p>
    <w:p w14:paraId="3752FC21"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059F47A6"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4A8C4D9F"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038AADF3"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7A3FE6F1"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008B9714"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062F808F"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67639A75"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73295BCA"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14B35ACF"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3FAF6595"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46D8C950"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05AFE725" w14:textId="77777777"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48432B31" w14:textId="77777777" w:rsidR="00D20904" w:rsidRDefault="00D20904" w:rsidP="00C22683">
      <w:pPr>
        <w:spacing w:after="0" w:line="360" w:lineRule="auto"/>
        <w:jc w:val="center"/>
        <w:rPr>
          <w:rFonts w:ascii="Times New Roman" w:eastAsia="Times New Roman" w:hAnsi="Times New Roman" w:cs="Times New Roman"/>
          <w:b/>
          <w:bCs/>
          <w:sz w:val="24"/>
          <w:szCs w:val="24"/>
          <w:lang w:eastAsia="pl-PL"/>
        </w:rPr>
      </w:pPr>
    </w:p>
    <w:p w14:paraId="53DCCBD8" w14:textId="2FDD5C6D" w:rsidR="00DE1F9D" w:rsidRDefault="00DE1F9D" w:rsidP="00C22683">
      <w:pPr>
        <w:spacing w:after="0" w:line="360" w:lineRule="auto"/>
        <w:jc w:val="center"/>
        <w:rPr>
          <w:rFonts w:ascii="Times New Roman" w:eastAsia="Times New Roman" w:hAnsi="Times New Roman" w:cs="Times New Roman"/>
          <w:b/>
          <w:bCs/>
          <w:sz w:val="24"/>
          <w:szCs w:val="24"/>
          <w:lang w:eastAsia="pl-PL"/>
        </w:rPr>
      </w:pPr>
    </w:p>
    <w:p w14:paraId="5A2F86C1" w14:textId="2219964C" w:rsidR="0083401D" w:rsidRDefault="0083401D" w:rsidP="00C22683">
      <w:pPr>
        <w:spacing w:after="0" w:line="360" w:lineRule="auto"/>
        <w:jc w:val="center"/>
        <w:rPr>
          <w:rFonts w:ascii="Times New Roman" w:eastAsia="Times New Roman" w:hAnsi="Times New Roman" w:cs="Times New Roman"/>
          <w:b/>
          <w:bCs/>
          <w:sz w:val="24"/>
          <w:szCs w:val="24"/>
          <w:lang w:eastAsia="pl-PL"/>
        </w:rPr>
      </w:pPr>
    </w:p>
    <w:p w14:paraId="4AA7977C" w14:textId="7146B62D" w:rsidR="0083401D" w:rsidRDefault="0083401D" w:rsidP="00C22683">
      <w:pPr>
        <w:spacing w:after="0" w:line="360" w:lineRule="auto"/>
        <w:jc w:val="center"/>
        <w:rPr>
          <w:rFonts w:ascii="Times New Roman" w:eastAsia="Times New Roman" w:hAnsi="Times New Roman" w:cs="Times New Roman"/>
          <w:b/>
          <w:bCs/>
          <w:sz w:val="24"/>
          <w:szCs w:val="24"/>
          <w:lang w:eastAsia="pl-PL"/>
        </w:rPr>
      </w:pPr>
    </w:p>
    <w:p w14:paraId="40C7D6C8" w14:textId="05AEA4D8" w:rsidR="0083401D" w:rsidRDefault="0083401D" w:rsidP="00C22683">
      <w:pPr>
        <w:spacing w:after="0" w:line="360" w:lineRule="auto"/>
        <w:jc w:val="center"/>
        <w:rPr>
          <w:rFonts w:ascii="Times New Roman" w:eastAsia="Times New Roman" w:hAnsi="Times New Roman" w:cs="Times New Roman"/>
          <w:b/>
          <w:bCs/>
          <w:sz w:val="24"/>
          <w:szCs w:val="24"/>
          <w:lang w:eastAsia="pl-PL"/>
        </w:rPr>
      </w:pPr>
    </w:p>
    <w:p w14:paraId="17F6AA98" w14:textId="0A5E91E8" w:rsidR="0083401D" w:rsidRDefault="0083401D" w:rsidP="00C22683">
      <w:pPr>
        <w:spacing w:after="0" w:line="360" w:lineRule="auto"/>
        <w:jc w:val="center"/>
        <w:rPr>
          <w:rFonts w:ascii="Times New Roman" w:eastAsia="Times New Roman" w:hAnsi="Times New Roman" w:cs="Times New Roman"/>
          <w:b/>
          <w:bCs/>
          <w:sz w:val="24"/>
          <w:szCs w:val="24"/>
          <w:lang w:eastAsia="pl-PL"/>
        </w:rPr>
      </w:pPr>
    </w:p>
    <w:p w14:paraId="6910255B" w14:textId="0EE27E17" w:rsidR="0083401D" w:rsidRDefault="0083401D" w:rsidP="00C22683">
      <w:pPr>
        <w:spacing w:after="0" w:line="360" w:lineRule="auto"/>
        <w:jc w:val="center"/>
        <w:rPr>
          <w:rFonts w:ascii="Times New Roman" w:eastAsia="Times New Roman" w:hAnsi="Times New Roman" w:cs="Times New Roman"/>
          <w:b/>
          <w:bCs/>
          <w:sz w:val="24"/>
          <w:szCs w:val="24"/>
          <w:lang w:eastAsia="pl-PL"/>
        </w:rPr>
      </w:pPr>
    </w:p>
    <w:p w14:paraId="220BEC48" w14:textId="22998EF5" w:rsidR="0083401D" w:rsidRDefault="0083401D" w:rsidP="00C22683">
      <w:pPr>
        <w:spacing w:after="0" w:line="360" w:lineRule="auto"/>
        <w:jc w:val="center"/>
        <w:rPr>
          <w:rFonts w:ascii="Times New Roman" w:eastAsia="Times New Roman" w:hAnsi="Times New Roman" w:cs="Times New Roman"/>
          <w:b/>
          <w:bCs/>
          <w:sz w:val="24"/>
          <w:szCs w:val="24"/>
          <w:lang w:eastAsia="pl-PL"/>
        </w:rPr>
      </w:pPr>
    </w:p>
    <w:p w14:paraId="780E11DC" w14:textId="5F1B3B43" w:rsidR="0083401D" w:rsidRDefault="0083401D" w:rsidP="00C22683">
      <w:pPr>
        <w:spacing w:after="0" w:line="360" w:lineRule="auto"/>
        <w:jc w:val="center"/>
        <w:rPr>
          <w:rFonts w:ascii="Times New Roman" w:eastAsia="Times New Roman" w:hAnsi="Times New Roman" w:cs="Times New Roman"/>
          <w:b/>
          <w:bCs/>
          <w:sz w:val="24"/>
          <w:szCs w:val="24"/>
          <w:lang w:eastAsia="pl-PL"/>
        </w:rPr>
      </w:pPr>
    </w:p>
    <w:p w14:paraId="32BD64F0" w14:textId="77777777" w:rsidR="0083401D" w:rsidRDefault="0083401D" w:rsidP="00C22683">
      <w:pPr>
        <w:spacing w:after="0" w:line="360" w:lineRule="auto"/>
        <w:jc w:val="center"/>
        <w:rPr>
          <w:rFonts w:ascii="Times New Roman" w:eastAsia="Times New Roman" w:hAnsi="Times New Roman" w:cs="Times New Roman"/>
          <w:b/>
          <w:bCs/>
          <w:sz w:val="24"/>
          <w:szCs w:val="24"/>
          <w:lang w:eastAsia="pl-PL"/>
        </w:rPr>
      </w:pPr>
    </w:p>
    <w:p w14:paraId="5884FD87" w14:textId="27C06530" w:rsidR="00FB28CB" w:rsidRDefault="006B790E" w:rsidP="00FB28CB">
      <w:pPr>
        <w:jc w:val="right"/>
        <w:rPr>
          <w:rFonts w:ascii="Times New Roman" w:hAnsi="Times New Roman" w:cs="Times New Roman"/>
          <w:b/>
          <w:sz w:val="24"/>
          <w:szCs w:val="24"/>
        </w:rPr>
      </w:pPr>
      <w:r w:rsidRPr="00284DD7">
        <w:rPr>
          <w:rFonts w:ascii="Times New Roman" w:hAnsi="Times New Roman" w:cs="Times New Roman"/>
          <w:b/>
          <w:sz w:val="24"/>
          <w:szCs w:val="24"/>
        </w:rPr>
        <w:lastRenderedPageBreak/>
        <w:t>Za</w:t>
      </w:r>
      <w:r w:rsidR="00FB28CB" w:rsidRPr="00284DD7">
        <w:rPr>
          <w:rFonts w:ascii="Times New Roman" w:hAnsi="Times New Roman" w:cs="Times New Roman"/>
          <w:b/>
          <w:sz w:val="24"/>
          <w:szCs w:val="24"/>
        </w:rPr>
        <w:t xml:space="preserve">łącznik nr </w:t>
      </w:r>
      <w:r w:rsidR="004D05D7" w:rsidRPr="00284DD7">
        <w:rPr>
          <w:rFonts w:ascii="Times New Roman" w:hAnsi="Times New Roman" w:cs="Times New Roman"/>
          <w:b/>
          <w:sz w:val="24"/>
          <w:szCs w:val="24"/>
        </w:rPr>
        <w:t>4</w:t>
      </w:r>
      <w:r w:rsidR="00FB28CB" w:rsidRPr="00284DD7">
        <w:rPr>
          <w:rFonts w:ascii="Times New Roman" w:hAnsi="Times New Roman" w:cs="Times New Roman"/>
          <w:b/>
          <w:sz w:val="24"/>
          <w:szCs w:val="24"/>
        </w:rPr>
        <w:t xml:space="preserve"> do umowy</w:t>
      </w:r>
      <w:r w:rsidR="006A137F">
        <w:rPr>
          <w:rFonts w:ascii="Times New Roman" w:hAnsi="Times New Roman" w:cs="Times New Roman"/>
          <w:b/>
          <w:sz w:val="24"/>
          <w:szCs w:val="24"/>
        </w:rPr>
        <w:t xml:space="preserve"> </w:t>
      </w:r>
    </w:p>
    <w:p w14:paraId="00FEF8A4" w14:textId="77777777" w:rsidR="00CA7D19" w:rsidRPr="00284DD7" w:rsidRDefault="00CA7D19" w:rsidP="00FB28CB">
      <w:pPr>
        <w:jc w:val="right"/>
        <w:rPr>
          <w:rFonts w:ascii="Times New Roman" w:hAnsi="Times New Roman" w:cs="Times New Roman"/>
          <w:b/>
          <w:sz w:val="24"/>
          <w:szCs w:val="24"/>
          <w:lang w:eastAsia="zh-CN"/>
        </w:rPr>
      </w:pPr>
    </w:p>
    <w:tbl>
      <w:tblPr>
        <w:tblW w:w="0" w:type="auto"/>
        <w:tblInd w:w="-15" w:type="dxa"/>
        <w:tblLayout w:type="fixed"/>
        <w:tblLook w:val="0000" w:firstRow="0" w:lastRow="0" w:firstColumn="0" w:lastColumn="0" w:noHBand="0" w:noVBand="0"/>
      </w:tblPr>
      <w:tblGrid>
        <w:gridCol w:w="9318"/>
      </w:tblGrid>
      <w:tr w:rsidR="007149F7" w:rsidRPr="00DE2BE4" w14:paraId="0DD6C8FA" w14:textId="77777777" w:rsidTr="00364526">
        <w:trPr>
          <w:cantSplit/>
          <w:trHeight w:val="235"/>
        </w:trPr>
        <w:tc>
          <w:tcPr>
            <w:tcW w:w="9318" w:type="dxa"/>
            <w:tcBorders>
              <w:top w:val="single" w:sz="12" w:space="0" w:color="000000"/>
              <w:left w:val="single" w:sz="12" w:space="0" w:color="000000"/>
              <w:bottom w:val="single" w:sz="12" w:space="0" w:color="000000"/>
              <w:right w:val="single" w:sz="12" w:space="0" w:color="000000"/>
            </w:tcBorders>
            <w:shd w:val="clear" w:color="auto" w:fill="E5E5E5"/>
          </w:tcPr>
          <w:p w14:paraId="509561D3" w14:textId="77777777" w:rsidR="007149F7" w:rsidRPr="00DE2BE4" w:rsidRDefault="007149F7" w:rsidP="00364526">
            <w:pPr>
              <w:pStyle w:val="Nagwek6"/>
              <w:spacing w:before="120" w:after="120" w:line="240" w:lineRule="auto"/>
              <w:jc w:val="center"/>
              <w:rPr>
                <w:szCs w:val="24"/>
              </w:rPr>
            </w:pPr>
            <w:r w:rsidRPr="00DE2BE4">
              <w:rPr>
                <w:b w:val="0"/>
                <w:bCs w:val="0"/>
                <w:i/>
                <w:iCs/>
                <w:szCs w:val="24"/>
              </w:rPr>
              <w:t>Oświadczenie Wykonawcy o ochronie informacji</w:t>
            </w:r>
          </w:p>
        </w:tc>
      </w:tr>
    </w:tbl>
    <w:p w14:paraId="03E8DE4A" w14:textId="77777777" w:rsidR="007149F7" w:rsidRPr="00DE2BE4" w:rsidRDefault="007149F7" w:rsidP="007149F7">
      <w:pPr>
        <w:autoSpaceDE w:val="0"/>
        <w:spacing w:before="120" w:after="120" w:line="240" w:lineRule="auto"/>
        <w:jc w:val="center"/>
        <w:rPr>
          <w:rFonts w:ascii="Times New Roman" w:hAnsi="Times New Roman" w:cs="Times New Roman"/>
          <w:b/>
          <w:bCs/>
          <w:sz w:val="24"/>
          <w:szCs w:val="24"/>
        </w:rPr>
      </w:pPr>
    </w:p>
    <w:p w14:paraId="17A46A98" w14:textId="77777777" w:rsidR="007149F7" w:rsidRDefault="00261938" w:rsidP="007149F7">
      <w:pPr>
        <w:autoSpaceDE w:val="0"/>
        <w:spacing w:before="120" w:after="120" w:line="240" w:lineRule="auto"/>
        <w:contextualSpacing/>
        <w:jc w:val="right"/>
        <w:rPr>
          <w:rFonts w:ascii="Times New Roman" w:hAnsi="Times New Roman" w:cs="Times New Roman"/>
          <w:sz w:val="24"/>
          <w:szCs w:val="24"/>
        </w:rPr>
      </w:pPr>
      <w:r>
        <w:rPr>
          <w:rFonts w:ascii="Times New Roman" w:hAnsi="Times New Roman" w:cs="Times New Roman"/>
          <w:sz w:val="24"/>
          <w:szCs w:val="24"/>
        </w:rPr>
        <w:t>…………………., dnia ….  ..………. 2019</w:t>
      </w:r>
      <w:r w:rsidR="007149F7">
        <w:rPr>
          <w:rFonts w:ascii="Times New Roman" w:hAnsi="Times New Roman" w:cs="Times New Roman"/>
          <w:sz w:val="24"/>
          <w:szCs w:val="24"/>
        </w:rPr>
        <w:t xml:space="preserve"> r.</w:t>
      </w:r>
    </w:p>
    <w:p w14:paraId="1999F50E" w14:textId="77777777" w:rsidR="007149F7" w:rsidRPr="004B164A" w:rsidRDefault="007149F7" w:rsidP="007149F7">
      <w:pPr>
        <w:autoSpaceDE w:val="0"/>
        <w:spacing w:before="120" w:after="120" w:line="240" w:lineRule="auto"/>
        <w:ind w:left="4956"/>
        <w:contextualSpacing/>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4B164A">
        <w:rPr>
          <w:rFonts w:ascii="Times New Roman" w:hAnsi="Times New Roman" w:cs="Times New Roman"/>
          <w:sz w:val="24"/>
          <w:szCs w:val="24"/>
          <w:vertAlign w:val="superscript"/>
        </w:rPr>
        <w:t>(miejscowość)</w:t>
      </w:r>
    </w:p>
    <w:p w14:paraId="425AD787" w14:textId="77777777" w:rsidR="007149F7" w:rsidRPr="00DE2BE4" w:rsidRDefault="007149F7" w:rsidP="00C51E40">
      <w:pPr>
        <w:pStyle w:val="Akapitzlist1"/>
        <w:autoSpaceDE w:val="0"/>
        <w:spacing w:before="120" w:after="120" w:line="240" w:lineRule="auto"/>
        <w:ind w:left="284"/>
        <w:jc w:val="both"/>
        <w:rPr>
          <w:rFonts w:ascii="Times New Roman" w:hAnsi="Times New Roman" w:cs="Times New Roman"/>
          <w:b/>
          <w:bCs/>
          <w:sz w:val="24"/>
          <w:szCs w:val="24"/>
        </w:rPr>
      </w:pPr>
    </w:p>
    <w:p w14:paraId="320B2DC9" w14:textId="6A6CCE2F" w:rsidR="00261938" w:rsidRPr="00261938" w:rsidRDefault="00261938" w:rsidP="00261938">
      <w:pPr>
        <w:autoSpaceDE w:val="0"/>
        <w:spacing w:before="120" w:after="120"/>
        <w:jc w:val="both"/>
        <w:rPr>
          <w:rFonts w:ascii="Times New Roman" w:hAnsi="Times New Roman" w:cs="Times New Roman"/>
          <w:sz w:val="24"/>
          <w:szCs w:val="24"/>
        </w:rPr>
      </w:pPr>
      <w:r w:rsidRPr="00261938">
        <w:rPr>
          <w:rFonts w:ascii="Times New Roman" w:hAnsi="Times New Roman" w:cs="Times New Roman"/>
          <w:sz w:val="24"/>
          <w:szCs w:val="24"/>
        </w:rPr>
        <w:t xml:space="preserve">W związku z wykonywaniem przez Wykonawcę zobowiązań z tytułu umowy </w:t>
      </w:r>
      <w:r w:rsidR="006A137F">
        <w:rPr>
          <w:rFonts w:ascii="Times New Roman" w:hAnsi="Times New Roman" w:cs="Times New Roman"/>
          <w:sz w:val="24"/>
          <w:szCs w:val="24"/>
        </w:rPr>
        <w:br/>
        <w:t xml:space="preserve">nr </w:t>
      </w:r>
      <w:r w:rsidRPr="00261938">
        <w:rPr>
          <w:rFonts w:ascii="Times New Roman" w:hAnsi="Times New Roman" w:cs="Times New Roman"/>
          <w:sz w:val="24"/>
          <w:szCs w:val="24"/>
        </w:rPr>
        <w:t xml:space="preserve">………/20…, </w:t>
      </w:r>
      <w:r w:rsidRPr="00261938">
        <w:rPr>
          <w:rFonts w:ascii="Times New Roman" w:hAnsi="Times New Roman" w:cs="Times New Roman"/>
          <w:b/>
          <w:sz w:val="24"/>
          <w:szCs w:val="24"/>
        </w:rPr>
        <w:t>Izba Administracji Skarbowej we Wrocławiu</w:t>
      </w:r>
      <w:r w:rsidRPr="00261938">
        <w:rPr>
          <w:rFonts w:ascii="Times New Roman" w:hAnsi="Times New Roman" w:cs="Times New Roman"/>
          <w:sz w:val="24"/>
          <w:szCs w:val="24"/>
        </w:rPr>
        <w:t xml:space="preserve"> zobowiązuje Wykonawcę do:</w:t>
      </w:r>
    </w:p>
    <w:p w14:paraId="71E84664" w14:textId="77777777" w:rsidR="00261938" w:rsidRPr="00261938" w:rsidRDefault="00261938" w:rsidP="00261938">
      <w:pPr>
        <w:pStyle w:val="Akapitzlist1"/>
        <w:numPr>
          <w:ilvl w:val="0"/>
          <w:numId w:val="28"/>
        </w:numPr>
        <w:spacing w:before="120" w:after="120" w:line="240" w:lineRule="auto"/>
        <w:jc w:val="both"/>
        <w:rPr>
          <w:rFonts w:ascii="Times New Roman" w:hAnsi="Times New Roman" w:cs="Times New Roman"/>
          <w:sz w:val="24"/>
          <w:szCs w:val="24"/>
        </w:rPr>
      </w:pPr>
      <w:r w:rsidRPr="00261938">
        <w:rPr>
          <w:rFonts w:ascii="Times New Roman" w:hAnsi="Times New Roman" w:cs="Times New Roman"/>
          <w:sz w:val="24"/>
          <w:szCs w:val="24"/>
        </w:rPr>
        <w:t>Zachowania w ścisłej tajemnicy wszelkich informacji technicznych, technologicznych, prawnych i organizacyjnych dotyczących zasobów sprzętowych i programowych systemu teleinformatycznego Zamawiającego, informacji niejawnych, danych objętych tajemnicą skarbową oraz danych osobowych, uzyskanych w trakcie wykonywania umowy niezależnie od formy przekazania tych informacji i ich źródła, zarówno w trakcie trwania umowy, jaki i po jej rozwiązaniu.</w:t>
      </w:r>
    </w:p>
    <w:p w14:paraId="76E16A61" w14:textId="77777777" w:rsidR="00261938" w:rsidRPr="00261938" w:rsidRDefault="00261938" w:rsidP="00261938">
      <w:pPr>
        <w:pStyle w:val="Akapitzlist1"/>
        <w:numPr>
          <w:ilvl w:val="0"/>
          <w:numId w:val="28"/>
        </w:numPr>
        <w:autoSpaceDE w:val="0"/>
        <w:spacing w:before="120" w:after="120" w:line="240" w:lineRule="auto"/>
        <w:jc w:val="both"/>
        <w:rPr>
          <w:rFonts w:ascii="Times New Roman" w:hAnsi="Times New Roman" w:cs="Times New Roman"/>
          <w:sz w:val="24"/>
          <w:szCs w:val="24"/>
        </w:rPr>
      </w:pPr>
      <w:r w:rsidRPr="00261938">
        <w:rPr>
          <w:rFonts w:ascii="Times New Roman" w:hAnsi="Times New Roman" w:cs="Times New Roman"/>
          <w:sz w:val="24"/>
          <w:szCs w:val="24"/>
        </w:rPr>
        <w:t>Wykorzystania informacji jedynie w celach określonych ustaleniami umowy oraz wynikających z uregulowań prawnych obowiązujących w Polsce i Unii Europejskiej.</w:t>
      </w:r>
    </w:p>
    <w:p w14:paraId="40BAF569" w14:textId="77777777" w:rsidR="00261938" w:rsidRPr="00261938" w:rsidRDefault="00261938" w:rsidP="00261938">
      <w:pPr>
        <w:pStyle w:val="Akapitzlist1"/>
        <w:numPr>
          <w:ilvl w:val="0"/>
          <w:numId w:val="28"/>
        </w:numPr>
        <w:autoSpaceDE w:val="0"/>
        <w:spacing w:before="120" w:after="120" w:line="240" w:lineRule="auto"/>
        <w:jc w:val="both"/>
        <w:rPr>
          <w:rFonts w:ascii="Times New Roman" w:hAnsi="Times New Roman" w:cs="Times New Roman"/>
          <w:sz w:val="24"/>
          <w:szCs w:val="24"/>
        </w:rPr>
      </w:pPr>
      <w:r w:rsidRPr="00261938">
        <w:rPr>
          <w:rFonts w:ascii="Times New Roman" w:hAnsi="Times New Roman" w:cs="Times New Roman"/>
          <w:sz w:val="24"/>
          <w:szCs w:val="24"/>
        </w:rPr>
        <w:t>Podjęcia wszelkich niezbędnych kroków dla zapewnienia, że żaden pracownik Wykonawcy ani inna osoba z pomocą której Wykonawca realizuje umowę nie ujawni informacji chronionych ani ich źródła, zarówno w całości, jak i w części, osobom lub firmom trzecim, bez uzyskania uprzednio wyraźnego upoważnienia na piśmie od Izby Administracji Skarbowej we Wrocławiu.</w:t>
      </w:r>
    </w:p>
    <w:p w14:paraId="5F65A5D1" w14:textId="77777777" w:rsidR="00261938" w:rsidRPr="00261938" w:rsidRDefault="00261938" w:rsidP="00261938">
      <w:pPr>
        <w:pStyle w:val="Akapitzlist1"/>
        <w:numPr>
          <w:ilvl w:val="0"/>
          <w:numId w:val="28"/>
        </w:numPr>
        <w:autoSpaceDE w:val="0"/>
        <w:spacing w:before="120" w:after="120" w:line="240" w:lineRule="auto"/>
        <w:jc w:val="both"/>
        <w:rPr>
          <w:rFonts w:ascii="Times New Roman" w:hAnsi="Times New Roman" w:cs="Times New Roman"/>
          <w:sz w:val="24"/>
          <w:szCs w:val="24"/>
        </w:rPr>
      </w:pPr>
      <w:r w:rsidRPr="00261938">
        <w:rPr>
          <w:rFonts w:ascii="Times New Roman" w:hAnsi="Times New Roman" w:cs="Times New Roman"/>
          <w:color w:val="000000"/>
          <w:sz w:val="24"/>
          <w:szCs w:val="24"/>
        </w:rPr>
        <w:t>Odnotowywania i zgłaszania wszelkich zaobserwowanych lub podejrzewanych słabości związanych z bezpieczeństwem informacji w systemach lub usługach.</w:t>
      </w:r>
    </w:p>
    <w:p w14:paraId="5997399C" w14:textId="77777777" w:rsidR="00261938" w:rsidRPr="00261938" w:rsidRDefault="00261938" w:rsidP="00261938">
      <w:pPr>
        <w:pStyle w:val="Akapitzlist1"/>
        <w:numPr>
          <w:ilvl w:val="0"/>
          <w:numId w:val="28"/>
        </w:numPr>
        <w:autoSpaceDE w:val="0"/>
        <w:spacing w:before="120" w:after="120" w:line="240" w:lineRule="auto"/>
        <w:jc w:val="both"/>
        <w:rPr>
          <w:rFonts w:ascii="Times New Roman" w:hAnsi="Times New Roman" w:cs="Times New Roman"/>
          <w:sz w:val="24"/>
          <w:szCs w:val="24"/>
        </w:rPr>
      </w:pPr>
      <w:r w:rsidRPr="00261938">
        <w:rPr>
          <w:rFonts w:ascii="Times New Roman" w:hAnsi="Times New Roman" w:cs="Times New Roman"/>
          <w:sz w:val="24"/>
          <w:szCs w:val="24"/>
        </w:rPr>
        <w:t>Ujawnienia informacji jedynie tym osobom, którym będą one niezbędne do wykonywania powierzonych im czynności i tylko w zakresie, w jakim odbiorca informacji musi mieć do nich dostęp dla celów realizacji zadania wynikającego z tytułu umowy nr ……………….</w:t>
      </w:r>
    </w:p>
    <w:p w14:paraId="198A0B16" w14:textId="77777777" w:rsidR="00261938" w:rsidRPr="00261938" w:rsidRDefault="00261938" w:rsidP="00261938">
      <w:pPr>
        <w:pStyle w:val="Akapitzlist"/>
        <w:numPr>
          <w:ilvl w:val="0"/>
          <w:numId w:val="28"/>
        </w:numPr>
        <w:suppressAutoHyphens/>
        <w:spacing w:before="120" w:after="120" w:line="240" w:lineRule="auto"/>
        <w:contextualSpacing w:val="0"/>
        <w:jc w:val="both"/>
        <w:rPr>
          <w:rFonts w:ascii="Times New Roman" w:hAnsi="Times New Roman" w:cs="Times New Roman"/>
          <w:sz w:val="24"/>
          <w:szCs w:val="24"/>
        </w:rPr>
      </w:pPr>
      <w:r w:rsidRPr="00261938">
        <w:rPr>
          <w:rFonts w:ascii="Times New Roman" w:hAnsi="Times New Roman" w:cs="Times New Roman"/>
          <w:sz w:val="24"/>
          <w:szCs w:val="24"/>
        </w:rPr>
        <w:t>Niekopiowania, niepowielania, ani w jakikolwiek inny sposób nierozpowszechniania jakiejkolwiek części określonych informacji, z wyjątkiem uzasadnionej potrzeby do celów związanych z realizacją umowy nr ……………………………………….., po uprzednim uzyskaniu pisemnej zgody od Izby Administracji Skarbowej we Wrocławiu.</w:t>
      </w:r>
    </w:p>
    <w:p w14:paraId="5FD816AB" w14:textId="77777777" w:rsidR="00261938" w:rsidRPr="00261938" w:rsidRDefault="00261938" w:rsidP="00261938">
      <w:pPr>
        <w:pStyle w:val="Akapitzlist1"/>
        <w:autoSpaceDE w:val="0"/>
        <w:spacing w:before="120" w:after="120" w:line="240" w:lineRule="auto"/>
        <w:ind w:left="397" w:firstLine="0"/>
        <w:jc w:val="both"/>
        <w:rPr>
          <w:rFonts w:ascii="Times New Roman" w:hAnsi="Times New Roman" w:cs="Times New Roman"/>
          <w:sz w:val="24"/>
          <w:szCs w:val="24"/>
        </w:rPr>
      </w:pPr>
    </w:p>
    <w:p w14:paraId="7FEA897D" w14:textId="77777777" w:rsidR="00261938" w:rsidRPr="00582A1A" w:rsidRDefault="00261938" w:rsidP="00261938">
      <w:pPr>
        <w:pStyle w:val="Akapitzlist1"/>
        <w:autoSpaceDE w:val="0"/>
        <w:spacing w:before="120" w:after="120" w:line="240" w:lineRule="auto"/>
        <w:ind w:left="0" w:firstLine="0"/>
        <w:jc w:val="both"/>
        <w:rPr>
          <w:rFonts w:ascii="Times New Roman" w:hAnsi="Times New Roman" w:cs="Times New Roman"/>
          <w:sz w:val="24"/>
          <w:szCs w:val="24"/>
        </w:rPr>
      </w:pPr>
      <w:r w:rsidRPr="00582A1A">
        <w:rPr>
          <w:rFonts w:ascii="Times New Roman" w:hAnsi="Times New Roman" w:cs="Times New Roman"/>
          <w:sz w:val="24"/>
          <w:szCs w:val="24"/>
        </w:rPr>
        <w:t>Stwierdzam własnoręcznym podpisem, że znane są mi moje obowiązki w zakresie ochrony informacji, wynikające z niżej wymienionych przepisów:</w:t>
      </w:r>
    </w:p>
    <w:p w14:paraId="63A98BC6" w14:textId="059AE9D1" w:rsidR="00261938" w:rsidRPr="00582A1A" w:rsidRDefault="00261938" w:rsidP="00261938">
      <w:pPr>
        <w:pStyle w:val="Akapitzlist1"/>
        <w:widowControl w:val="0"/>
        <w:numPr>
          <w:ilvl w:val="0"/>
          <w:numId w:val="27"/>
        </w:numPr>
        <w:suppressLineNumbers/>
        <w:spacing w:before="120" w:after="120" w:line="240" w:lineRule="auto"/>
        <w:jc w:val="both"/>
        <w:rPr>
          <w:rFonts w:ascii="Times New Roman" w:hAnsi="Times New Roman" w:cs="Times New Roman"/>
          <w:sz w:val="24"/>
          <w:szCs w:val="24"/>
        </w:rPr>
      </w:pPr>
      <w:r w:rsidRPr="00582A1A">
        <w:rPr>
          <w:rFonts w:ascii="Times New Roman" w:hAnsi="Times New Roman" w:cs="Times New Roman"/>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187648">
        <w:rPr>
          <w:rFonts w:ascii="Times New Roman" w:hAnsi="Times New Roman" w:cs="Times New Roman"/>
          <w:sz w:val="24"/>
          <w:szCs w:val="24"/>
        </w:rPr>
        <w:t>zporządzenie o ochronie danych),</w:t>
      </w:r>
    </w:p>
    <w:p w14:paraId="7A64256F" w14:textId="740640AE" w:rsidR="00CA7D19" w:rsidRPr="00CA7D19" w:rsidRDefault="0083401D" w:rsidP="00CA7D19">
      <w:pPr>
        <w:pStyle w:val="Akapitzlist1"/>
        <w:widowControl w:val="0"/>
        <w:numPr>
          <w:ilvl w:val="0"/>
          <w:numId w:val="27"/>
        </w:numPr>
        <w:suppressLineNumber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Ustawy</w:t>
      </w:r>
      <w:r w:rsidR="00261938" w:rsidRPr="00582A1A">
        <w:rPr>
          <w:rFonts w:ascii="Times New Roman" w:hAnsi="Times New Roman" w:cs="Times New Roman"/>
          <w:sz w:val="24"/>
          <w:szCs w:val="24"/>
        </w:rPr>
        <w:t xml:space="preserve"> z dnia 10 maja 2018 r. </w:t>
      </w:r>
      <w:r w:rsidR="00261938" w:rsidRPr="00582A1A">
        <w:rPr>
          <w:rFonts w:ascii="Times New Roman" w:hAnsi="Times New Roman" w:cs="Times New Roman"/>
          <w:b/>
          <w:sz w:val="24"/>
          <w:szCs w:val="24"/>
        </w:rPr>
        <w:t xml:space="preserve">o ochronie danych osobowych </w:t>
      </w:r>
      <w:r w:rsidR="00CA7D19" w:rsidRPr="00CA7D19">
        <w:rPr>
          <w:rFonts w:ascii="Times New Roman" w:hAnsi="Times New Roman" w:cs="Times New Roman"/>
          <w:sz w:val="24"/>
          <w:szCs w:val="24"/>
        </w:rPr>
        <w:t>(tekst jedn. Dz. U. z 2019 r., poz. 1781)</w:t>
      </w:r>
      <w:r w:rsidR="00187648">
        <w:rPr>
          <w:rFonts w:ascii="Times New Roman" w:hAnsi="Times New Roman" w:cs="Times New Roman"/>
          <w:sz w:val="24"/>
          <w:szCs w:val="24"/>
        </w:rPr>
        <w:t>,</w:t>
      </w:r>
    </w:p>
    <w:p w14:paraId="6EFD12DA" w14:textId="102729F8" w:rsidR="00261938" w:rsidRDefault="0083401D" w:rsidP="00261938">
      <w:pPr>
        <w:pStyle w:val="Akapitzlist1"/>
        <w:numPr>
          <w:ilvl w:val="0"/>
          <w:numId w:val="27"/>
        </w:numPr>
        <w:autoSpaceDE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Ustawy</w:t>
      </w:r>
      <w:r w:rsidR="00261938" w:rsidRPr="00582A1A">
        <w:rPr>
          <w:rFonts w:ascii="Times New Roman" w:hAnsi="Times New Roman" w:cs="Times New Roman"/>
          <w:sz w:val="24"/>
          <w:szCs w:val="24"/>
        </w:rPr>
        <w:t xml:space="preserve"> z dnia 5 sierpnia 2010 r. </w:t>
      </w:r>
      <w:r w:rsidR="00261938" w:rsidRPr="00582A1A">
        <w:rPr>
          <w:rFonts w:ascii="Times New Roman" w:hAnsi="Times New Roman" w:cs="Times New Roman"/>
          <w:b/>
          <w:bCs/>
          <w:sz w:val="24"/>
          <w:szCs w:val="24"/>
        </w:rPr>
        <w:t xml:space="preserve">o ochronie informacji niejawnych </w:t>
      </w:r>
      <w:r w:rsidR="003B2105">
        <w:rPr>
          <w:rFonts w:ascii="Times New Roman" w:hAnsi="Times New Roman" w:cs="Times New Roman"/>
          <w:sz w:val="24"/>
          <w:szCs w:val="24"/>
        </w:rPr>
        <w:t>(Dz. U. z 2019</w:t>
      </w:r>
      <w:r w:rsidR="00261938" w:rsidRPr="00582A1A">
        <w:rPr>
          <w:rFonts w:ascii="Times New Roman" w:hAnsi="Times New Roman" w:cs="Times New Roman"/>
          <w:sz w:val="24"/>
          <w:szCs w:val="24"/>
        </w:rPr>
        <w:t> r. poz. </w:t>
      </w:r>
      <w:r w:rsidR="004141A8">
        <w:rPr>
          <w:rFonts w:ascii="Times New Roman" w:hAnsi="Times New Roman" w:cs="Times New Roman"/>
          <w:sz w:val="24"/>
          <w:szCs w:val="24"/>
        </w:rPr>
        <w:t>742</w:t>
      </w:r>
      <w:r w:rsidR="00187648">
        <w:rPr>
          <w:rFonts w:ascii="Times New Roman" w:hAnsi="Times New Roman" w:cs="Times New Roman"/>
          <w:sz w:val="24"/>
          <w:szCs w:val="24"/>
        </w:rPr>
        <w:t>),</w:t>
      </w:r>
    </w:p>
    <w:p w14:paraId="7DC91506" w14:textId="6C4758BD" w:rsidR="00261938" w:rsidRPr="00CA7D19" w:rsidRDefault="0083401D" w:rsidP="00CA7D19">
      <w:pPr>
        <w:pStyle w:val="Akapitzlist1"/>
        <w:numPr>
          <w:ilvl w:val="0"/>
          <w:numId w:val="27"/>
        </w:numPr>
        <w:autoSpaceDE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Ustawy</w:t>
      </w:r>
      <w:r w:rsidR="00261938" w:rsidRPr="00CA7D19">
        <w:rPr>
          <w:rFonts w:ascii="Times New Roman" w:hAnsi="Times New Roman" w:cs="Times New Roman"/>
          <w:sz w:val="24"/>
          <w:szCs w:val="24"/>
        </w:rPr>
        <w:t xml:space="preserve"> z dnia 29 sierpnia 1997 r. </w:t>
      </w:r>
      <w:r w:rsidR="00261938" w:rsidRPr="00CA7D19">
        <w:rPr>
          <w:rFonts w:ascii="Times New Roman" w:hAnsi="Times New Roman" w:cs="Times New Roman"/>
          <w:b/>
          <w:sz w:val="24"/>
          <w:szCs w:val="24"/>
        </w:rPr>
        <w:t>Ordynacja podatkowa</w:t>
      </w:r>
      <w:r w:rsidR="00261938" w:rsidRPr="00CA7D19">
        <w:rPr>
          <w:rFonts w:ascii="Times New Roman" w:hAnsi="Times New Roman" w:cs="Times New Roman"/>
          <w:sz w:val="24"/>
          <w:szCs w:val="24"/>
        </w:rPr>
        <w:t xml:space="preserve"> </w:t>
      </w:r>
      <w:r w:rsidR="003B2105">
        <w:rPr>
          <w:rFonts w:ascii="Times New Roman" w:hAnsi="Times New Roman"/>
          <w:sz w:val="24"/>
          <w:szCs w:val="24"/>
        </w:rPr>
        <w:t>(</w:t>
      </w:r>
      <w:r>
        <w:rPr>
          <w:rFonts w:ascii="Times New Roman" w:hAnsi="Times New Roman"/>
          <w:sz w:val="24"/>
          <w:szCs w:val="24"/>
        </w:rPr>
        <w:t xml:space="preserve">tekst jedn. </w:t>
      </w:r>
      <w:r w:rsidR="003B2105">
        <w:rPr>
          <w:rFonts w:ascii="Times New Roman" w:hAnsi="Times New Roman"/>
          <w:sz w:val="24"/>
          <w:szCs w:val="24"/>
        </w:rPr>
        <w:t>Dz.U. 2020</w:t>
      </w:r>
      <w:r w:rsidR="00CA7D19" w:rsidRPr="00CA7D19">
        <w:rPr>
          <w:rFonts w:ascii="Times New Roman" w:hAnsi="Times New Roman"/>
          <w:sz w:val="24"/>
          <w:szCs w:val="24"/>
        </w:rPr>
        <w:t xml:space="preserve"> r. </w:t>
      </w:r>
      <w:r w:rsidR="00187648">
        <w:rPr>
          <w:rFonts w:ascii="Times New Roman" w:hAnsi="Times New Roman"/>
          <w:sz w:val="24"/>
          <w:szCs w:val="24"/>
        </w:rPr>
        <w:br/>
      </w:r>
      <w:r w:rsidR="00CA7D19" w:rsidRPr="00CA7D19">
        <w:rPr>
          <w:rFonts w:ascii="Times New Roman" w:hAnsi="Times New Roman"/>
          <w:sz w:val="24"/>
          <w:szCs w:val="24"/>
        </w:rPr>
        <w:t xml:space="preserve">poz. </w:t>
      </w:r>
      <w:r w:rsidR="004141A8">
        <w:rPr>
          <w:rFonts w:ascii="Times New Roman" w:hAnsi="Times New Roman"/>
          <w:sz w:val="24"/>
          <w:szCs w:val="24"/>
        </w:rPr>
        <w:t>1325</w:t>
      </w:r>
      <w:r w:rsidR="00CA7D19" w:rsidRPr="00CA7D19">
        <w:rPr>
          <w:rFonts w:ascii="Times New Roman" w:hAnsi="Times New Roman"/>
          <w:sz w:val="24"/>
          <w:szCs w:val="24"/>
        </w:rPr>
        <w:t xml:space="preserve"> ze zm.).</w:t>
      </w:r>
    </w:p>
    <w:p w14:paraId="263893AC" w14:textId="77777777" w:rsidR="00261938" w:rsidRPr="00582A1A" w:rsidRDefault="00261938" w:rsidP="00261938">
      <w:pPr>
        <w:pStyle w:val="Akapitzlist1"/>
        <w:spacing w:before="120" w:after="120" w:line="240" w:lineRule="auto"/>
        <w:ind w:left="0" w:firstLine="0"/>
        <w:jc w:val="both"/>
        <w:rPr>
          <w:rFonts w:ascii="Times New Roman" w:hAnsi="Times New Roman" w:cs="Times New Roman"/>
          <w:sz w:val="24"/>
          <w:szCs w:val="24"/>
        </w:rPr>
      </w:pPr>
      <w:r w:rsidRPr="00582A1A">
        <w:rPr>
          <w:rFonts w:ascii="Times New Roman" w:hAnsi="Times New Roman" w:cs="Times New Roman"/>
          <w:sz w:val="24"/>
          <w:szCs w:val="24"/>
        </w:rPr>
        <w:t>Oświadczam, że wypełniłem obowiązki informacyjne przewidziane w art. 13 lub art. 14 RODO wobec osób fizycznych, od których dane osobowe bezpośrednio lub pośrednio pozyskałem w</w:t>
      </w:r>
      <w:r>
        <w:rPr>
          <w:rFonts w:ascii="Times New Roman" w:hAnsi="Times New Roman" w:cs="Times New Roman"/>
          <w:sz w:val="24"/>
          <w:szCs w:val="24"/>
        </w:rPr>
        <w:t> </w:t>
      </w:r>
      <w:r w:rsidRPr="00582A1A">
        <w:rPr>
          <w:rFonts w:ascii="Times New Roman" w:hAnsi="Times New Roman" w:cs="Times New Roman"/>
          <w:sz w:val="24"/>
          <w:szCs w:val="24"/>
        </w:rPr>
        <w:t>celu ubiegania się o udzielenie zamówienia publicznego oraz realizacji umowy w niniejszym postępowaniu.</w:t>
      </w:r>
    </w:p>
    <w:p w14:paraId="6385F723" w14:textId="77777777" w:rsidR="00261938" w:rsidRPr="00582A1A" w:rsidRDefault="00261938" w:rsidP="00261938">
      <w:pPr>
        <w:pStyle w:val="Akapitzlist1"/>
        <w:spacing w:before="120" w:after="120" w:line="240" w:lineRule="auto"/>
        <w:ind w:left="0" w:firstLine="0"/>
        <w:jc w:val="both"/>
        <w:rPr>
          <w:rFonts w:ascii="Times New Roman" w:hAnsi="Times New Roman" w:cs="Times New Roman"/>
          <w:sz w:val="24"/>
          <w:szCs w:val="24"/>
        </w:rPr>
      </w:pPr>
      <w:r w:rsidRPr="00582A1A">
        <w:rPr>
          <w:rFonts w:ascii="Times New Roman" w:hAnsi="Times New Roman" w:cs="Times New Roman"/>
          <w:sz w:val="24"/>
          <w:szCs w:val="24"/>
        </w:rPr>
        <w:t>Oświadczam też, że jestem świadomy/-a odpowiedzialności karnej za ujawnienie, przekazanie, wykorzystanie, zbycie lub oferowanie do zbycia informacji chronionych, zdobytych w trakcie wykonywania umowy.</w:t>
      </w:r>
    </w:p>
    <w:p w14:paraId="2566E8C3" w14:textId="77777777" w:rsidR="00261938" w:rsidRPr="00582A1A" w:rsidRDefault="00261938" w:rsidP="00261938">
      <w:pPr>
        <w:pStyle w:val="Akapitzlist1"/>
        <w:autoSpaceDE w:val="0"/>
        <w:spacing w:before="120" w:after="120" w:line="240" w:lineRule="auto"/>
        <w:ind w:left="0" w:firstLine="0"/>
        <w:jc w:val="both"/>
        <w:rPr>
          <w:rFonts w:ascii="Times New Roman" w:hAnsi="Times New Roman" w:cs="Times New Roman"/>
          <w:sz w:val="24"/>
          <w:szCs w:val="24"/>
        </w:rPr>
      </w:pPr>
      <w:r w:rsidRPr="00582A1A">
        <w:rPr>
          <w:rFonts w:ascii="Times New Roman" w:hAnsi="Times New Roman" w:cs="Times New Roman"/>
          <w:sz w:val="24"/>
          <w:szCs w:val="24"/>
        </w:rPr>
        <w:t xml:space="preserve">Każda z osób uczestniczących w realizacji przedmiotu umowy zobowiązała się wobec Wykonawcy nie ujawniać żadnych informacji, z którymi zapozna się podczas wykonywania </w:t>
      </w:r>
      <w:r w:rsidRPr="00582A1A">
        <w:rPr>
          <w:rFonts w:ascii="Times New Roman" w:hAnsi="Times New Roman" w:cs="Times New Roman"/>
          <w:color w:val="000000"/>
          <w:sz w:val="24"/>
          <w:szCs w:val="24"/>
        </w:rPr>
        <w:t>czynności zleconych do realizacji oraz zapoznała się z treścią zobowiązania co do zachowania poufności informacji. Wykaz pracowników i osób trzecich, biorących udział w realizacji umowy po stronie Wykonawcy, stanowi załącznik do niniejszego oświadczenia.</w:t>
      </w:r>
    </w:p>
    <w:p w14:paraId="77FC3BA8" w14:textId="77777777" w:rsidR="00261938" w:rsidRPr="00582A1A" w:rsidRDefault="00261938" w:rsidP="00261938">
      <w:pPr>
        <w:pStyle w:val="Akapitzlist1"/>
        <w:autoSpaceDE w:val="0"/>
        <w:spacing w:before="120" w:after="120" w:line="240" w:lineRule="auto"/>
        <w:ind w:left="0" w:firstLine="0"/>
        <w:jc w:val="both"/>
        <w:rPr>
          <w:rFonts w:ascii="Times New Roman" w:hAnsi="Times New Roman" w:cs="Times New Roman"/>
          <w:color w:val="000000"/>
          <w:sz w:val="24"/>
          <w:szCs w:val="24"/>
        </w:rPr>
      </w:pPr>
    </w:p>
    <w:p w14:paraId="22898C6D" w14:textId="77777777" w:rsidR="00261938" w:rsidRPr="00582A1A" w:rsidRDefault="00261938" w:rsidP="00261938">
      <w:pPr>
        <w:autoSpaceDE w:val="0"/>
        <w:spacing w:before="120" w:after="120"/>
        <w:ind w:hanging="425"/>
      </w:pPr>
    </w:p>
    <w:p w14:paraId="11DCF6C2" w14:textId="77777777" w:rsidR="00261938" w:rsidRPr="00582A1A" w:rsidRDefault="00261938" w:rsidP="00261938">
      <w:pPr>
        <w:autoSpaceDE w:val="0"/>
        <w:spacing w:before="120" w:after="120"/>
        <w:ind w:left="4820"/>
      </w:pPr>
    </w:p>
    <w:p w14:paraId="64F33D0D" w14:textId="77777777" w:rsidR="00261938" w:rsidRPr="00261938" w:rsidRDefault="00261938" w:rsidP="00261938">
      <w:pPr>
        <w:autoSpaceDE w:val="0"/>
        <w:spacing w:before="120" w:after="120"/>
        <w:ind w:left="4820"/>
        <w:rPr>
          <w:rFonts w:ascii="Times New Roman" w:hAnsi="Times New Roman" w:cs="Times New Roman"/>
          <w:sz w:val="24"/>
          <w:szCs w:val="24"/>
        </w:rPr>
      </w:pPr>
      <w:r>
        <w:rPr>
          <w:rFonts w:eastAsia="Arial"/>
        </w:rPr>
        <w:tab/>
      </w:r>
      <w:r>
        <w:rPr>
          <w:rFonts w:eastAsia="Arial"/>
        </w:rPr>
        <w:tab/>
      </w:r>
      <w:r w:rsidRPr="00261938">
        <w:rPr>
          <w:rFonts w:ascii="Times New Roman" w:eastAsia="Arial" w:hAnsi="Times New Roman" w:cs="Times New Roman"/>
          <w:sz w:val="24"/>
          <w:szCs w:val="24"/>
        </w:rPr>
        <w:t xml:space="preserve">    …………………………………………</w:t>
      </w:r>
      <w:r w:rsidRPr="00261938">
        <w:rPr>
          <w:rFonts w:ascii="Times New Roman" w:hAnsi="Times New Roman" w:cs="Times New Roman"/>
          <w:sz w:val="24"/>
          <w:szCs w:val="24"/>
        </w:rPr>
        <w:t>..</w:t>
      </w:r>
    </w:p>
    <w:p w14:paraId="627A0DFD" w14:textId="77777777" w:rsidR="00261938" w:rsidRPr="00261938" w:rsidRDefault="004141A8" w:rsidP="00261938">
      <w:pPr>
        <w:autoSpaceDE w:val="0"/>
        <w:spacing w:before="120" w:after="120"/>
        <w:ind w:left="4820"/>
        <w:jc w:val="center"/>
        <w:rPr>
          <w:rFonts w:ascii="Times New Roman" w:hAnsi="Times New Roman" w:cs="Times New Roman"/>
          <w:sz w:val="24"/>
          <w:szCs w:val="24"/>
        </w:rPr>
      </w:pPr>
      <w:r>
        <w:rPr>
          <w:rFonts w:ascii="Times New Roman" w:hAnsi="Times New Roman" w:cs="Times New Roman"/>
          <w:sz w:val="24"/>
          <w:szCs w:val="24"/>
        </w:rPr>
        <w:t xml:space="preserve">Podpis </w:t>
      </w:r>
      <w:r w:rsidR="00261938" w:rsidRPr="00261938">
        <w:rPr>
          <w:rFonts w:ascii="Times New Roman" w:hAnsi="Times New Roman" w:cs="Times New Roman"/>
          <w:sz w:val="24"/>
          <w:szCs w:val="24"/>
        </w:rPr>
        <w:t xml:space="preserve"> Wykonawcy</w:t>
      </w:r>
    </w:p>
    <w:p w14:paraId="7F777CD2" w14:textId="77777777" w:rsidR="00261938" w:rsidRDefault="00261938" w:rsidP="00261938">
      <w:pPr>
        <w:pStyle w:val="NormalnyWeb"/>
        <w:spacing w:before="0" w:beforeAutospacing="0" w:after="120" w:afterAutospacing="0"/>
        <w:ind w:left="360"/>
        <w:jc w:val="center"/>
      </w:pPr>
    </w:p>
    <w:p w14:paraId="25FC834B" w14:textId="77777777" w:rsidR="00FB28CB" w:rsidRPr="00C22683" w:rsidRDefault="00FB28CB" w:rsidP="00261938">
      <w:pPr>
        <w:autoSpaceDE w:val="0"/>
        <w:spacing w:before="120" w:after="120" w:line="240" w:lineRule="auto"/>
        <w:jc w:val="both"/>
        <w:rPr>
          <w:rFonts w:ascii="Times New Roman" w:eastAsia="Times New Roman" w:hAnsi="Times New Roman" w:cs="Times New Roman"/>
          <w:sz w:val="24"/>
          <w:szCs w:val="24"/>
          <w:lang w:eastAsia="pl-PL"/>
        </w:rPr>
      </w:pPr>
    </w:p>
    <w:sectPr w:rsidR="00FB28CB" w:rsidRPr="00C22683" w:rsidSect="003B6DE1">
      <w:footerReference w:type="default" r:id="rId9"/>
      <w:pgSz w:w="11906" w:h="16838" w:code="9"/>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18DB" w14:textId="77777777" w:rsidR="00185174" w:rsidRDefault="00185174" w:rsidP="00DD1203">
      <w:pPr>
        <w:spacing w:after="0" w:line="240" w:lineRule="auto"/>
      </w:pPr>
      <w:r>
        <w:separator/>
      </w:r>
    </w:p>
  </w:endnote>
  <w:endnote w:type="continuationSeparator" w:id="0">
    <w:p w14:paraId="5B947861" w14:textId="77777777" w:rsidR="00185174" w:rsidRDefault="00185174" w:rsidP="00DD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348900"/>
      <w:docPartObj>
        <w:docPartGallery w:val="Page Numbers (Bottom of Page)"/>
        <w:docPartUnique/>
      </w:docPartObj>
    </w:sdtPr>
    <w:sdtEndPr/>
    <w:sdtContent>
      <w:p w14:paraId="4A2CACB9" w14:textId="1018C11A" w:rsidR="00DD1203" w:rsidRDefault="00DD1203">
        <w:pPr>
          <w:pStyle w:val="Stopka"/>
          <w:jc w:val="right"/>
        </w:pPr>
        <w:r>
          <w:fldChar w:fldCharType="begin"/>
        </w:r>
        <w:r>
          <w:instrText>PAGE   \* MERGEFORMAT</w:instrText>
        </w:r>
        <w:r>
          <w:fldChar w:fldCharType="separate"/>
        </w:r>
        <w:r w:rsidR="000A7804">
          <w:rPr>
            <w:noProof/>
          </w:rPr>
          <w:t>11</w:t>
        </w:r>
        <w:r>
          <w:fldChar w:fldCharType="end"/>
        </w:r>
      </w:p>
    </w:sdtContent>
  </w:sdt>
  <w:p w14:paraId="2EEB0F59" w14:textId="77777777" w:rsidR="00DD1203" w:rsidRDefault="00DD12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D8E26" w14:textId="77777777" w:rsidR="00185174" w:rsidRDefault="00185174" w:rsidP="00DD1203">
      <w:pPr>
        <w:spacing w:after="0" w:line="240" w:lineRule="auto"/>
      </w:pPr>
      <w:r>
        <w:separator/>
      </w:r>
    </w:p>
  </w:footnote>
  <w:footnote w:type="continuationSeparator" w:id="0">
    <w:p w14:paraId="7097136B" w14:textId="77777777" w:rsidR="00185174" w:rsidRDefault="00185174" w:rsidP="00DD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27"/>
    <w:lvl w:ilvl="0">
      <w:start w:val="1"/>
      <w:numFmt w:val="bullet"/>
      <w:lvlText w:val=""/>
      <w:lvlJc w:val="left"/>
      <w:pPr>
        <w:tabs>
          <w:tab w:val="num" w:pos="0"/>
        </w:tabs>
        <w:ind w:left="397" w:hanging="397"/>
      </w:pPr>
      <w:rPr>
        <w:rFonts w:ascii="Symbol" w:hAnsi="Symbol" w:cs="Symbol" w:hint="default"/>
        <w:sz w:val="24"/>
        <w:szCs w:val="24"/>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24F3F0A"/>
    <w:multiLevelType w:val="hybridMultilevel"/>
    <w:tmpl w:val="3AFC4C3A"/>
    <w:lvl w:ilvl="0" w:tplc="807CA76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62385"/>
    <w:multiLevelType w:val="hybridMultilevel"/>
    <w:tmpl w:val="AA226ED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A2021BA"/>
    <w:multiLevelType w:val="hybridMultilevel"/>
    <w:tmpl w:val="446EA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17DE3"/>
    <w:multiLevelType w:val="hybridMultilevel"/>
    <w:tmpl w:val="853013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B55739"/>
    <w:multiLevelType w:val="multilevel"/>
    <w:tmpl w:val="E9D40380"/>
    <w:styleLink w:val="WW8Num44"/>
    <w:lvl w:ilvl="0">
      <w:start w:val="1"/>
      <w:numFmt w:val="decimal"/>
      <w:lvlText w:val="%1."/>
      <w:lvlJc w:val="left"/>
      <w:pPr>
        <w:ind w:left="1077" w:hanging="360"/>
      </w:pPr>
      <w:rPr>
        <w:sz w:val="24"/>
        <w:szCs w:val="24"/>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15:restartNumberingAfterBreak="0">
    <w:nsid w:val="0E795AE2"/>
    <w:multiLevelType w:val="multilevel"/>
    <w:tmpl w:val="A9269AF8"/>
    <w:styleLink w:val="WW8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9461C3"/>
    <w:multiLevelType w:val="multilevel"/>
    <w:tmpl w:val="69D6BA92"/>
    <w:styleLink w:val="WW8Num10"/>
    <w:lvl w:ilvl="0">
      <w:start w:val="1"/>
      <w:numFmt w:val="decimal"/>
      <w:lvlText w:val="%1."/>
      <w:lvlJc w:val="left"/>
      <w:pPr>
        <w:ind w:left="720" w:hanging="360"/>
      </w:pPr>
      <w:rPr>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9BE3E0C"/>
    <w:multiLevelType w:val="hybridMultilevel"/>
    <w:tmpl w:val="0986C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D56FA"/>
    <w:multiLevelType w:val="multilevel"/>
    <w:tmpl w:val="D900932C"/>
    <w:lvl w:ilvl="0">
      <w:start w:val="1"/>
      <w:numFmt w:val="decimal"/>
      <w:lvlText w:val="%1."/>
      <w:lvlJc w:val="left"/>
      <w:pPr>
        <w:tabs>
          <w:tab w:val="num" w:pos="0"/>
        </w:tabs>
        <w:ind w:left="397" w:hanging="397"/>
      </w:pPr>
      <w:rPr>
        <w:rFonts w:cs="Times New Roman" w:hint="default"/>
      </w:rPr>
    </w:lvl>
    <w:lvl w:ilvl="1">
      <w:start w:val="1"/>
      <w:numFmt w:val="decimal"/>
      <w:lvlText w:val="%2)"/>
      <w:lvlJc w:val="left"/>
      <w:pPr>
        <w:tabs>
          <w:tab w:val="num" w:pos="0"/>
        </w:tabs>
        <w:ind w:left="907" w:hanging="510"/>
      </w:pPr>
      <w:rPr>
        <w:rFonts w:ascii="Times New Roman" w:eastAsia="Times New Roman" w:hAnsi="Times New Roman" w:cs="Times New Roman"/>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15:restartNumberingAfterBreak="0">
    <w:nsid w:val="1D0E67A9"/>
    <w:multiLevelType w:val="hybridMultilevel"/>
    <w:tmpl w:val="1BD0529C"/>
    <w:lvl w:ilvl="0" w:tplc="DBCA5640">
      <w:start w:val="4"/>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880EE8"/>
    <w:multiLevelType w:val="hybridMultilevel"/>
    <w:tmpl w:val="11821D9C"/>
    <w:lvl w:ilvl="0" w:tplc="486481B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5A54DB"/>
    <w:multiLevelType w:val="hybridMultilevel"/>
    <w:tmpl w:val="870682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D52695"/>
    <w:multiLevelType w:val="hybridMultilevel"/>
    <w:tmpl w:val="2362AE90"/>
    <w:lvl w:ilvl="0" w:tplc="750E127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8D46C78"/>
    <w:multiLevelType w:val="multilevel"/>
    <w:tmpl w:val="BA2CA8CE"/>
    <w:lvl w:ilvl="0">
      <w:start w:val="1"/>
      <w:numFmt w:val="decimal"/>
      <w:lvlText w:val="%1."/>
      <w:lvlJc w:val="left"/>
      <w:pPr>
        <w:tabs>
          <w:tab w:val="num" w:pos="0"/>
        </w:tabs>
        <w:ind w:left="397" w:hanging="397"/>
      </w:pPr>
      <w:rPr>
        <w:rFonts w:cs="Times New Roman" w:hint="default"/>
      </w:rPr>
    </w:lvl>
    <w:lvl w:ilvl="1">
      <w:start w:val="1"/>
      <w:numFmt w:val="decimal"/>
      <w:lvlText w:val="%2)"/>
      <w:lvlJc w:val="left"/>
      <w:pPr>
        <w:tabs>
          <w:tab w:val="num" w:pos="-113"/>
        </w:tabs>
        <w:ind w:left="794" w:hanging="510"/>
      </w:pPr>
      <w:rPr>
        <w:rFonts w:ascii="Times New Roman" w:eastAsia="Times New Roman" w:hAnsi="Times New Roman"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3BAF7526"/>
    <w:multiLevelType w:val="hybridMultilevel"/>
    <w:tmpl w:val="1C8EC060"/>
    <w:lvl w:ilvl="0" w:tplc="04150011">
      <w:start w:val="1"/>
      <w:numFmt w:val="decimal"/>
      <w:lvlText w:val="%1)"/>
      <w:lvlJc w:val="left"/>
      <w:pPr>
        <w:ind w:left="72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C204E4F"/>
    <w:multiLevelType w:val="hybridMultilevel"/>
    <w:tmpl w:val="C6D2F6B6"/>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3E057A92"/>
    <w:multiLevelType w:val="hybridMultilevel"/>
    <w:tmpl w:val="EDE648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1312AC6"/>
    <w:multiLevelType w:val="hybridMultilevel"/>
    <w:tmpl w:val="3C281BC8"/>
    <w:lvl w:ilvl="0" w:tplc="04150011">
      <w:start w:val="1"/>
      <w:numFmt w:val="decimal"/>
      <w:lvlText w:val="%1)"/>
      <w:lvlJc w:val="left"/>
      <w:pPr>
        <w:ind w:left="72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31E21EE"/>
    <w:multiLevelType w:val="hybridMultilevel"/>
    <w:tmpl w:val="0876F51C"/>
    <w:lvl w:ilvl="0" w:tplc="2D4AC636">
      <w:start w:val="2"/>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0" w15:restartNumberingAfterBreak="0">
    <w:nsid w:val="4536778C"/>
    <w:multiLevelType w:val="hybridMultilevel"/>
    <w:tmpl w:val="6C80C7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F45DD8"/>
    <w:multiLevelType w:val="hybridMultilevel"/>
    <w:tmpl w:val="DAB6F3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A4212D"/>
    <w:multiLevelType w:val="hybridMultilevel"/>
    <w:tmpl w:val="D3421A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F167AF"/>
    <w:multiLevelType w:val="hybridMultilevel"/>
    <w:tmpl w:val="C2C8E94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53E74A3"/>
    <w:multiLevelType w:val="hybridMultilevel"/>
    <w:tmpl w:val="E6A87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396F80"/>
    <w:multiLevelType w:val="hybridMultilevel"/>
    <w:tmpl w:val="87CE6D8C"/>
    <w:lvl w:ilvl="0" w:tplc="2BEEC26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E81F14"/>
    <w:multiLevelType w:val="hybridMultilevel"/>
    <w:tmpl w:val="32C289CA"/>
    <w:lvl w:ilvl="0" w:tplc="96886B6E">
      <w:start w:val="1"/>
      <w:numFmt w:val="decimal"/>
      <w:lvlText w:val="%1."/>
      <w:lvlJc w:val="left"/>
      <w:pPr>
        <w:tabs>
          <w:tab w:val="num" w:pos="720"/>
        </w:tabs>
        <w:ind w:left="720" w:hanging="360"/>
      </w:pPr>
      <w:rPr>
        <w:rFonts w:ascii="Times New Roman" w:eastAsia="Times New Roman" w:hAnsi="Times New Roman" w:cs="Times New Roman"/>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D56020"/>
    <w:multiLevelType w:val="hybridMultilevel"/>
    <w:tmpl w:val="EA5091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CB56163"/>
    <w:multiLevelType w:val="hybridMultilevel"/>
    <w:tmpl w:val="B426AC16"/>
    <w:lvl w:ilvl="0" w:tplc="101669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F15B52"/>
    <w:multiLevelType w:val="hybridMultilevel"/>
    <w:tmpl w:val="774CFB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B044188"/>
    <w:multiLevelType w:val="hybridMultilevel"/>
    <w:tmpl w:val="5106CEC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0344EA"/>
    <w:multiLevelType w:val="hybridMultilevel"/>
    <w:tmpl w:val="27124AAE"/>
    <w:lvl w:ilvl="0" w:tplc="E648FAE8">
      <w:start w:val="1"/>
      <w:numFmt w:val="bullet"/>
      <w:lvlText w:val=""/>
      <w:lvlJc w:val="left"/>
      <w:pPr>
        <w:tabs>
          <w:tab w:val="num" w:pos="360"/>
        </w:tabs>
        <w:ind w:left="360" w:hanging="360"/>
      </w:pPr>
      <w:rPr>
        <w:rFonts w:ascii="Symbol" w:hAnsi="Symbol" w:hint="default"/>
        <w:strike w:val="0"/>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32" w15:restartNumberingAfterBreak="0">
    <w:nsid w:val="6EB27B50"/>
    <w:multiLevelType w:val="hybridMultilevel"/>
    <w:tmpl w:val="DA86C7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C18C5AC">
      <w:start w:val="1"/>
      <w:numFmt w:val="decimal"/>
      <w:lvlText w:val="%3."/>
      <w:lvlJc w:val="left"/>
      <w:pPr>
        <w:ind w:left="1995" w:hanging="37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F113292"/>
    <w:multiLevelType w:val="hybridMultilevel"/>
    <w:tmpl w:val="AA5C00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F142A79"/>
    <w:multiLevelType w:val="hybridMultilevel"/>
    <w:tmpl w:val="AA5C00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2CF3925"/>
    <w:multiLevelType w:val="hybridMultilevel"/>
    <w:tmpl w:val="B2BEAA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681D34"/>
    <w:multiLevelType w:val="hybridMultilevel"/>
    <w:tmpl w:val="1366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3E021C9"/>
    <w:multiLevelType w:val="multilevel"/>
    <w:tmpl w:val="4C6ADA22"/>
    <w:lvl w:ilvl="0">
      <w:start w:val="3"/>
      <w:numFmt w:val="decimal"/>
      <w:lvlText w:val="%1."/>
      <w:lvlJc w:val="left"/>
      <w:pPr>
        <w:tabs>
          <w:tab w:val="num" w:pos="0"/>
        </w:tabs>
        <w:ind w:left="397" w:hanging="397"/>
      </w:pPr>
      <w:rPr>
        <w:rFonts w:cs="Times New Roman" w:hint="default"/>
      </w:rPr>
    </w:lvl>
    <w:lvl w:ilvl="1">
      <w:start w:val="1"/>
      <w:numFmt w:val="decimal"/>
      <w:lvlText w:val="%2)"/>
      <w:lvlJc w:val="left"/>
      <w:pPr>
        <w:tabs>
          <w:tab w:val="num" w:pos="0"/>
        </w:tabs>
        <w:ind w:left="907" w:hanging="510"/>
      </w:pPr>
      <w:rPr>
        <w:rFonts w:ascii="Times New Roman" w:eastAsia="Times New Roman" w:hAnsi="Times New Roman" w:cs="Times New Roman" w:hint="default"/>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8" w15:restartNumberingAfterBreak="0">
    <w:nsid w:val="74B349D7"/>
    <w:multiLevelType w:val="hybridMultilevel"/>
    <w:tmpl w:val="26F62D20"/>
    <w:lvl w:ilvl="0" w:tplc="E9305B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5444C8"/>
    <w:multiLevelType w:val="multilevel"/>
    <w:tmpl w:val="C7024ABE"/>
    <w:lvl w:ilvl="0">
      <w:start w:val="1"/>
      <w:numFmt w:val="decimal"/>
      <w:lvlText w:val="%1."/>
      <w:lvlJc w:val="left"/>
      <w:pPr>
        <w:tabs>
          <w:tab w:val="num" w:pos="0"/>
        </w:tabs>
        <w:ind w:left="397" w:hanging="397"/>
      </w:pPr>
      <w:rPr>
        <w:rFonts w:hint="default"/>
        <w:szCs w:val="24"/>
      </w:rPr>
    </w:lvl>
    <w:lvl w:ilvl="1">
      <w:start w:val="1"/>
      <w:numFmt w:val="decimal"/>
      <w:lvlText w:val="%1.%2."/>
      <w:lvlJc w:val="left"/>
      <w:pPr>
        <w:tabs>
          <w:tab w:val="num" w:pos="0"/>
        </w:tabs>
        <w:ind w:left="907" w:hanging="510"/>
      </w:pPr>
      <w:rPr>
        <w:rFonts w:ascii="Arial" w:hAnsi="Arial" w:cs="Arial" w:hint="default"/>
        <w:szCs w:val="24"/>
      </w:rPr>
    </w:lvl>
    <w:lvl w:ilvl="2">
      <w:start w:val="1"/>
      <w:numFmt w:val="decimal"/>
      <w:lvlText w:val="%1.%2.%3."/>
      <w:lvlJc w:val="left"/>
      <w:pPr>
        <w:tabs>
          <w:tab w:val="num" w:pos="907"/>
        </w:tabs>
        <w:ind w:left="1474" w:hanging="567"/>
      </w:pPr>
      <w:rPr>
        <w:rFonts w:ascii="Arial" w:hAnsi="Arial" w:cs="Arial" w:hint="default"/>
        <w:szCs w:val="24"/>
      </w:rPr>
    </w:lvl>
    <w:lvl w:ilvl="3">
      <w:start w:val="1"/>
      <w:numFmt w:val="decimal"/>
      <w:lvlText w:val="%1.%2.%3.%4."/>
      <w:lvlJc w:val="left"/>
      <w:pPr>
        <w:tabs>
          <w:tab w:val="num" w:pos="1191"/>
        </w:tabs>
        <w:ind w:left="1588" w:hanging="397"/>
      </w:pPr>
      <w:rPr>
        <w:rFonts w:ascii="Arial" w:hAnsi="Arial" w:cs="Arial" w:hint="default"/>
        <w:szCs w:val="24"/>
      </w:rPr>
    </w:lvl>
    <w:lvl w:ilvl="4">
      <w:start w:val="1"/>
      <w:numFmt w:val="decimal"/>
      <w:lvlText w:val="%1.%2.%3.%4.%5."/>
      <w:lvlJc w:val="left"/>
      <w:pPr>
        <w:tabs>
          <w:tab w:val="num" w:pos="1588"/>
        </w:tabs>
        <w:ind w:left="1985" w:hanging="397"/>
      </w:pPr>
      <w:rPr>
        <w:rFonts w:ascii="Arial" w:hAnsi="Arial" w:cs="Arial" w:hint="default"/>
        <w:szCs w:val="24"/>
      </w:rPr>
    </w:lvl>
    <w:lvl w:ilvl="5">
      <w:start w:val="1"/>
      <w:numFmt w:val="decimal"/>
      <w:lvlText w:val="%1.%2.%3.%4.%5.%6."/>
      <w:lvlJc w:val="left"/>
      <w:pPr>
        <w:tabs>
          <w:tab w:val="num" w:pos="0"/>
        </w:tabs>
        <w:ind w:left="2736" w:hanging="936"/>
      </w:pPr>
      <w:rPr>
        <w:rFonts w:ascii="Arial" w:hAnsi="Arial" w:cs="Arial" w:hint="default"/>
        <w:szCs w:val="24"/>
      </w:rPr>
    </w:lvl>
    <w:lvl w:ilvl="6">
      <w:start w:val="1"/>
      <w:numFmt w:val="decimal"/>
      <w:lvlText w:val="%1.%2.%3.%4.%5.%6.%7."/>
      <w:lvlJc w:val="left"/>
      <w:pPr>
        <w:tabs>
          <w:tab w:val="num" w:pos="0"/>
        </w:tabs>
        <w:ind w:left="3240" w:hanging="1080"/>
      </w:pPr>
      <w:rPr>
        <w:rFonts w:ascii="Arial" w:hAnsi="Arial" w:cs="Arial" w:hint="default"/>
        <w:szCs w:val="24"/>
      </w:rPr>
    </w:lvl>
    <w:lvl w:ilvl="7">
      <w:start w:val="1"/>
      <w:numFmt w:val="decimal"/>
      <w:lvlText w:val="%1.%2.%3.%4.%5.%6.%7.%8."/>
      <w:lvlJc w:val="left"/>
      <w:pPr>
        <w:tabs>
          <w:tab w:val="num" w:pos="0"/>
        </w:tabs>
        <w:ind w:left="3744" w:hanging="1224"/>
      </w:pPr>
      <w:rPr>
        <w:rFonts w:ascii="Arial" w:hAnsi="Arial" w:cs="Arial" w:hint="default"/>
        <w:szCs w:val="24"/>
      </w:rPr>
    </w:lvl>
    <w:lvl w:ilvl="8">
      <w:start w:val="1"/>
      <w:numFmt w:val="decimal"/>
      <w:lvlText w:val="%1.%2.%3.%4.%5.%6.%7.%8.%9."/>
      <w:lvlJc w:val="left"/>
      <w:pPr>
        <w:tabs>
          <w:tab w:val="num" w:pos="0"/>
        </w:tabs>
        <w:ind w:left="4320" w:hanging="1440"/>
      </w:pPr>
      <w:rPr>
        <w:rFonts w:ascii="Arial" w:hAnsi="Arial" w:cs="Arial" w:hint="default"/>
        <w:szCs w:val="24"/>
      </w:rPr>
    </w:lvl>
  </w:abstractNum>
  <w:abstractNum w:abstractNumId="40" w15:restartNumberingAfterBreak="0">
    <w:nsid w:val="76672811"/>
    <w:multiLevelType w:val="hybridMultilevel"/>
    <w:tmpl w:val="B4EAE298"/>
    <w:lvl w:ilvl="0" w:tplc="0415000F">
      <w:start w:val="1"/>
      <w:numFmt w:val="decimal"/>
      <w:lvlText w:val="%1."/>
      <w:lvlJc w:val="left"/>
      <w:pPr>
        <w:tabs>
          <w:tab w:val="num" w:pos="360"/>
        </w:tabs>
        <w:ind w:left="360" w:hanging="360"/>
      </w:pPr>
      <w:rPr>
        <w:rFonts w:cs="Times New Roman"/>
      </w:rPr>
    </w:lvl>
    <w:lvl w:ilvl="1" w:tplc="7A023E3C">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9267593"/>
    <w:multiLevelType w:val="hybridMultilevel"/>
    <w:tmpl w:val="906ACD18"/>
    <w:lvl w:ilvl="0" w:tplc="88EA071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9E63559"/>
    <w:multiLevelType w:val="hybridMultilevel"/>
    <w:tmpl w:val="8EAC06D4"/>
    <w:name w:val="WW8Num352"/>
    <w:lvl w:ilvl="0" w:tplc="6C0C5F3C">
      <w:start w:val="1"/>
      <w:numFmt w:val="decimal"/>
      <w:lvlText w:val="%1."/>
      <w:lvlJc w:val="left"/>
      <w:pPr>
        <w:tabs>
          <w:tab w:val="num" w:pos="0"/>
        </w:tabs>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8103C5"/>
    <w:multiLevelType w:val="hybridMultilevel"/>
    <w:tmpl w:val="B11E777C"/>
    <w:lvl w:ilvl="0" w:tplc="04150011">
      <w:start w:val="1"/>
      <w:numFmt w:val="decimal"/>
      <w:lvlText w:val="%1)"/>
      <w:lvlJc w:val="left"/>
      <w:pPr>
        <w:ind w:left="72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11"/>
  </w:num>
  <w:num w:numId="3">
    <w:abstractNumId w:val="33"/>
  </w:num>
  <w:num w:numId="4">
    <w:abstractNumId w:val="13"/>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7"/>
  </w:num>
  <w:num w:numId="8">
    <w:abstractNumId w:val="6"/>
  </w:num>
  <w:num w:numId="9">
    <w:abstractNumId w:val="5"/>
  </w:num>
  <w:num w:numId="10">
    <w:abstractNumId w:val="29"/>
  </w:num>
  <w:num w:numId="11">
    <w:abstractNumId w:val="25"/>
  </w:num>
  <w:num w:numId="12">
    <w:abstractNumId w:val="1"/>
  </w:num>
  <w:num w:numId="13">
    <w:abstractNumId w:val="15"/>
  </w:num>
  <w:num w:numId="14">
    <w:abstractNumId w:val="18"/>
  </w:num>
  <w:num w:numId="15">
    <w:abstractNumId w:val="43"/>
  </w:num>
  <w:num w:numId="16">
    <w:abstractNumId w:val="22"/>
  </w:num>
  <w:num w:numId="17">
    <w:abstractNumId w:val="36"/>
  </w:num>
  <w:num w:numId="18">
    <w:abstractNumId w:val="17"/>
  </w:num>
  <w:num w:numId="19">
    <w:abstractNumId w:val="12"/>
  </w:num>
  <w:num w:numId="20">
    <w:abstractNumId w:val="23"/>
  </w:num>
  <w:num w:numId="21">
    <w:abstractNumId w:val="24"/>
  </w:num>
  <w:num w:numId="22">
    <w:abstractNumId w:val="3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9"/>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9"/>
  </w:num>
  <w:num w:numId="32">
    <w:abstractNumId w:val="3"/>
  </w:num>
  <w:num w:numId="33">
    <w:abstractNumId w:val="10"/>
  </w:num>
  <w:num w:numId="34">
    <w:abstractNumId w:val="14"/>
  </w:num>
  <w:num w:numId="35">
    <w:abstractNumId w:val="9"/>
  </w:num>
  <w:num w:numId="36">
    <w:abstractNumId w:val="32"/>
  </w:num>
  <w:num w:numId="37">
    <w:abstractNumId w:val="28"/>
  </w:num>
  <w:num w:numId="38">
    <w:abstractNumId w:val="27"/>
  </w:num>
  <w:num w:numId="39">
    <w:abstractNumId w:val="40"/>
  </w:num>
  <w:num w:numId="40">
    <w:abstractNumId w:val="21"/>
  </w:num>
  <w:num w:numId="41">
    <w:abstractNumId w:val="34"/>
  </w:num>
  <w:num w:numId="42">
    <w:abstractNumId w:val="37"/>
  </w:num>
  <w:num w:numId="4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7B"/>
    <w:rsid w:val="00016A40"/>
    <w:rsid w:val="000231C4"/>
    <w:rsid w:val="00030DFA"/>
    <w:rsid w:val="000318ED"/>
    <w:rsid w:val="00047468"/>
    <w:rsid w:val="00053E29"/>
    <w:rsid w:val="000A7804"/>
    <w:rsid w:val="000B25A9"/>
    <w:rsid w:val="000B4667"/>
    <w:rsid w:val="000B6E7F"/>
    <w:rsid w:val="000C3D41"/>
    <w:rsid w:val="000D1498"/>
    <w:rsid w:val="000D50BB"/>
    <w:rsid w:val="000D5A61"/>
    <w:rsid w:val="000E3A1E"/>
    <w:rsid w:val="000F4C5C"/>
    <w:rsid w:val="000F7D96"/>
    <w:rsid w:val="00102197"/>
    <w:rsid w:val="00146AC9"/>
    <w:rsid w:val="00161CF1"/>
    <w:rsid w:val="001648DD"/>
    <w:rsid w:val="00165496"/>
    <w:rsid w:val="00166F62"/>
    <w:rsid w:val="00167132"/>
    <w:rsid w:val="00175851"/>
    <w:rsid w:val="00185174"/>
    <w:rsid w:val="00187648"/>
    <w:rsid w:val="001918F7"/>
    <w:rsid w:val="001B2C21"/>
    <w:rsid w:val="001E3682"/>
    <w:rsid w:val="001F5246"/>
    <w:rsid w:val="00214440"/>
    <w:rsid w:val="0023693B"/>
    <w:rsid w:val="0024322E"/>
    <w:rsid w:val="0024641E"/>
    <w:rsid w:val="00255F95"/>
    <w:rsid w:val="00261938"/>
    <w:rsid w:val="00263D4F"/>
    <w:rsid w:val="00270878"/>
    <w:rsid w:val="0027552C"/>
    <w:rsid w:val="00283862"/>
    <w:rsid w:val="00284DD7"/>
    <w:rsid w:val="002871B8"/>
    <w:rsid w:val="00297DD2"/>
    <w:rsid w:val="002C326B"/>
    <w:rsid w:val="002C522D"/>
    <w:rsid w:val="002C6954"/>
    <w:rsid w:val="002C7C92"/>
    <w:rsid w:val="002D1541"/>
    <w:rsid w:val="002D7581"/>
    <w:rsid w:val="002E2DF4"/>
    <w:rsid w:val="002E3F33"/>
    <w:rsid w:val="002F33C3"/>
    <w:rsid w:val="0030292B"/>
    <w:rsid w:val="003063F6"/>
    <w:rsid w:val="003409E6"/>
    <w:rsid w:val="00344669"/>
    <w:rsid w:val="003475C7"/>
    <w:rsid w:val="0036081C"/>
    <w:rsid w:val="00387799"/>
    <w:rsid w:val="003B2105"/>
    <w:rsid w:val="003B6B9E"/>
    <w:rsid w:val="003C1438"/>
    <w:rsid w:val="003D2A07"/>
    <w:rsid w:val="003E4218"/>
    <w:rsid w:val="00410430"/>
    <w:rsid w:val="004141A8"/>
    <w:rsid w:val="00442E11"/>
    <w:rsid w:val="0044447D"/>
    <w:rsid w:val="004551CF"/>
    <w:rsid w:val="00463D57"/>
    <w:rsid w:val="00482AE9"/>
    <w:rsid w:val="00482FFA"/>
    <w:rsid w:val="00483D70"/>
    <w:rsid w:val="004B77D4"/>
    <w:rsid w:val="004D05D7"/>
    <w:rsid w:val="004D62CF"/>
    <w:rsid w:val="004E1D67"/>
    <w:rsid w:val="004E6A44"/>
    <w:rsid w:val="004F7EBF"/>
    <w:rsid w:val="005064C3"/>
    <w:rsid w:val="0051451B"/>
    <w:rsid w:val="00515F0E"/>
    <w:rsid w:val="00530C84"/>
    <w:rsid w:val="00542FA2"/>
    <w:rsid w:val="00567EDC"/>
    <w:rsid w:val="00596607"/>
    <w:rsid w:val="0059772D"/>
    <w:rsid w:val="005A0223"/>
    <w:rsid w:val="005A2E66"/>
    <w:rsid w:val="005A6711"/>
    <w:rsid w:val="005B21F5"/>
    <w:rsid w:val="005D767D"/>
    <w:rsid w:val="00612ACA"/>
    <w:rsid w:val="00624063"/>
    <w:rsid w:val="00631C81"/>
    <w:rsid w:val="00643A58"/>
    <w:rsid w:val="00645FF4"/>
    <w:rsid w:val="006520E6"/>
    <w:rsid w:val="00654DF2"/>
    <w:rsid w:val="006567E1"/>
    <w:rsid w:val="0066427B"/>
    <w:rsid w:val="00683CFD"/>
    <w:rsid w:val="0069165F"/>
    <w:rsid w:val="006A137F"/>
    <w:rsid w:val="006B790E"/>
    <w:rsid w:val="006D584E"/>
    <w:rsid w:val="006E01F1"/>
    <w:rsid w:val="006E445C"/>
    <w:rsid w:val="006E57AA"/>
    <w:rsid w:val="006E5F28"/>
    <w:rsid w:val="006E67C2"/>
    <w:rsid w:val="00704D57"/>
    <w:rsid w:val="00711C5B"/>
    <w:rsid w:val="007124B1"/>
    <w:rsid w:val="0071266A"/>
    <w:rsid w:val="007149F7"/>
    <w:rsid w:val="00743803"/>
    <w:rsid w:val="007826C5"/>
    <w:rsid w:val="00783CDA"/>
    <w:rsid w:val="007903E2"/>
    <w:rsid w:val="007B1A65"/>
    <w:rsid w:val="007E0CE0"/>
    <w:rsid w:val="007F0A10"/>
    <w:rsid w:val="008009F2"/>
    <w:rsid w:val="00806F41"/>
    <w:rsid w:val="0082025C"/>
    <w:rsid w:val="00827E3A"/>
    <w:rsid w:val="0083401D"/>
    <w:rsid w:val="008372ED"/>
    <w:rsid w:val="00860C8F"/>
    <w:rsid w:val="0086306B"/>
    <w:rsid w:val="00867C1F"/>
    <w:rsid w:val="00872EBE"/>
    <w:rsid w:val="0087655A"/>
    <w:rsid w:val="00882765"/>
    <w:rsid w:val="008939E2"/>
    <w:rsid w:val="00894D4F"/>
    <w:rsid w:val="008975F8"/>
    <w:rsid w:val="008A1933"/>
    <w:rsid w:val="008A67A9"/>
    <w:rsid w:val="008B2D20"/>
    <w:rsid w:val="008B4C5E"/>
    <w:rsid w:val="008C2180"/>
    <w:rsid w:val="008C2CB2"/>
    <w:rsid w:val="008C5C4E"/>
    <w:rsid w:val="008C757A"/>
    <w:rsid w:val="008D3F81"/>
    <w:rsid w:val="008E2C54"/>
    <w:rsid w:val="009064E4"/>
    <w:rsid w:val="009144DA"/>
    <w:rsid w:val="009259EC"/>
    <w:rsid w:val="00931DBA"/>
    <w:rsid w:val="009343FB"/>
    <w:rsid w:val="009360F6"/>
    <w:rsid w:val="009521D1"/>
    <w:rsid w:val="009624FD"/>
    <w:rsid w:val="009716ED"/>
    <w:rsid w:val="00973552"/>
    <w:rsid w:val="009B1DA5"/>
    <w:rsid w:val="009B6B15"/>
    <w:rsid w:val="009C4029"/>
    <w:rsid w:val="009C5BA5"/>
    <w:rsid w:val="009E2BD1"/>
    <w:rsid w:val="009F6D11"/>
    <w:rsid w:val="00A040A9"/>
    <w:rsid w:val="00A044EA"/>
    <w:rsid w:val="00A05C12"/>
    <w:rsid w:val="00A12893"/>
    <w:rsid w:val="00A148E8"/>
    <w:rsid w:val="00A16C48"/>
    <w:rsid w:val="00A23FE3"/>
    <w:rsid w:val="00A24EFA"/>
    <w:rsid w:val="00A26457"/>
    <w:rsid w:val="00A35FB4"/>
    <w:rsid w:val="00A46D8C"/>
    <w:rsid w:val="00A55EE1"/>
    <w:rsid w:val="00A72229"/>
    <w:rsid w:val="00A7359E"/>
    <w:rsid w:val="00A7475B"/>
    <w:rsid w:val="00A7570C"/>
    <w:rsid w:val="00A7636F"/>
    <w:rsid w:val="00A849FC"/>
    <w:rsid w:val="00A94ECC"/>
    <w:rsid w:val="00AA0C03"/>
    <w:rsid w:val="00AB7888"/>
    <w:rsid w:val="00AB7C39"/>
    <w:rsid w:val="00AD7AF8"/>
    <w:rsid w:val="00AE08CD"/>
    <w:rsid w:val="00AE4DF3"/>
    <w:rsid w:val="00B06DCB"/>
    <w:rsid w:val="00B1528F"/>
    <w:rsid w:val="00B24471"/>
    <w:rsid w:val="00B36C73"/>
    <w:rsid w:val="00B41F0B"/>
    <w:rsid w:val="00B43CFA"/>
    <w:rsid w:val="00B47D09"/>
    <w:rsid w:val="00B5342F"/>
    <w:rsid w:val="00BC2F91"/>
    <w:rsid w:val="00BC327B"/>
    <w:rsid w:val="00BD46B1"/>
    <w:rsid w:val="00BE372C"/>
    <w:rsid w:val="00BF7402"/>
    <w:rsid w:val="00C02E0F"/>
    <w:rsid w:val="00C1064C"/>
    <w:rsid w:val="00C10F92"/>
    <w:rsid w:val="00C15C9A"/>
    <w:rsid w:val="00C2112B"/>
    <w:rsid w:val="00C22683"/>
    <w:rsid w:val="00C45812"/>
    <w:rsid w:val="00C51E40"/>
    <w:rsid w:val="00C6687C"/>
    <w:rsid w:val="00C670A3"/>
    <w:rsid w:val="00C760DC"/>
    <w:rsid w:val="00C80870"/>
    <w:rsid w:val="00CA6A21"/>
    <w:rsid w:val="00CA7D19"/>
    <w:rsid w:val="00CC2EE6"/>
    <w:rsid w:val="00CC7CAD"/>
    <w:rsid w:val="00CE06FD"/>
    <w:rsid w:val="00CE4689"/>
    <w:rsid w:val="00CE6D53"/>
    <w:rsid w:val="00D02A6E"/>
    <w:rsid w:val="00D04D64"/>
    <w:rsid w:val="00D06FF7"/>
    <w:rsid w:val="00D1780B"/>
    <w:rsid w:val="00D20904"/>
    <w:rsid w:val="00D217C5"/>
    <w:rsid w:val="00D30DB8"/>
    <w:rsid w:val="00D4066D"/>
    <w:rsid w:val="00D555FA"/>
    <w:rsid w:val="00D9075B"/>
    <w:rsid w:val="00D93913"/>
    <w:rsid w:val="00DB6E03"/>
    <w:rsid w:val="00DC4936"/>
    <w:rsid w:val="00DC70BC"/>
    <w:rsid w:val="00DC734F"/>
    <w:rsid w:val="00DD1203"/>
    <w:rsid w:val="00DD6F44"/>
    <w:rsid w:val="00DE1F9D"/>
    <w:rsid w:val="00DE2C1A"/>
    <w:rsid w:val="00E01B90"/>
    <w:rsid w:val="00E129A8"/>
    <w:rsid w:val="00E20C8F"/>
    <w:rsid w:val="00E27F47"/>
    <w:rsid w:val="00E424B1"/>
    <w:rsid w:val="00E447D3"/>
    <w:rsid w:val="00E45959"/>
    <w:rsid w:val="00E466DF"/>
    <w:rsid w:val="00E57055"/>
    <w:rsid w:val="00E62B42"/>
    <w:rsid w:val="00EA2B68"/>
    <w:rsid w:val="00ED399C"/>
    <w:rsid w:val="00ED3BE8"/>
    <w:rsid w:val="00EE3C17"/>
    <w:rsid w:val="00F0058A"/>
    <w:rsid w:val="00F00BDC"/>
    <w:rsid w:val="00F02586"/>
    <w:rsid w:val="00F04349"/>
    <w:rsid w:val="00F043E3"/>
    <w:rsid w:val="00F04E22"/>
    <w:rsid w:val="00F12AAB"/>
    <w:rsid w:val="00F217B2"/>
    <w:rsid w:val="00F2741D"/>
    <w:rsid w:val="00F940F4"/>
    <w:rsid w:val="00F9462D"/>
    <w:rsid w:val="00FB28CB"/>
    <w:rsid w:val="00FB7E7F"/>
    <w:rsid w:val="00FF03A7"/>
    <w:rsid w:val="00FF2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C8F9"/>
  <w15:docId w15:val="{A424F222-51B5-4753-839C-179FAFB3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link w:val="Nagwek6Znak"/>
    <w:qFormat/>
    <w:rsid w:val="00FB28CB"/>
    <w:pPr>
      <w:widowControl w:val="0"/>
      <w:suppressLineNumbers/>
      <w:suppressAutoHyphens/>
      <w:spacing w:before="240" w:after="60" w:line="360" w:lineRule="auto"/>
      <w:outlineLvl w:val="5"/>
    </w:pPr>
    <w:rPr>
      <w:rFonts w:ascii="Times New Roman" w:eastAsia="Times New Roman" w:hAnsi="Times New Roman" w:cs="Times New Roman"/>
      <w:b/>
      <w:bCs/>
      <w:color w:val="00000A"/>
      <w:sz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3D41"/>
    <w:pPr>
      <w:ind w:left="720"/>
      <w:contextualSpacing/>
    </w:pPr>
  </w:style>
  <w:style w:type="paragraph" w:customStyle="1" w:styleId="Default">
    <w:name w:val="Default"/>
    <w:rsid w:val="00482AE9"/>
    <w:pPr>
      <w:autoSpaceDE w:val="0"/>
      <w:autoSpaceDN w:val="0"/>
      <w:adjustRightInd w:val="0"/>
      <w:spacing w:after="0" w:line="240" w:lineRule="auto"/>
    </w:pPr>
    <w:rPr>
      <w:rFonts w:ascii="Century Gothic" w:eastAsia="Times New Roman" w:hAnsi="Century Gothic" w:cs="Century Gothic"/>
      <w:color w:val="000000"/>
      <w:sz w:val="24"/>
      <w:szCs w:val="24"/>
      <w:lang w:eastAsia="pl-PL"/>
    </w:rPr>
  </w:style>
  <w:style w:type="paragraph" w:customStyle="1" w:styleId="Standard">
    <w:name w:val="Standard"/>
    <w:rsid w:val="0016713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numbering" w:customStyle="1" w:styleId="WW8Num10">
    <w:name w:val="WW8Num10"/>
    <w:rsid w:val="00D30DB8"/>
    <w:pPr>
      <w:numPr>
        <w:numId w:val="7"/>
      </w:numPr>
    </w:pPr>
  </w:style>
  <w:style w:type="numbering" w:customStyle="1" w:styleId="WW8Num22">
    <w:name w:val="WW8Num22"/>
    <w:rsid w:val="00D30DB8"/>
    <w:pPr>
      <w:numPr>
        <w:numId w:val="8"/>
      </w:numPr>
    </w:pPr>
  </w:style>
  <w:style w:type="numbering" w:customStyle="1" w:styleId="WW8Num44">
    <w:name w:val="WW8Num44"/>
    <w:rsid w:val="008C2CB2"/>
    <w:pPr>
      <w:numPr>
        <w:numId w:val="9"/>
      </w:numPr>
    </w:pPr>
  </w:style>
  <w:style w:type="paragraph" w:styleId="Tekstdymka">
    <w:name w:val="Balloon Text"/>
    <w:basedOn w:val="Normalny"/>
    <w:link w:val="TekstdymkaZnak"/>
    <w:uiPriority w:val="99"/>
    <w:semiHidden/>
    <w:unhideWhenUsed/>
    <w:rsid w:val="008C2C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2CB2"/>
    <w:rPr>
      <w:rFonts w:ascii="Segoe UI" w:hAnsi="Segoe UI" w:cs="Segoe UI"/>
      <w:sz w:val="18"/>
      <w:szCs w:val="18"/>
    </w:rPr>
  </w:style>
  <w:style w:type="paragraph" w:styleId="Nagwek">
    <w:name w:val="header"/>
    <w:basedOn w:val="Normalny"/>
    <w:link w:val="NagwekZnak"/>
    <w:uiPriority w:val="99"/>
    <w:unhideWhenUsed/>
    <w:rsid w:val="00DD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1203"/>
  </w:style>
  <w:style w:type="paragraph" w:styleId="Stopka">
    <w:name w:val="footer"/>
    <w:basedOn w:val="Normalny"/>
    <w:link w:val="StopkaZnak"/>
    <w:uiPriority w:val="99"/>
    <w:unhideWhenUsed/>
    <w:rsid w:val="00DD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1203"/>
  </w:style>
  <w:style w:type="paragraph" w:styleId="Tekstpodstawowy">
    <w:name w:val="Body Text"/>
    <w:basedOn w:val="Normalny"/>
    <w:link w:val="TekstpodstawowyZnak1"/>
    <w:rsid w:val="00263D4F"/>
    <w:pPr>
      <w:suppressAutoHyphens/>
      <w:spacing w:after="0" w:line="240" w:lineRule="auto"/>
      <w:jc w:val="center"/>
    </w:pPr>
    <w:rPr>
      <w:rFonts w:ascii="Times New Roman" w:eastAsia="Times New Roman" w:hAnsi="Times New Roman" w:cs="Times New Roman"/>
      <w:b/>
      <w:kern w:val="1"/>
      <w:sz w:val="24"/>
      <w:szCs w:val="20"/>
      <w:lang w:eastAsia="ar-SA"/>
    </w:rPr>
  </w:style>
  <w:style w:type="character" w:customStyle="1" w:styleId="TekstpodstawowyZnak">
    <w:name w:val="Tekst podstawowy Znak"/>
    <w:basedOn w:val="Domylnaczcionkaakapitu"/>
    <w:uiPriority w:val="99"/>
    <w:semiHidden/>
    <w:rsid w:val="00263D4F"/>
  </w:style>
  <w:style w:type="character" w:customStyle="1" w:styleId="TekstpodstawowyZnak1">
    <w:name w:val="Tekst podstawowy Znak1"/>
    <w:basedOn w:val="Domylnaczcionkaakapitu"/>
    <w:link w:val="Tekstpodstawowy"/>
    <w:rsid w:val="00263D4F"/>
    <w:rPr>
      <w:rFonts w:ascii="Times New Roman" w:eastAsia="Times New Roman" w:hAnsi="Times New Roman" w:cs="Times New Roman"/>
      <w:b/>
      <w:kern w:val="1"/>
      <w:sz w:val="24"/>
      <w:szCs w:val="20"/>
      <w:lang w:eastAsia="ar-SA"/>
    </w:rPr>
  </w:style>
  <w:style w:type="paragraph" w:customStyle="1" w:styleId="ZnakZnakZnak1ZnakZnakZnakZnak">
    <w:name w:val="Znak Znak Znak1 Znak Znak Znak Znak"/>
    <w:basedOn w:val="Normalny"/>
    <w:rsid w:val="00A46D8C"/>
    <w:pPr>
      <w:spacing w:after="115" w:line="240" w:lineRule="auto"/>
      <w:ind w:left="351" w:hanging="351"/>
    </w:pPr>
    <w:rPr>
      <w:rFonts w:ascii="Times New Roman" w:eastAsia="Times New Roman" w:hAnsi="Times New Roman" w:cs="Times New Roman"/>
      <w:color w:val="000000"/>
      <w:sz w:val="24"/>
      <w:lang w:eastAsia="pl-PL"/>
    </w:rPr>
  </w:style>
  <w:style w:type="paragraph" w:styleId="Tekstpodstawowywcity">
    <w:name w:val="Body Text Indent"/>
    <w:basedOn w:val="Normalny"/>
    <w:link w:val="TekstpodstawowywcityZnak"/>
    <w:uiPriority w:val="99"/>
    <w:unhideWhenUsed/>
    <w:rsid w:val="00C22683"/>
    <w:pPr>
      <w:spacing w:after="120"/>
      <w:ind w:left="283"/>
    </w:pPr>
  </w:style>
  <w:style w:type="character" w:customStyle="1" w:styleId="TekstpodstawowywcityZnak">
    <w:name w:val="Tekst podstawowy wcięty Znak"/>
    <w:basedOn w:val="Domylnaczcionkaakapitu"/>
    <w:link w:val="Tekstpodstawowywcity"/>
    <w:uiPriority w:val="99"/>
    <w:rsid w:val="00C22683"/>
  </w:style>
  <w:style w:type="character" w:customStyle="1" w:styleId="Nagwek6Znak">
    <w:name w:val="Nagłówek 6 Znak"/>
    <w:basedOn w:val="Domylnaczcionkaakapitu"/>
    <w:link w:val="Nagwek6"/>
    <w:rsid w:val="00FB28CB"/>
    <w:rPr>
      <w:rFonts w:ascii="Times New Roman" w:eastAsia="Times New Roman" w:hAnsi="Times New Roman" w:cs="Times New Roman"/>
      <w:b/>
      <w:bCs/>
      <w:color w:val="00000A"/>
      <w:sz w:val="24"/>
      <w:lang w:eastAsia="zh-CN"/>
    </w:rPr>
  </w:style>
  <w:style w:type="paragraph" w:customStyle="1" w:styleId="Akapitzlist1">
    <w:name w:val="Akapit z listą1"/>
    <w:basedOn w:val="Normalny"/>
    <w:qFormat/>
    <w:rsid w:val="00FB28CB"/>
    <w:pPr>
      <w:suppressAutoHyphens/>
      <w:spacing w:after="0" w:line="276" w:lineRule="auto"/>
      <w:ind w:left="720" w:hanging="431"/>
    </w:pPr>
    <w:rPr>
      <w:rFonts w:ascii="Calibri" w:eastAsia="Times New Roman" w:hAnsi="Calibri" w:cs="Calibri"/>
      <w:lang w:eastAsia="zh-CN"/>
    </w:rPr>
  </w:style>
  <w:style w:type="paragraph" w:styleId="NormalnyWeb">
    <w:name w:val="Normal (Web)"/>
    <w:basedOn w:val="Normalny"/>
    <w:uiPriority w:val="99"/>
    <w:unhideWhenUsed/>
    <w:rsid w:val="00DE1F9D"/>
    <w:pPr>
      <w:spacing w:before="100" w:beforeAutospacing="1" w:after="100" w:afterAutospacing="1" w:line="240" w:lineRule="auto"/>
    </w:pPr>
    <w:rPr>
      <w:rFonts w:ascii="Times New Roman" w:hAnsi="Times New Roman" w:cs="Times New Roman"/>
      <w:sz w:val="24"/>
      <w:szCs w:val="24"/>
      <w:lang w:eastAsia="pl-PL"/>
    </w:rPr>
  </w:style>
  <w:style w:type="character" w:styleId="Hipercze">
    <w:name w:val="Hyperlink"/>
    <w:basedOn w:val="Domylnaczcionkaakapitu"/>
    <w:uiPriority w:val="99"/>
    <w:semiHidden/>
    <w:unhideWhenUsed/>
    <w:rsid w:val="00DC4936"/>
    <w:rPr>
      <w:color w:val="0563C1"/>
      <w:u w:val="single"/>
    </w:rPr>
  </w:style>
  <w:style w:type="character" w:customStyle="1" w:styleId="AkapitzlistZnak">
    <w:name w:val="Akapit z listą Znak"/>
    <w:basedOn w:val="Domylnaczcionkaakapitu"/>
    <w:link w:val="Akapitzlist"/>
    <w:uiPriority w:val="34"/>
    <w:locked/>
    <w:rsid w:val="00DC4936"/>
  </w:style>
  <w:style w:type="character" w:styleId="Odwoaniedokomentarza">
    <w:name w:val="annotation reference"/>
    <w:basedOn w:val="Domylnaczcionkaakapitu"/>
    <w:uiPriority w:val="99"/>
    <w:semiHidden/>
    <w:unhideWhenUsed/>
    <w:rsid w:val="00631C81"/>
    <w:rPr>
      <w:sz w:val="16"/>
      <w:szCs w:val="16"/>
    </w:rPr>
  </w:style>
  <w:style w:type="paragraph" w:styleId="Tekstkomentarza">
    <w:name w:val="annotation text"/>
    <w:basedOn w:val="Normalny"/>
    <w:link w:val="TekstkomentarzaZnak"/>
    <w:uiPriority w:val="99"/>
    <w:semiHidden/>
    <w:unhideWhenUsed/>
    <w:rsid w:val="00631C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1C81"/>
    <w:rPr>
      <w:sz w:val="20"/>
      <w:szCs w:val="20"/>
    </w:rPr>
  </w:style>
  <w:style w:type="paragraph" w:styleId="Tematkomentarza">
    <w:name w:val="annotation subject"/>
    <w:basedOn w:val="Tekstkomentarza"/>
    <w:next w:val="Tekstkomentarza"/>
    <w:link w:val="TematkomentarzaZnak"/>
    <w:uiPriority w:val="99"/>
    <w:semiHidden/>
    <w:unhideWhenUsed/>
    <w:rsid w:val="00631C81"/>
    <w:rPr>
      <w:b/>
      <w:bCs/>
    </w:rPr>
  </w:style>
  <w:style w:type="character" w:customStyle="1" w:styleId="TematkomentarzaZnak">
    <w:name w:val="Temat komentarza Znak"/>
    <w:basedOn w:val="TekstkomentarzaZnak"/>
    <w:link w:val="Tematkomentarza"/>
    <w:uiPriority w:val="99"/>
    <w:semiHidden/>
    <w:rsid w:val="00631C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1258">
      <w:bodyDiv w:val="1"/>
      <w:marLeft w:val="0"/>
      <w:marRight w:val="0"/>
      <w:marTop w:val="0"/>
      <w:marBottom w:val="0"/>
      <w:divBdr>
        <w:top w:val="none" w:sz="0" w:space="0" w:color="auto"/>
        <w:left w:val="none" w:sz="0" w:space="0" w:color="auto"/>
        <w:bottom w:val="none" w:sz="0" w:space="0" w:color="auto"/>
        <w:right w:val="none" w:sz="0" w:space="0" w:color="auto"/>
      </w:divBdr>
    </w:div>
    <w:div w:id="541668684">
      <w:bodyDiv w:val="1"/>
      <w:marLeft w:val="0"/>
      <w:marRight w:val="0"/>
      <w:marTop w:val="0"/>
      <w:marBottom w:val="0"/>
      <w:divBdr>
        <w:top w:val="none" w:sz="0" w:space="0" w:color="auto"/>
        <w:left w:val="none" w:sz="0" w:space="0" w:color="auto"/>
        <w:bottom w:val="none" w:sz="0" w:space="0" w:color="auto"/>
        <w:right w:val="none" w:sz="0" w:space="0" w:color="auto"/>
      </w:divBdr>
    </w:div>
    <w:div w:id="1627854797">
      <w:bodyDiv w:val="1"/>
      <w:marLeft w:val="0"/>
      <w:marRight w:val="0"/>
      <w:marTop w:val="0"/>
      <w:marBottom w:val="0"/>
      <w:divBdr>
        <w:top w:val="none" w:sz="0" w:space="0" w:color="auto"/>
        <w:left w:val="none" w:sz="0" w:space="0" w:color="auto"/>
        <w:bottom w:val="none" w:sz="0" w:space="0" w:color="auto"/>
        <w:right w:val="none" w:sz="0" w:space="0" w:color="auto"/>
      </w:divBdr>
    </w:div>
    <w:div w:id="1723366979">
      <w:bodyDiv w:val="1"/>
      <w:marLeft w:val="0"/>
      <w:marRight w:val="0"/>
      <w:marTop w:val="0"/>
      <w:marBottom w:val="0"/>
      <w:divBdr>
        <w:top w:val="none" w:sz="0" w:space="0" w:color="auto"/>
        <w:left w:val="none" w:sz="0" w:space="0" w:color="auto"/>
        <w:bottom w:val="none" w:sz="0" w:space="0" w:color="auto"/>
        <w:right w:val="none" w:sz="0" w:space="0" w:color="auto"/>
      </w:divBdr>
    </w:div>
    <w:div w:id="21073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65CF-C9E1-418F-A1A5-FAB47166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3687</Words>
  <Characters>22126</Characters>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2020-11-10T07:32:00Z</cp:lastPrinted>
  <dcterms:created xsi:type="dcterms:W3CDTF">2020-11-18T07:23:00Z</dcterms:created>
  <dcterms:modified xsi:type="dcterms:W3CDTF">2020-11-23T08:18:00Z</dcterms:modified>
</cp:coreProperties>
</file>